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9" w:rsidRDefault="005F2919" w:rsidP="005F2919">
      <w:pPr>
        <w:jc w:val="center"/>
        <w:rPr>
          <w:b/>
          <w:sz w:val="20"/>
          <w:szCs w:val="20"/>
          <w:lang w:val="uk-UA"/>
        </w:rPr>
      </w:pPr>
      <w:bookmarkStart w:id="0" w:name="_GoBack"/>
      <w:r>
        <w:rPr>
          <w:b/>
          <w:sz w:val="20"/>
          <w:szCs w:val="20"/>
          <w:lang w:val="uk-UA"/>
        </w:rPr>
        <w:t xml:space="preserve">Зміни </w:t>
      </w:r>
    </w:p>
    <w:p w:rsidR="005F2919" w:rsidRDefault="00110E8B" w:rsidP="005F291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в</w:t>
      </w:r>
      <w:r w:rsidR="005F2919">
        <w:rPr>
          <w:b/>
          <w:sz w:val="20"/>
          <w:szCs w:val="20"/>
          <w:lang w:val="uk-UA"/>
        </w:rPr>
        <w:t xml:space="preserve"> додат</w:t>
      </w:r>
      <w:r>
        <w:rPr>
          <w:b/>
          <w:sz w:val="20"/>
          <w:szCs w:val="20"/>
          <w:lang w:val="uk-UA"/>
        </w:rPr>
        <w:t>о</w:t>
      </w:r>
      <w:r w:rsidR="005F2919">
        <w:rPr>
          <w:b/>
          <w:sz w:val="20"/>
          <w:szCs w:val="20"/>
          <w:lang w:val="uk-UA"/>
        </w:rPr>
        <w:t>к до річного плану закупівель на 2017 р.</w:t>
      </w:r>
    </w:p>
    <w:bookmarkEnd w:id="0"/>
    <w:p w:rsidR="005F2919" w:rsidRDefault="005F2919" w:rsidP="005F2919">
      <w:pPr>
        <w:jc w:val="center"/>
        <w:rPr>
          <w:b/>
          <w:lang w:val="uk-UA"/>
        </w:rPr>
      </w:pPr>
    </w:p>
    <w:p w:rsidR="005F2919" w:rsidRPr="00D947A9" w:rsidRDefault="005F2919" w:rsidP="005F2919">
      <w:pPr>
        <w:jc w:val="center"/>
        <w:rPr>
          <w:b/>
          <w:lang w:val="uk-UA"/>
        </w:rPr>
      </w:pPr>
      <w:r w:rsidRPr="00D947A9">
        <w:rPr>
          <w:b/>
          <w:lang w:val="uk-UA"/>
        </w:rPr>
        <w:t>ВИКОНАВЧИЙ КОМІТЕТ ЧЕРНІВЕЦЬКОЇ МІСЬКОЇ РАДИ</w:t>
      </w:r>
    </w:p>
    <w:p w:rsidR="005F2919" w:rsidRPr="00D947A9" w:rsidRDefault="005F2919" w:rsidP="005F2919">
      <w:pPr>
        <w:jc w:val="center"/>
        <w:rPr>
          <w:b/>
          <w:lang w:val="uk-UA"/>
        </w:rPr>
      </w:pPr>
    </w:p>
    <w:tbl>
      <w:tblPr>
        <w:tblW w:w="1488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7"/>
        <w:gridCol w:w="1260"/>
        <w:gridCol w:w="2520"/>
        <w:gridCol w:w="1620"/>
        <w:gridCol w:w="900"/>
        <w:gridCol w:w="1440"/>
        <w:gridCol w:w="1800"/>
        <w:gridCol w:w="1440"/>
        <w:gridCol w:w="1010"/>
      </w:tblGrid>
      <w:tr w:rsidR="005F2919" w:rsidRPr="00D947A9" w:rsidTr="005F2919">
        <w:trPr>
          <w:trHeight w:val="1214"/>
        </w:trPr>
        <w:tc>
          <w:tcPr>
            <w:tcW w:w="2897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 назва предмета закупівлі</w:t>
            </w:r>
          </w:p>
        </w:tc>
        <w:tc>
          <w:tcPr>
            <w:tcW w:w="162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010" w:type="dxa"/>
            <w:shd w:val="clear" w:color="auto" w:fill="auto"/>
            <w:textDirection w:val="btLr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5F2919" w:rsidRPr="00D947A9" w:rsidTr="005F2919">
        <w:trPr>
          <w:trHeight w:val="330"/>
        </w:trPr>
        <w:tc>
          <w:tcPr>
            <w:tcW w:w="2897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3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8</w:t>
            </w:r>
          </w:p>
        </w:tc>
        <w:tc>
          <w:tcPr>
            <w:tcW w:w="101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9</w:t>
            </w:r>
          </w:p>
        </w:tc>
      </w:tr>
      <w:tr w:rsidR="000F6BFB" w:rsidRPr="000F6BFB" w:rsidTr="00711D9B">
        <w:trPr>
          <w:trHeight w:val="393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Мікрофони  для системи голосування РАДА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122400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 </w:t>
            </w:r>
          </w:p>
        </w:tc>
      </w:tr>
      <w:tr w:rsidR="000F6BFB" w:rsidRPr="000F6BFB" w:rsidTr="00711D9B">
        <w:trPr>
          <w:trHeight w:val="525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Гарнітури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32340000-8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26000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 (зміни від 26.04.2017)</w:t>
            </w:r>
          </w:p>
        </w:tc>
      </w:tr>
      <w:tr w:rsidR="000F6BFB" w:rsidRPr="000F6BFB" w:rsidTr="00711D9B">
        <w:trPr>
          <w:trHeight w:val="60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Стільці та крісла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39110000-6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60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Столи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39120000-9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25700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60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Офісні меблі (шафи для документів, офісні стелажі, тумби для оргтехніки)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39130000-2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23700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7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Шафи для одягу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39140000-5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7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Меблі різні (виставкове обладнання та стелажі металеві)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39150000-5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26600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561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Програмне забезпечення робочих станцій "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MicroSoft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 xml:space="preserve">", 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Mеgapolis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-"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SoftLine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48310000-4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150000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 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пл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. Центральна, 1)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3503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пл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. Центральна, 9)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3012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Руська, 183)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6800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Руська, 1)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3907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Кобилянська, 29)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5541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вул.І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. Підкови, 2)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2126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І. Підкови, 7а)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2885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вул.Головна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, 55)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5680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Кобилянської, 53)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6062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 xml:space="preserve">Поточний ремонт електропостачання приміщень (вул. </w:t>
            </w:r>
            <w:r w:rsidR="00AC55F4">
              <w:rPr>
                <w:sz w:val="20"/>
                <w:szCs w:val="20"/>
                <w:lang w:val="uk-UA"/>
              </w:rPr>
              <w:t>Шептицького, 2</w:t>
            </w:r>
            <w:r w:rsidRPr="000F6BFB">
              <w:rPr>
                <w:sz w:val="20"/>
                <w:szCs w:val="20"/>
                <w:lang w:val="uk-UA"/>
              </w:rPr>
              <w:t>3)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AC55F4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4396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762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Поточний ремонт електропостачання приміщень (вул. Кобилянської, 3)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50710000-5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2493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711D9B">
        <w:trPr>
          <w:trHeight w:val="524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Транспортні послуги (нерегулярні пасажирські перевезення)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60140000-1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</w:p>
        </w:tc>
      </w:tr>
      <w:tr w:rsidR="000F6BFB" w:rsidRPr="000F6BFB" w:rsidTr="00AC55F4">
        <w:trPr>
          <w:trHeight w:val="561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 xml:space="preserve">Супровід та технічна підтримка  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Megapolis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 xml:space="preserve"> - "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DocNet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"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48000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 </w:t>
            </w:r>
          </w:p>
        </w:tc>
      </w:tr>
      <w:tr w:rsidR="000F6BFB" w:rsidRPr="000F6BFB" w:rsidTr="00AC55F4">
        <w:trPr>
          <w:trHeight w:val="1577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Встановлення та налаштування серверного (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Web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 xml:space="preserve">) програмного забезпечення, підключення до ГІС  Серверу, послуги з розробки 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геопорталу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72250000-2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77500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1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 </w:t>
            </w:r>
          </w:p>
        </w:tc>
      </w:tr>
      <w:tr w:rsidR="000F6BFB" w:rsidRPr="00D947A9" w:rsidTr="00711D9B">
        <w:trPr>
          <w:trHeight w:val="1044"/>
        </w:trPr>
        <w:tc>
          <w:tcPr>
            <w:tcW w:w="2897" w:type="dxa"/>
            <w:shd w:val="clear" w:color="auto" w:fill="auto"/>
          </w:tcPr>
          <w:p w:rsidR="000F6BFB" w:rsidRPr="000F6BFB" w:rsidRDefault="000F6BFB" w:rsidP="00711D9B">
            <w:pPr>
              <w:jc w:val="center"/>
              <w:rPr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0F6BFB" w:rsidRPr="000F6BFB" w:rsidRDefault="000F6BFB" w:rsidP="00711D9B">
            <w:pPr>
              <w:rPr>
                <w:lang w:val="uk-UA"/>
              </w:rPr>
            </w:pPr>
            <w:r w:rsidRPr="000F6BFB">
              <w:rPr>
                <w:color w:val="FFFFFF"/>
                <w:sz w:val="20"/>
                <w:szCs w:val="20"/>
                <w:lang w:val="uk-UA"/>
              </w:rPr>
              <w:t>.</w:t>
            </w:r>
            <w:r w:rsidRPr="000F6BFB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 xml:space="preserve">Оновлення ГІС (оновлення 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gisMapServer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0F6BFB">
              <w:rPr>
                <w:sz w:val="20"/>
                <w:szCs w:val="20"/>
                <w:lang w:val="uk-UA"/>
              </w:rPr>
              <w:t>gisnapviewer</w:t>
            </w:r>
            <w:proofErr w:type="spellEnd"/>
            <w:r w:rsidRPr="000F6BFB">
              <w:rPr>
                <w:sz w:val="20"/>
                <w:szCs w:val="20"/>
                <w:lang w:val="uk-UA"/>
              </w:rPr>
              <w:t>, професійна ГІС "Карта 2011", "АРМ містобудівника")</w:t>
            </w:r>
          </w:p>
        </w:tc>
        <w:tc>
          <w:tcPr>
            <w:tcW w:w="162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72420000-0</w:t>
            </w:r>
          </w:p>
        </w:tc>
        <w:tc>
          <w:tcPr>
            <w:tcW w:w="9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55260</w:t>
            </w:r>
          </w:p>
        </w:tc>
        <w:tc>
          <w:tcPr>
            <w:tcW w:w="180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0F6BFB" w:rsidRPr="000F6BFB" w:rsidRDefault="000F6BFB" w:rsidP="00711D9B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0F6BFB">
              <w:rPr>
                <w:sz w:val="20"/>
                <w:szCs w:val="20"/>
                <w:lang w:val="uk-UA"/>
              </w:rPr>
              <w:t>червень</w:t>
            </w:r>
          </w:p>
        </w:tc>
        <w:tc>
          <w:tcPr>
            <w:tcW w:w="1010" w:type="dxa"/>
            <w:shd w:val="clear" w:color="auto" w:fill="auto"/>
          </w:tcPr>
          <w:p w:rsidR="000F6BFB" w:rsidRPr="00D947A9" w:rsidRDefault="000F6BFB" w:rsidP="00711D9B">
            <w:pPr>
              <w:keepLines/>
              <w:jc w:val="center"/>
              <w:rPr>
                <w:sz w:val="16"/>
                <w:szCs w:val="16"/>
                <w:lang w:val="uk-UA"/>
              </w:rPr>
            </w:pPr>
            <w:r w:rsidRPr="000F6BFB">
              <w:rPr>
                <w:sz w:val="16"/>
                <w:szCs w:val="16"/>
                <w:lang w:val="uk-UA"/>
              </w:rPr>
              <w:t>(зміни від 26.04.2017)</w:t>
            </w:r>
            <w:r w:rsidRPr="00D947A9">
              <w:rPr>
                <w:sz w:val="16"/>
                <w:szCs w:val="16"/>
                <w:lang w:val="uk-UA"/>
              </w:rPr>
              <w:t> </w:t>
            </w:r>
          </w:p>
        </w:tc>
      </w:tr>
    </w:tbl>
    <w:p w:rsidR="00DB6EF3" w:rsidRDefault="00DB6EF3"/>
    <w:sectPr w:rsidR="00DB6EF3" w:rsidSect="005F2919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19"/>
    <w:rsid w:val="000F6BFB"/>
    <w:rsid w:val="00110E8B"/>
    <w:rsid w:val="002E4C73"/>
    <w:rsid w:val="005F2919"/>
    <w:rsid w:val="00680A01"/>
    <w:rsid w:val="006E3DF8"/>
    <w:rsid w:val="00711D9B"/>
    <w:rsid w:val="007822BB"/>
    <w:rsid w:val="008123E1"/>
    <w:rsid w:val="00891C17"/>
    <w:rsid w:val="00AC55F4"/>
    <w:rsid w:val="00B521E5"/>
    <w:rsid w:val="00BF259C"/>
    <w:rsid w:val="00DB179F"/>
    <w:rsid w:val="00DB6EF3"/>
    <w:rsid w:val="00E5456A"/>
    <w:rsid w:val="00F2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F79EB-B4EB-4E93-8B4D-CE37CA27A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1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2017-03-03T07:01:00Z</cp:lastPrinted>
  <dcterms:created xsi:type="dcterms:W3CDTF">2017-04-27T08:31:00Z</dcterms:created>
  <dcterms:modified xsi:type="dcterms:W3CDTF">2017-04-27T08:31:00Z</dcterms:modified>
</cp:coreProperties>
</file>