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F75" w:rsidRDefault="00D97F75" w:rsidP="00142F7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2BE6">
        <w:rPr>
          <w:rFonts w:ascii="Times New Roman" w:hAnsi="Times New Roman" w:cs="Times New Roman"/>
          <w:b/>
          <w:bCs/>
          <w:sz w:val="28"/>
          <w:szCs w:val="28"/>
        </w:rPr>
        <w:t>Аналіз регуляторного впливу</w:t>
      </w:r>
      <w:r w:rsidRPr="009E2BE6">
        <w:rPr>
          <w:rFonts w:ascii="Times New Roman" w:hAnsi="Times New Roman" w:cs="Times New Roman"/>
          <w:sz w:val="28"/>
          <w:szCs w:val="28"/>
        </w:rPr>
        <w:br/>
      </w:r>
      <w:r w:rsidRPr="009E2BE6">
        <w:rPr>
          <w:rFonts w:ascii="Times New Roman" w:hAnsi="Times New Roman" w:cs="Times New Roman"/>
          <w:b/>
          <w:bCs/>
          <w:sz w:val="28"/>
          <w:szCs w:val="28"/>
        </w:rPr>
        <w:t>до про</w:t>
      </w:r>
      <w:r w:rsidR="00F347CE">
        <w:rPr>
          <w:rFonts w:ascii="Times New Roman" w:hAnsi="Times New Roman" w:cs="Times New Roman"/>
          <w:b/>
          <w:bCs/>
          <w:sz w:val="28"/>
          <w:szCs w:val="28"/>
        </w:rPr>
        <w:t>є</w:t>
      </w:r>
      <w:r w:rsidRPr="009E2BE6">
        <w:rPr>
          <w:rFonts w:ascii="Times New Roman" w:hAnsi="Times New Roman" w:cs="Times New Roman"/>
          <w:b/>
          <w:bCs/>
          <w:sz w:val="28"/>
          <w:szCs w:val="28"/>
        </w:rPr>
        <w:t xml:space="preserve">кту </w:t>
      </w:r>
      <w:r w:rsidR="007E6902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  <w:r w:rsidRPr="009E2B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6902">
        <w:rPr>
          <w:rFonts w:ascii="Times New Roman" w:hAnsi="Times New Roman" w:cs="Times New Roman"/>
          <w:b/>
          <w:bCs/>
          <w:sz w:val="28"/>
          <w:szCs w:val="28"/>
        </w:rPr>
        <w:t>Чернівецької</w:t>
      </w:r>
      <w:r w:rsidRPr="009E2BE6">
        <w:rPr>
          <w:rFonts w:ascii="Times New Roman" w:hAnsi="Times New Roman" w:cs="Times New Roman"/>
          <w:b/>
          <w:bCs/>
          <w:sz w:val="28"/>
          <w:szCs w:val="28"/>
        </w:rPr>
        <w:t xml:space="preserve"> міської ради</w:t>
      </w:r>
      <w:r w:rsidR="007E690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E2BE6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r w:rsidRPr="009E2BE6">
        <w:rPr>
          <w:rFonts w:ascii="Times New Roman" w:hAnsi="Times New Roman" w:cs="Times New Roman"/>
          <w:b/>
          <w:bCs/>
          <w:sz w:val="28"/>
          <w:szCs w:val="28"/>
        </w:rPr>
        <w:t>«Про затвердження По</w:t>
      </w:r>
      <w:r w:rsidR="007E6902">
        <w:rPr>
          <w:rFonts w:ascii="Times New Roman" w:hAnsi="Times New Roman" w:cs="Times New Roman"/>
          <w:b/>
          <w:bCs/>
          <w:sz w:val="28"/>
          <w:szCs w:val="28"/>
        </w:rPr>
        <w:t>ложення</w:t>
      </w:r>
      <w:r w:rsidRPr="009E2B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6902" w:rsidRPr="007E6902">
        <w:rPr>
          <w:rFonts w:ascii="Times New Roman" w:hAnsi="Times New Roman" w:cs="Times New Roman"/>
          <w:b/>
          <w:bCs/>
          <w:sz w:val="28"/>
          <w:szCs w:val="28"/>
        </w:rPr>
        <w:t>про порядок розміщення вивісок (табличок) в межах історичних ареалів м.Чернівців</w:t>
      </w:r>
      <w:r w:rsidRPr="009E2BE6">
        <w:rPr>
          <w:rFonts w:ascii="Times New Roman" w:hAnsi="Times New Roman" w:cs="Times New Roman"/>
          <w:b/>
          <w:bCs/>
          <w:sz w:val="28"/>
          <w:szCs w:val="28"/>
        </w:rPr>
        <w:t>»</w:t>
      </w:r>
      <w:bookmarkEnd w:id="0"/>
    </w:p>
    <w:p w:rsidR="000B40A9" w:rsidRDefault="000B40A9" w:rsidP="00142F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92CB1" w:rsidRDefault="00D97F75" w:rsidP="00A92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BE6">
        <w:rPr>
          <w:rFonts w:ascii="Times New Roman" w:hAnsi="Times New Roman" w:cs="Times New Roman"/>
          <w:sz w:val="28"/>
          <w:szCs w:val="28"/>
        </w:rPr>
        <w:t>Аналіз регуляторного впливу розроблений на виконання вимог Закону України «Про засади державної регуляторної політики у сфері господарської діяльності» та Методики проведення аналізу впливу регуляторного акта, затвердженої постановою Кабінету Міністрів України від 11.03.2004р. № 308 (зі змінами) та визначає правові і організаційні засади реалізації про</w:t>
      </w:r>
      <w:r w:rsidR="00F347CE">
        <w:rPr>
          <w:rFonts w:ascii="Times New Roman" w:hAnsi="Times New Roman" w:cs="Times New Roman"/>
          <w:sz w:val="28"/>
          <w:szCs w:val="28"/>
        </w:rPr>
        <w:t>є</w:t>
      </w:r>
      <w:r w:rsidRPr="009E2BE6">
        <w:rPr>
          <w:rFonts w:ascii="Times New Roman" w:hAnsi="Times New Roman" w:cs="Times New Roman"/>
          <w:sz w:val="28"/>
          <w:szCs w:val="28"/>
        </w:rPr>
        <w:t xml:space="preserve">кту </w:t>
      </w:r>
      <w:r w:rsidR="007E6902">
        <w:rPr>
          <w:rFonts w:ascii="Times New Roman" w:hAnsi="Times New Roman" w:cs="Times New Roman"/>
          <w:sz w:val="28"/>
          <w:szCs w:val="28"/>
        </w:rPr>
        <w:t>рішення</w:t>
      </w:r>
      <w:r w:rsidRPr="009E2BE6">
        <w:rPr>
          <w:rFonts w:ascii="Times New Roman" w:hAnsi="Times New Roman" w:cs="Times New Roman"/>
          <w:sz w:val="28"/>
          <w:szCs w:val="28"/>
        </w:rPr>
        <w:t xml:space="preserve"> </w:t>
      </w:r>
      <w:r w:rsidR="00F347CE">
        <w:rPr>
          <w:rFonts w:ascii="Times New Roman" w:hAnsi="Times New Roman" w:cs="Times New Roman"/>
          <w:sz w:val="28"/>
          <w:szCs w:val="28"/>
        </w:rPr>
        <w:t xml:space="preserve">Чернівецької </w:t>
      </w:r>
      <w:r w:rsidRPr="009E2BE6">
        <w:rPr>
          <w:rFonts w:ascii="Times New Roman" w:hAnsi="Times New Roman" w:cs="Times New Roman"/>
          <w:sz w:val="28"/>
          <w:szCs w:val="28"/>
        </w:rPr>
        <w:t>міської ради «</w:t>
      </w:r>
      <w:r w:rsidR="007E6902" w:rsidRPr="007E6902">
        <w:rPr>
          <w:rFonts w:ascii="Times New Roman" w:hAnsi="Times New Roman" w:cs="Times New Roman"/>
          <w:sz w:val="28"/>
          <w:szCs w:val="28"/>
        </w:rPr>
        <w:t xml:space="preserve">Про затвердження Положення </w:t>
      </w:r>
      <w:r w:rsidR="007E6902">
        <w:rPr>
          <w:rFonts w:ascii="Times New Roman" w:hAnsi="Times New Roman" w:cs="Times New Roman"/>
          <w:sz w:val="28"/>
          <w:szCs w:val="28"/>
        </w:rPr>
        <w:t xml:space="preserve">про порядок розміщення вивісок </w:t>
      </w:r>
      <w:r w:rsidR="007E6902" w:rsidRPr="007E6902">
        <w:rPr>
          <w:rFonts w:ascii="Times New Roman" w:hAnsi="Times New Roman" w:cs="Times New Roman"/>
          <w:sz w:val="28"/>
          <w:szCs w:val="28"/>
        </w:rPr>
        <w:t>(табличок)</w:t>
      </w:r>
      <w:r w:rsidR="007E6902">
        <w:rPr>
          <w:rFonts w:ascii="Times New Roman" w:hAnsi="Times New Roman" w:cs="Times New Roman"/>
          <w:sz w:val="28"/>
          <w:szCs w:val="28"/>
        </w:rPr>
        <w:t xml:space="preserve"> в межах історичних ареалів </w:t>
      </w:r>
      <w:r w:rsidR="007E6902" w:rsidRPr="007E6902">
        <w:rPr>
          <w:rFonts w:ascii="Times New Roman" w:hAnsi="Times New Roman" w:cs="Times New Roman"/>
          <w:sz w:val="28"/>
          <w:szCs w:val="28"/>
        </w:rPr>
        <w:t>м.Чернівців</w:t>
      </w:r>
      <w:r w:rsidRPr="009E2BE6">
        <w:rPr>
          <w:rFonts w:ascii="Times New Roman" w:hAnsi="Times New Roman" w:cs="Times New Roman"/>
          <w:sz w:val="28"/>
          <w:szCs w:val="28"/>
        </w:rPr>
        <w:t>».</w:t>
      </w:r>
    </w:p>
    <w:p w:rsidR="00E75ED5" w:rsidRDefault="00D97F75" w:rsidP="00A92CB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2BE6">
        <w:rPr>
          <w:rFonts w:ascii="Times New Roman" w:hAnsi="Times New Roman" w:cs="Times New Roman"/>
          <w:b/>
          <w:bCs/>
          <w:sz w:val="28"/>
          <w:szCs w:val="28"/>
          <w:u w:val="single"/>
        </w:rPr>
        <w:t>1.</w:t>
      </w:r>
      <w:r w:rsidR="00E75ED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9E2BE6">
        <w:rPr>
          <w:rFonts w:ascii="Times New Roman" w:hAnsi="Times New Roman" w:cs="Times New Roman"/>
          <w:b/>
          <w:bCs/>
          <w:sz w:val="28"/>
          <w:szCs w:val="28"/>
          <w:u w:val="single"/>
        </w:rPr>
        <w:t>Визначення та аналіз проблеми, яку передбачається розв’язати шляхом державного регулювання</w:t>
      </w:r>
      <w:r w:rsidRPr="009E2BE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8274B" w:rsidRDefault="00D8274B" w:rsidP="00142F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встановлення</w:t>
      </w:r>
      <w:r w:rsidRPr="00D8274B">
        <w:rPr>
          <w:rFonts w:ascii="Times New Roman" w:hAnsi="Times New Roman" w:cs="Times New Roman"/>
          <w:sz w:val="28"/>
          <w:szCs w:val="28"/>
        </w:rPr>
        <w:t xml:space="preserve"> </w:t>
      </w:r>
      <w:r w:rsidRPr="00D8274B">
        <w:rPr>
          <w:rFonts w:ascii="Times New Roman" w:hAnsi="Times New Roman" w:cs="Times New Roman"/>
          <w:bCs/>
          <w:sz w:val="28"/>
          <w:szCs w:val="28"/>
        </w:rPr>
        <w:t xml:space="preserve">вивісок (табличок) в </w:t>
      </w:r>
      <w:r>
        <w:rPr>
          <w:rFonts w:ascii="Times New Roman" w:hAnsi="Times New Roman" w:cs="Times New Roman"/>
          <w:bCs/>
          <w:sz w:val="28"/>
          <w:szCs w:val="28"/>
        </w:rPr>
        <w:t>м.Чернівцях</w:t>
      </w:r>
      <w:r w:rsidR="00E46028">
        <w:rPr>
          <w:rFonts w:ascii="Times New Roman" w:hAnsi="Times New Roman" w:cs="Times New Roman"/>
          <w:bCs/>
          <w:sz w:val="28"/>
          <w:szCs w:val="28"/>
        </w:rPr>
        <w:t>, що діяв до серпня 2019 року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46028">
        <w:rPr>
          <w:rFonts w:ascii="Times New Roman" w:hAnsi="Times New Roman" w:cs="Times New Roman"/>
          <w:bCs/>
          <w:sz w:val="28"/>
          <w:szCs w:val="28"/>
        </w:rPr>
        <w:t xml:space="preserve">затверджено рішенням Чернівецької міської ради «Про затвердження Положення про порядок розміщення зовнішньої реклами в м.Чернівцях» від 27.09.2012р. №629 із внесеними змінами рішеннями Чернівецької міської ради від 27.03.2014р. №1178 та від 04.04.2016р. №153. Постановою Західного апеляційного господарського суду (м.Львів) від 05.08.2019р. №926/2530/18 </w:t>
      </w:r>
      <w:r w:rsidR="004A4A9E">
        <w:rPr>
          <w:rFonts w:ascii="Times New Roman" w:hAnsi="Times New Roman" w:cs="Times New Roman"/>
          <w:bCs/>
          <w:sz w:val="28"/>
          <w:szCs w:val="28"/>
        </w:rPr>
        <w:t xml:space="preserve">залишено без змін рішення Господарського суду Чернівецької області від 18.04.2019р. у справі №926/2530/18 </w:t>
      </w:r>
      <w:r w:rsidR="00E77D13">
        <w:rPr>
          <w:rFonts w:ascii="Times New Roman" w:hAnsi="Times New Roman" w:cs="Times New Roman"/>
          <w:bCs/>
          <w:sz w:val="28"/>
          <w:szCs w:val="28"/>
        </w:rPr>
        <w:t xml:space="preserve">за </w:t>
      </w:r>
      <w:r w:rsidR="004A4A9E">
        <w:rPr>
          <w:rFonts w:ascii="Times New Roman" w:hAnsi="Times New Roman" w:cs="Times New Roman"/>
          <w:bCs/>
          <w:sz w:val="28"/>
          <w:szCs w:val="28"/>
        </w:rPr>
        <w:t>позовн</w:t>
      </w:r>
      <w:r w:rsidR="00E77D13">
        <w:rPr>
          <w:rFonts w:ascii="Times New Roman" w:hAnsi="Times New Roman" w:cs="Times New Roman"/>
          <w:bCs/>
          <w:sz w:val="28"/>
          <w:szCs w:val="28"/>
        </w:rPr>
        <w:t>ими</w:t>
      </w:r>
      <w:r w:rsidR="004A4A9E">
        <w:rPr>
          <w:rFonts w:ascii="Times New Roman" w:hAnsi="Times New Roman" w:cs="Times New Roman"/>
          <w:bCs/>
          <w:sz w:val="28"/>
          <w:szCs w:val="28"/>
        </w:rPr>
        <w:t xml:space="preserve"> вимог</w:t>
      </w:r>
      <w:r w:rsidR="00E77D13">
        <w:rPr>
          <w:rFonts w:ascii="Times New Roman" w:hAnsi="Times New Roman" w:cs="Times New Roman"/>
          <w:bCs/>
          <w:sz w:val="28"/>
          <w:szCs w:val="28"/>
        </w:rPr>
        <w:t>ами</w:t>
      </w:r>
      <w:r w:rsidR="004A4A9E">
        <w:rPr>
          <w:rFonts w:ascii="Times New Roman" w:hAnsi="Times New Roman" w:cs="Times New Roman"/>
          <w:bCs/>
          <w:sz w:val="28"/>
          <w:szCs w:val="28"/>
        </w:rPr>
        <w:t xml:space="preserve"> Чернівецького обласного територіального відділення Антимонопольного комітету України до Чернівецької міської ради про визнання недійсним пункт 1</w:t>
      </w:r>
      <w:r w:rsidR="007E1F2E">
        <w:rPr>
          <w:rFonts w:ascii="Times New Roman" w:hAnsi="Times New Roman" w:cs="Times New Roman"/>
          <w:bCs/>
          <w:sz w:val="28"/>
          <w:szCs w:val="28"/>
        </w:rPr>
        <w:t xml:space="preserve"> (п.1. Затвердити Положення</w:t>
      </w:r>
      <w:r w:rsidR="007E1F2E" w:rsidRPr="007E1F2E">
        <w:rPr>
          <w:rFonts w:ascii="Times New Roman" w:hAnsi="Times New Roman" w:cs="Times New Roman"/>
          <w:bCs/>
          <w:sz w:val="28"/>
          <w:szCs w:val="28"/>
        </w:rPr>
        <w:t xml:space="preserve"> про порядок розміщення зовнішньої реклами в м.Чернівцях</w:t>
      </w:r>
      <w:r w:rsidR="00D43FB4">
        <w:rPr>
          <w:rFonts w:ascii="Times New Roman" w:hAnsi="Times New Roman" w:cs="Times New Roman"/>
          <w:bCs/>
          <w:sz w:val="28"/>
          <w:szCs w:val="28"/>
        </w:rPr>
        <w:t xml:space="preserve"> (додається)</w:t>
      </w:r>
      <w:r w:rsidR="007E1F2E">
        <w:rPr>
          <w:rFonts w:ascii="Times New Roman" w:hAnsi="Times New Roman" w:cs="Times New Roman"/>
          <w:bCs/>
          <w:sz w:val="28"/>
          <w:szCs w:val="28"/>
        </w:rPr>
        <w:t>)</w:t>
      </w:r>
      <w:r w:rsidR="004A4A9E">
        <w:rPr>
          <w:rFonts w:ascii="Times New Roman" w:hAnsi="Times New Roman" w:cs="Times New Roman"/>
          <w:bCs/>
          <w:sz w:val="28"/>
          <w:szCs w:val="28"/>
        </w:rPr>
        <w:t xml:space="preserve"> рішення </w:t>
      </w:r>
      <w:r w:rsidR="00452E07" w:rsidRPr="00452E07">
        <w:rPr>
          <w:rFonts w:ascii="Times New Roman" w:hAnsi="Times New Roman" w:cs="Times New Roman"/>
          <w:bCs/>
          <w:sz w:val="28"/>
          <w:szCs w:val="28"/>
        </w:rPr>
        <w:t>Чернівецької міської ради</w:t>
      </w:r>
      <w:r w:rsidR="00452E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52E07" w:rsidRPr="00452E07">
        <w:rPr>
          <w:rFonts w:ascii="Times New Roman" w:hAnsi="Times New Roman" w:cs="Times New Roman"/>
          <w:bCs/>
          <w:sz w:val="28"/>
          <w:szCs w:val="28"/>
        </w:rPr>
        <w:t>№629</w:t>
      </w:r>
      <w:r w:rsidR="00452E07">
        <w:rPr>
          <w:rFonts w:ascii="Times New Roman" w:hAnsi="Times New Roman" w:cs="Times New Roman"/>
          <w:bCs/>
          <w:sz w:val="28"/>
          <w:szCs w:val="28"/>
        </w:rPr>
        <w:t xml:space="preserve"> від </w:t>
      </w:r>
      <w:r w:rsidR="00452E07" w:rsidRPr="00452E07">
        <w:rPr>
          <w:rFonts w:ascii="Times New Roman" w:hAnsi="Times New Roman" w:cs="Times New Roman"/>
          <w:bCs/>
          <w:sz w:val="28"/>
          <w:szCs w:val="28"/>
        </w:rPr>
        <w:t>27.09.2012р.</w:t>
      </w:r>
      <w:r w:rsidR="00452E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52E07" w:rsidRPr="00452E07">
        <w:rPr>
          <w:rFonts w:ascii="Times New Roman" w:hAnsi="Times New Roman" w:cs="Times New Roman"/>
          <w:bCs/>
          <w:sz w:val="28"/>
          <w:szCs w:val="28"/>
        </w:rPr>
        <w:t>«Про затвердження Положення про порядок розміщення зовнішньої реклами в м.Чернівцях»</w:t>
      </w:r>
      <w:r w:rsidR="007E1F2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52E07">
        <w:rPr>
          <w:rFonts w:ascii="Times New Roman" w:hAnsi="Times New Roman" w:cs="Times New Roman"/>
          <w:bCs/>
          <w:sz w:val="28"/>
          <w:szCs w:val="28"/>
        </w:rPr>
        <w:t>задоволено в повному обсязі.</w:t>
      </w:r>
    </w:p>
    <w:p w:rsidR="0056359D" w:rsidRDefault="00D97F75" w:rsidP="00142F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BE6">
        <w:rPr>
          <w:rFonts w:ascii="Times New Roman" w:hAnsi="Times New Roman" w:cs="Times New Roman"/>
          <w:sz w:val="28"/>
          <w:szCs w:val="28"/>
        </w:rPr>
        <w:t>Станом на сьогодні п</w:t>
      </w:r>
      <w:r w:rsidR="00E75ED5">
        <w:rPr>
          <w:rFonts w:ascii="Times New Roman" w:hAnsi="Times New Roman" w:cs="Times New Roman"/>
          <w:sz w:val="28"/>
          <w:szCs w:val="28"/>
        </w:rPr>
        <w:t>орядок</w:t>
      </w:r>
      <w:r w:rsidRPr="009E2BE6">
        <w:rPr>
          <w:rFonts w:ascii="Times New Roman" w:hAnsi="Times New Roman" w:cs="Times New Roman"/>
          <w:sz w:val="28"/>
          <w:szCs w:val="28"/>
        </w:rPr>
        <w:t xml:space="preserve"> розміщення </w:t>
      </w:r>
      <w:r w:rsidR="00E75ED5" w:rsidRPr="00E75ED5">
        <w:rPr>
          <w:rFonts w:ascii="Times New Roman" w:hAnsi="Times New Roman" w:cs="Times New Roman"/>
          <w:bCs/>
          <w:sz w:val="28"/>
          <w:szCs w:val="28"/>
        </w:rPr>
        <w:t>вивісок (табличок) в межах історичних ареалів м.Чернівців</w:t>
      </w:r>
      <w:r w:rsidRPr="009E2BE6">
        <w:rPr>
          <w:rFonts w:ascii="Times New Roman" w:hAnsi="Times New Roman" w:cs="Times New Roman"/>
          <w:sz w:val="28"/>
          <w:szCs w:val="28"/>
        </w:rPr>
        <w:t xml:space="preserve"> </w:t>
      </w:r>
      <w:r w:rsidR="00E75ED5">
        <w:rPr>
          <w:rFonts w:ascii="Times New Roman" w:hAnsi="Times New Roman" w:cs="Times New Roman"/>
          <w:sz w:val="28"/>
          <w:szCs w:val="28"/>
        </w:rPr>
        <w:t xml:space="preserve">не </w:t>
      </w:r>
      <w:r w:rsidRPr="009E2BE6">
        <w:rPr>
          <w:rFonts w:ascii="Times New Roman" w:hAnsi="Times New Roman" w:cs="Times New Roman"/>
          <w:sz w:val="28"/>
          <w:szCs w:val="28"/>
        </w:rPr>
        <w:t>регулюється</w:t>
      </w:r>
      <w:r w:rsidR="00E75ED5">
        <w:rPr>
          <w:rFonts w:ascii="Times New Roman" w:hAnsi="Times New Roman" w:cs="Times New Roman"/>
          <w:sz w:val="28"/>
          <w:szCs w:val="28"/>
        </w:rPr>
        <w:t xml:space="preserve">, тому необхідне </w:t>
      </w:r>
      <w:r w:rsidR="00E75ED5" w:rsidRPr="00E75ED5">
        <w:rPr>
          <w:rFonts w:ascii="Times New Roman" w:hAnsi="Times New Roman" w:cs="Times New Roman"/>
          <w:sz w:val="28"/>
          <w:szCs w:val="28"/>
        </w:rPr>
        <w:t xml:space="preserve">врегулювання усіх питань щодо їх розміщення, оскільки на державному рівні відсутні чинні нормативно-правові акти, які б </w:t>
      </w:r>
      <w:r w:rsidR="00F347CE">
        <w:rPr>
          <w:rFonts w:ascii="Times New Roman" w:hAnsi="Times New Roman" w:cs="Times New Roman"/>
          <w:sz w:val="28"/>
          <w:szCs w:val="28"/>
        </w:rPr>
        <w:t>визначали</w:t>
      </w:r>
      <w:r w:rsidR="00E75ED5" w:rsidRPr="00E75ED5">
        <w:rPr>
          <w:rFonts w:ascii="Times New Roman" w:hAnsi="Times New Roman" w:cs="Times New Roman"/>
          <w:sz w:val="28"/>
          <w:szCs w:val="28"/>
        </w:rPr>
        <w:t xml:space="preserve"> відносини у вказаній сфері</w:t>
      </w:r>
      <w:r w:rsidR="00E75ED5">
        <w:rPr>
          <w:rFonts w:ascii="Times New Roman" w:hAnsi="Times New Roman" w:cs="Times New Roman"/>
          <w:sz w:val="28"/>
          <w:szCs w:val="28"/>
        </w:rPr>
        <w:t xml:space="preserve">, а </w:t>
      </w:r>
      <w:r w:rsidR="00142F7F">
        <w:rPr>
          <w:rFonts w:ascii="Times New Roman" w:hAnsi="Times New Roman" w:cs="Times New Roman"/>
          <w:sz w:val="28"/>
          <w:szCs w:val="28"/>
        </w:rPr>
        <w:t>саме в межах історичного середовища</w:t>
      </w:r>
      <w:r w:rsidR="00E75ED5" w:rsidRPr="00E75ED5">
        <w:rPr>
          <w:rFonts w:ascii="Times New Roman" w:hAnsi="Times New Roman" w:cs="Times New Roman"/>
          <w:sz w:val="28"/>
          <w:szCs w:val="28"/>
        </w:rPr>
        <w:t>.</w:t>
      </w:r>
    </w:p>
    <w:p w:rsidR="00142F7F" w:rsidRDefault="00D97F75" w:rsidP="00142F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BE6">
        <w:rPr>
          <w:rFonts w:ascii="Times New Roman" w:hAnsi="Times New Roman" w:cs="Times New Roman"/>
          <w:sz w:val="28"/>
          <w:szCs w:val="28"/>
        </w:rPr>
        <w:t>У про</w:t>
      </w:r>
      <w:r w:rsidR="00F347CE">
        <w:rPr>
          <w:rFonts w:ascii="Times New Roman" w:hAnsi="Times New Roman" w:cs="Times New Roman"/>
          <w:sz w:val="28"/>
          <w:szCs w:val="28"/>
        </w:rPr>
        <w:t>є</w:t>
      </w:r>
      <w:r w:rsidRPr="009E2BE6">
        <w:rPr>
          <w:rFonts w:ascii="Times New Roman" w:hAnsi="Times New Roman" w:cs="Times New Roman"/>
          <w:sz w:val="28"/>
          <w:szCs w:val="28"/>
        </w:rPr>
        <w:t xml:space="preserve">кті </w:t>
      </w:r>
      <w:r w:rsidR="0056359D">
        <w:rPr>
          <w:rFonts w:ascii="Times New Roman" w:hAnsi="Times New Roman" w:cs="Times New Roman"/>
          <w:sz w:val="28"/>
          <w:szCs w:val="28"/>
        </w:rPr>
        <w:t>рішення</w:t>
      </w:r>
      <w:r w:rsidRPr="009E2BE6">
        <w:rPr>
          <w:rFonts w:ascii="Times New Roman" w:hAnsi="Times New Roman" w:cs="Times New Roman"/>
          <w:sz w:val="28"/>
          <w:szCs w:val="28"/>
        </w:rPr>
        <w:t xml:space="preserve"> чітко визначено поняття «</w:t>
      </w:r>
      <w:r w:rsidR="0056359D">
        <w:rPr>
          <w:rFonts w:ascii="Times New Roman" w:hAnsi="Times New Roman" w:cs="Times New Roman"/>
          <w:bCs/>
          <w:sz w:val="28"/>
          <w:szCs w:val="28"/>
        </w:rPr>
        <w:t>вивіска</w:t>
      </w:r>
      <w:r w:rsidR="0056359D" w:rsidRPr="0056359D">
        <w:rPr>
          <w:rFonts w:ascii="Times New Roman" w:hAnsi="Times New Roman" w:cs="Times New Roman"/>
          <w:bCs/>
          <w:sz w:val="28"/>
          <w:szCs w:val="28"/>
        </w:rPr>
        <w:t xml:space="preserve"> (таблич</w:t>
      </w:r>
      <w:r w:rsidR="0056359D">
        <w:rPr>
          <w:rFonts w:ascii="Times New Roman" w:hAnsi="Times New Roman" w:cs="Times New Roman"/>
          <w:bCs/>
          <w:sz w:val="28"/>
          <w:szCs w:val="28"/>
        </w:rPr>
        <w:t>ка</w:t>
      </w:r>
      <w:r w:rsidR="0056359D" w:rsidRPr="0056359D">
        <w:rPr>
          <w:rFonts w:ascii="Times New Roman" w:hAnsi="Times New Roman" w:cs="Times New Roman"/>
          <w:bCs/>
          <w:sz w:val="28"/>
          <w:szCs w:val="28"/>
        </w:rPr>
        <w:t>)</w:t>
      </w:r>
      <w:r w:rsidRPr="009E2BE6">
        <w:rPr>
          <w:rFonts w:ascii="Times New Roman" w:hAnsi="Times New Roman" w:cs="Times New Roman"/>
          <w:sz w:val="28"/>
          <w:szCs w:val="28"/>
        </w:rPr>
        <w:t>», «</w:t>
      </w:r>
      <w:r w:rsidR="000A27DC">
        <w:rPr>
          <w:rFonts w:ascii="Times New Roman" w:hAnsi="Times New Roman" w:cs="Times New Roman"/>
          <w:sz w:val="28"/>
          <w:szCs w:val="28"/>
        </w:rPr>
        <w:t>місце розташування вивіски</w:t>
      </w:r>
      <w:r w:rsidRPr="009E2BE6">
        <w:rPr>
          <w:rFonts w:ascii="Times New Roman" w:hAnsi="Times New Roman" w:cs="Times New Roman"/>
          <w:sz w:val="28"/>
          <w:szCs w:val="28"/>
        </w:rPr>
        <w:t>», «</w:t>
      </w:r>
      <w:r w:rsidR="000A27DC">
        <w:rPr>
          <w:rFonts w:ascii="Times New Roman" w:hAnsi="Times New Roman" w:cs="Times New Roman"/>
          <w:sz w:val="28"/>
          <w:szCs w:val="28"/>
        </w:rPr>
        <w:t>об’єкт культурної спадщини</w:t>
      </w:r>
      <w:r w:rsidRPr="009E2BE6">
        <w:rPr>
          <w:rFonts w:ascii="Times New Roman" w:hAnsi="Times New Roman" w:cs="Times New Roman"/>
          <w:sz w:val="28"/>
          <w:szCs w:val="28"/>
        </w:rPr>
        <w:t>», «</w:t>
      </w:r>
      <w:r w:rsidR="000A27DC">
        <w:rPr>
          <w:rFonts w:ascii="Times New Roman" w:hAnsi="Times New Roman" w:cs="Times New Roman"/>
          <w:sz w:val="28"/>
          <w:szCs w:val="28"/>
        </w:rPr>
        <w:t>проєкт (паспорт вивіски)</w:t>
      </w:r>
      <w:r w:rsidRPr="009E2BE6">
        <w:rPr>
          <w:rFonts w:ascii="Times New Roman" w:hAnsi="Times New Roman" w:cs="Times New Roman"/>
          <w:sz w:val="28"/>
          <w:szCs w:val="28"/>
        </w:rPr>
        <w:t xml:space="preserve">» та інші, </w:t>
      </w:r>
      <w:r w:rsidR="000A27DC">
        <w:rPr>
          <w:rFonts w:ascii="Times New Roman" w:hAnsi="Times New Roman" w:cs="Times New Roman"/>
          <w:sz w:val="28"/>
          <w:szCs w:val="28"/>
        </w:rPr>
        <w:t>встановлено наступні вимоги</w:t>
      </w:r>
      <w:r w:rsidRPr="009E2BE6">
        <w:rPr>
          <w:rFonts w:ascii="Times New Roman" w:hAnsi="Times New Roman" w:cs="Times New Roman"/>
          <w:sz w:val="28"/>
          <w:szCs w:val="28"/>
        </w:rPr>
        <w:t>:</w:t>
      </w:r>
    </w:p>
    <w:p w:rsidR="000A27DC" w:rsidRDefault="000A27DC" w:rsidP="00142F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місце розташування вивісок;</w:t>
      </w:r>
    </w:p>
    <w:p w:rsidR="000A27DC" w:rsidRDefault="000A27DC" w:rsidP="00142F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архітектурно-естетичні;</w:t>
      </w:r>
    </w:p>
    <w:p w:rsidR="000A27DC" w:rsidRDefault="000A27DC" w:rsidP="00142F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технічні в т.ч. освітлення;</w:t>
      </w:r>
    </w:p>
    <w:p w:rsidR="000A27DC" w:rsidRDefault="000A27DC" w:rsidP="00142F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інформаційні.</w:t>
      </w:r>
    </w:p>
    <w:p w:rsidR="000A27DC" w:rsidRDefault="000A27DC" w:rsidP="00142F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Запропоновано правила розміщення вивісок та їх експлуатація</w:t>
      </w:r>
      <w:r w:rsidR="00F91226">
        <w:rPr>
          <w:rFonts w:ascii="Times New Roman" w:hAnsi="Times New Roman" w:cs="Times New Roman"/>
          <w:sz w:val="28"/>
          <w:szCs w:val="28"/>
        </w:rPr>
        <w:t xml:space="preserve">, а також порядок демонтажу самовільно встановлених вивісок та відповідальність за їх незадовільний зовнішній вигляд. </w:t>
      </w:r>
    </w:p>
    <w:p w:rsidR="00356CDC" w:rsidRDefault="00356CDC" w:rsidP="00142F7F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97F75" w:rsidRPr="00BB1B56" w:rsidRDefault="00D97F75" w:rsidP="00142F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B56">
        <w:rPr>
          <w:rFonts w:ascii="Times New Roman" w:hAnsi="Times New Roman" w:cs="Times New Roman"/>
          <w:bCs/>
          <w:sz w:val="28"/>
          <w:szCs w:val="28"/>
        </w:rPr>
        <w:t>Основні групи (підгрупи), на які проблема справляє вплив: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25"/>
        <w:gridCol w:w="2520"/>
        <w:gridCol w:w="2805"/>
      </w:tblGrid>
      <w:tr w:rsidR="00D97F75" w:rsidRPr="00BB1B56" w:rsidTr="00D97F75">
        <w:trPr>
          <w:tblCellSpacing w:w="15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BB1B56" w:rsidRDefault="00D97F75" w:rsidP="00D9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B56">
              <w:rPr>
                <w:rFonts w:ascii="Times New Roman" w:hAnsi="Times New Roman" w:cs="Times New Roman"/>
                <w:sz w:val="28"/>
                <w:szCs w:val="28"/>
              </w:rPr>
              <w:t>Групи (підгрупи)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BB1B56" w:rsidRDefault="00D97F75" w:rsidP="00BB1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B56">
              <w:rPr>
                <w:rFonts w:ascii="Times New Roman" w:hAnsi="Times New Roman" w:cs="Times New Roman"/>
                <w:sz w:val="28"/>
                <w:szCs w:val="28"/>
              </w:rPr>
              <w:t>Так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BB1B56" w:rsidRDefault="00D97F75" w:rsidP="00BB1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B56">
              <w:rPr>
                <w:rFonts w:ascii="Times New Roman" w:hAnsi="Times New Roman" w:cs="Times New Roman"/>
                <w:sz w:val="28"/>
                <w:szCs w:val="28"/>
              </w:rPr>
              <w:t>Ні</w:t>
            </w:r>
          </w:p>
        </w:tc>
      </w:tr>
      <w:tr w:rsidR="00D97F75" w:rsidRPr="009E2BE6" w:rsidTr="00D97F75">
        <w:trPr>
          <w:tblCellSpacing w:w="15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D9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Громадяни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BB1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BB1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drawing>
                <wp:inline distT="0" distB="0" distL="0" distR="0">
                  <wp:extent cx="152400" cy="9525"/>
                  <wp:effectExtent l="0" t="0" r="0" b="9525"/>
                  <wp:docPr id="4" name="Рисунок 4" descr="https://www8.city-adm.lviv.ua/Business/RegulAkty.nsf/19586504c0813b40c2256ced003a54f4/9d337f3a652c188cc225822b004882a4/AnalizRehulVplyvu/0.1BCE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8.city-adm.lviv.ua/Business/RegulAkty.nsf/19586504c0813b40c2256ced003a54f4/9d337f3a652c188cc225822b004882a4/AnalizRehulVplyvu/0.1BCE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7F75" w:rsidRPr="009E2BE6" w:rsidTr="00D97F75">
        <w:trPr>
          <w:tblCellSpacing w:w="15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D9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Держава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BB1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drawing>
                <wp:inline distT="0" distB="0" distL="0" distR="0">
                  <wp:extent cx="152400" cy="9525"/>
                  <wp:effectExtent l="0" t="0" r="0" b="9525"/>
                  <wp:docPr id="3" name="Рисунок 3" descr="https://www8.city-adm.lviv.ua/Business/RegulAkty.nsf/19586504c0813b40c2256ced003a54f4/9d337f3a652c188cc225822b004882a4/AnalizRehulVplyvu/0.1D16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8.city-adm.lviv.ua/Business/RegulAkty.nsf/19586504c0813b40c2256ced003a54f4/9d337f3a652c188cc225822b004882a4/AnalizRehulVplyvu/0.1D16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BB1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drawing>
                <wp:inline distT="0" distB="0" distL="0" distR="0">
                  <wp:extent cx="152400" cy="9525"/>
                  <wp:effectExtent l="0" t="0" r="0" b="9525"/>
                  <wp:docPr id="2" name="Рисунок 2" descr="https://www8.city-adm.lviv.ua/Business/RegulAkty.nsf/19586504c0813b40c2256ced003a54f4/9d337f3a652c188cc225822b004882a4/AnalizRehulVplyvu/0.1E28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8.city-adm.lviv.ua/Business/RegulAkty.nsf/19586504c0813b40c2256ced003a54f4/9d337f3a652c188cc225822b004882a4/AnalizRehulVplyvu/0.1E28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D97F75" w:rsidRPr="009E2BE6" w:rsidTr="00D97F75">
        <w:trPr>
          <w:tblCellSpacing w:w="15" w:type="dxa"/>
        </w:trPr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D9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Суб’єкти господарювання, у тому числі</w:t>
            </w:r>
            <w:r w:rsidR="00FF55AA">
              <w:rPr>
                <w:rFonts w:ascii="Times New Roman" w:hAnsi="Times New Roman" w:cs="Times New Roman"/>
                <w:sz w:val="28"/>
                <w:szCs w:val="28"/>
              </w:rPr>
              <w:t xml:space="preserve"> суб’єкти малого підприємництва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BB1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BB1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drawing>
                <wp:inline distT="0" distB="0" distL="0" distR="0">
                  <wp:extent cx="152400" cy="9525"/>
                  <wp:effectExtent l="0" t="0" r="0" b="9525"/>
                  <wp:docPr id="1" name="Рисунок 1" descr="https://www8.city-adm.lviv.ua/Business/RegulAkty.nsf/19586504c0813b40c2256ced003a54f4/9d337f3a652c188cc225822b004882a4/AnalizRehulVplyvu/0.2010?OpenElement&amp;FieldElemFormat=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www8.city-adm.lviv.ua/Business/RegulAkty.nsf/19586504c0813b40c2256ced003a54f4/9d337f3a652c188cc225822b004882a4/AnalizRehulVplyvu/0.2010?OpenElement&amp;FieldElemFormat=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55AA" w:rsidRDefault="00D97F75" w:rsidP="00FF55AA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E2BE6">
        <w:rPr>
          <w:rFonts w:ascii="Times New Roman" w:hAnsi="Times New Roman" w:cs="Times New Roman"/>
          <w:b/>
          <w:bCs/>
          <w:sz w:val="28"/>
          <w:szCs w:val="28"/>
          <w:u w:val="single"/>
        </w:rPr>
        <w:t>2. Цілі державного регулювання.</w:t>
      </w:r>
    </w:p>
    <w:p w:rsidR="00FF55AA" w:rsidRPr="00FF55AA" w:rsidRDefault="00FF55AA" w:rsidP="00FF55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AA">
        <w:rPr>
          <w:rFonts w:ascii="Times New Roman" w:hAnsi="Times New Roman" w:cs="Times New Roman"/>
          <w:sz w:val="28"/>
          <w:szCs w:val="28"/>
        </w:rPr>
        <w:t xml:space="preserve">Прийняття Чернівецькою міською радою </w:t>
      </w:r>
      <w:r w:rsidRPr="00FF55AA">
        <w:rPr>
          <w:rFonts w:ascii="Times New Roman" w:hAnsi="Times New Roman" w:cs="Times New Roman"/>
          <w:bCs/>
          <w:sz w:val="28"/>
          <w:szCs w:val="28"/>
        </w:rPr>
        <w:t>рішення «Про затвердження Положення про порядок розміщення вивісок (табличок) в межах історичних ареалів м.Чернівців»</w:t>
      </w:r>
      <w:r w:rsidRPr="00FF55AA">
        <w:rPr>
          <w:rFonts w:ascii="Times New Roman" w:hAnsi="Times New Roman" w:cs="Times New Roman"/>
          <w:sz w:val="28"/>
          <w:szCs w:val="28"/>
        </w:rPr>
        <w:t xml:space="preserve"> надасть наступні можливості:</w:t>
      </w:r>
    </w:p>
    <w:p w:rsidR="00FF55AA" w:rsidRPr="00FF55AA" w:rsidRDefault="00FF55AA" w:rsidP="00FF55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AA">
        <w:rPr>
          <w:rFonts w:ascii="Times New Roman" w:hAnsi="Times New Roman" w:cs="Times New Roman"/>
          <w:sz w:val="28"/>
          <w:szCs w:val="28"/>
        </w:rPr>
        <w:t>- врегулює правовідносини між органами місцевого самоврядування, суб’єктами підприємницької діяльності та громадою міста, що виникають у процесі розміщення вивісок;</w:t>
      </w:r>
    </w:p>
    <w:p w:rsidR="00FF55AA" w:rsidRPr="00FF55AA" w:rsidRDefault="00FF55AA" w:rsidP="00FF55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AA">
        <w:rPr>
          <w:rFonts w:ascii="Times New Roman" w:hAnsi="Times New Roman" w:cs="Times New Roman"/>
          <w:sz w:val="28"/>
          <w:szCs w:val="28"/>
        </w:rPr>
        <w:t>- визначить процедуру діяльності суб’єктів господарювання в сфері надання послуг з розміщення вивісок (табличок) в межах історичних ареалів м.Чернівців;</w:t>
      </w:r>
    </w:p>
    <w:p w:rsidR="00FF55AA" w:rsidRPr="00FF55AA" w:rsidRDefault="00FF55AA" w:rsidP="00FF55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AA">
        <w:rPr>
          <w:rFonts w:ascii="Times New Roman" w:hAnsi="Times New Roman" w:cs="Times New Roman"/>
          <w:sz w:val="28"/>
          <w:szCs w:val="28"/>
        </w:rPr>
        <w:t>- забезпечить відкритість та прозорість всіх процедур, необхідних для розміщення вивісок;</w:t>
      </w:r>
    </w:p>
    <w:p w:rsidR="00A92CB1" w:rsidRDefault="00FF55AA" w:rsidP="00A92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AA">
        <w:rPr>
          <w:rFonts w:ascii="Times New Roman" w:hAnsi="Times New Roman" w:cs="Times New Roman"/>
          <w:sz w:val="28"/>
          <w:szCs w:val="28"/>
        </w:rPr>
        <w:t>- забезпечить збереження автентичності історичного середовища та туристичної привабливості міста.</w:t>
      </w:r>
    </w:p>
    <w:p w:rsidR="00D97F75" w:rsidRPr="009E2BE6" w:rsidRDefault="00D97F75" w:rsidP="00A92C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BE6">
        <w:rPr>
          <w:rFonts w:ascii="Times New Roman" w:hAnsi="Times New Roman" w:cs="Times New Roman"/>
          <w:b/>
          <w:bCs/>
          <w:sz w:val="28"/>
          <w:szCs w:val="28"/>
          <w:u w:val="single"/>
        </w:rPr>
        <w:t>3. Визначення та оцінка альтернативних способів досягнення цілей</w:t>
      </w:r>
    </w:p>
    <w:p w:rsidR="00D97F75" w:rsidRPr="009E2BE6" w:rsidRDefault="00D97F75" w:rsidP="00A92CB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E2BE6">
        <w:rPr>
          <w:rFonts w:ascii="Times New Roman" w:hAnsi="Times New Roman" w:cs="Times New Roman"/>
          <w:sz w:val="28"/>
          <w:szCs w:val="28"/>
        </w:rPr>
        <w:t>1. Визначення альтернативних способів досягнення цілей:</w:t>
      </w:r>
    </w:p>
    <w:p w:rsidR="00FF55AA" w:rsidRDefault="00D97F75" w:rsidP="00FF55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BE6">
        <w:rPr>
          <w:rFonts w:ascii="Times New Roman" w:hAnsi="Times New Roman" w:cs="Times New Roman"/>
          <w:sz w:val="28"/>
          <w:szCs w:val="28"/>
        </w:rPr>
        <w:t xml:space="preserve">- врегулювання правовідносин між органами місцевого самоврядування, суб’єктами підприємницької діяльності та громадою міста, що виникають у процесі </w:t>
      </w:r>
      <w:r w:rsidR="00FF55AA">
        <w:rPr>
          <w:rFonts w:ascii="Times New Roman" w:hAnsi="Times New Roman" w:cs="Times New Roman"/>
          <w:sz w:val="28"/>
          <w:szCs w:val="28"/>
        </w:rPr>
        <w:t>розміщення вивісок в межах історичних ареалів м.Чернівців</w:t>
      </w:r>
      <w:r w:rsidRPr="009E2BE6">
        <w:rPr>
          <w:rFonts w:ascii="Times New Roman" w:hAnsi="Times New Roman" w:cs="Times New Roman"/>
          <w:sz w:val="28"/>
          <w:szCs w:val="28"/>
        </w:rPr>
        <w:t>;</w:t>
      </w:r>
    </w:p>
    <w:p w:rsidR="00FF55AA" w:rsidRDefault="00D97F75" w:rsidP="00FF55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BE6">
        <w:rPr>
          <w:rFonts w:ascii="Times New Roman" w:hAnsi="Times New Roman" w:cs="Times New Roman"/>
          <w:sz w:val="28"/>
          <w:szCs w:val="28"/>
        </w:rPr>
        <w:t xml:space="preserve">- врегулювання процедури </w:t>
      </w:r>
      <w:r w:rsidR="00FF55AA">
        <w:rPr>
          <w:rFonts w:ascii="Times New Roman" w:hAnsi="Times New Roman" w:cs="Times New Roman"/>
          <w:sz w:val="28"/>
          <w:szCs w:val="28"/>
        </w:rPr>
        <w:t>щодо</w:t>
      </w:r>
      <w:r w:rsidRPr="009E2BE6">
        <w:rPr>
          <w:rFonts w:ascii="Times New Roman" w:hAnsi="Times New Roman" w:cs="Times New Roman"/>
          <w:sz w:val="28"/>
          <w:szCs w:val="28"/>
        </w:rPr>
        <w:t xml:space="preserve"> отримання документів, необхідних для </w:t>
      </w:r>
      <w:r w:rsidR="00FF55AA">
        <w:rPr>
          <w:rFonts w:ascii="Times New Roman" w:hAnsi="Times New Roman" w:cs="Times New Roman"/>
          <w:sz w:val="28"/>
          <w:szCs w:val="28"/>
        </w:rPr>
        <w:t>розміщення вивісок</w:t>
      </w:r>
      <w:r w:rsidRPr="009E2BE6">
        <w:rPr>
          <w:rFonts w:ascii="Times New Roman" w:hAnsi="Times New Roman" w:cs="Times New Roman"/>
          <w:sz w:val="28"/>
          <w:szCs w:val="28"/>
        </w:rPr>
        <w:t>;</w:t>
      </w:r>
    </w:p>
    <w:p w:rsidR="00D97F75" w:rsidRDefault="00D97F75" w:rsidP="00FF55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BE6">
        <w:rPr>
          <w:rFonts w:ascii="Times New Roman" w:hAnsi="Times New Roman" w:cs="Times New Roman"/>
          <w:sz w:val="28"/>
          <w:szCs w:val="28"/>
        </w:rPr>
        <w:t xml:space="preserve">- </w:t>
      </w:r>
      <w:r w:rsidR="00FF55AA">
        <w:rPr>
          <w:rFonts w:ascii="Times New Roman" w:hAnsi="Times New Roman" w:cs="Times New Roman"/>
          <w:sz w:val="28"/>
          <w:szCs w:val="28"/>
        </w:rPr>
        <w:t>забезпечення</w:t>
      </w:r>
      <w:r w:rsidRPr="009E2BE6">
        <w:rPr>
          <w:rFonts w:ascii="Times New Roman" w:hAnsi="Times New Roman" w:cs="Times New Roman"/>
          <w:sz w:val="28"/>
          <w:szCs w:val="28"/>
        </w:rPr>
        <w:t xml:space="preserve"> контролю за процесом розміщення </w:t>
      </w:r>
      <w:r w:rsidR="00FF55AA">
        <w:rPr>
          <w:rFonts w:ascii="Times New Roman" w:hAnsi="Times New Roman" w:cs="Times New Roman"/>
          <w:sz w:val="28"/>
          <w:szCs w:val="28"/>
        </w:rPr>
        <w:t>вивісок</w:t>
      </w:r>
      <w:r w:rsidRPr="009E2BE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35"/>
        <w:gridCol w:w="6210"/>
      </w:tblGrid>
      <w:tr w:rsidR="00D97F75" w:rsidRPr="009E2BE6" w:rsidTr="00D97F75">
        <w:trPr>
          <w:tblCellSpacing w:w="15" w:type="dxa"/>
        </w:trPr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BB1B56" w:rsidRDefault="00D97F75" w:rsidP="00BB1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B56">
              <w:rPr>
                <w:rFonts w:ascii="Times New Roman" w:hAnsi="Times New Roman" w:cs="Times New Roman"/>
                <w:sz w:val="28"/>
                <w:szCs w:val="28"/>
              </w:rPr>
              <w:t>Вид альтернативи</w:t>
            </w:r>
          </w:p>
        </w:tc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BB1B56" w:rsidRDefault="00D97F75" w:rsidP="00BB1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B56">
              <w:rPr>
                <w:rFonts w:ascii="Times New Roman" w:hAnsi="Times New Roman" w:cs="Times New Roman"/>
                <w:sz w:val="28"/>
                <w:szCs w:val="28"/>
              </w:rPr>
              <w:t>Опис альтернативи</w:t>
            </w:r>
          </w:p>
        </w:tc>
      </w:tr>
      <w:tr w:rsidR="00D97F75" w:rsidRPr="009E2BE6" w:rsidTr="00D97F75">
        <w:trPr>
          <w:tblCellSpacing w:w="15" w:type="dxa"/>
        </w:trPr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E72F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1. Залишення існуючої ситуації</w:t>
            </w:r>
            <w:r w:rsidR="00E72F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без змін</w:t>
            </w:r>
          </w:p>
        </w:tc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3CFC" w:rsidRPr="009E2BE6" w:rsidRDefault="00E72F55" w:rsidP="00AD3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Хаотичне встановлення вивісок (табличок) на фасадах історичних будівель міста, що призведе до втрати туристичної привабливості історичного середмістя та пошкодження зовнішніх огороджуючих конструкцій будинків.</w:t>
            </w:r>
          </w:p>
        </w:tc>
      </w:tr>
      <w:tr w:rsidR="00D97F75" w:rsidRPr="009E2BE6" w:rsidTr="00D97F75">
        <w:trPr>
          <w:tblCellSpacing w:w="15" w:type="dxa"/>
        </w:trPr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E72F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2. Прийняття запропонованого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проекту </w:t>
            </w:r>
            <w:r w:rsidR="00E72F55">
              <w:rPr>
                <w:rFonts w:ascii="Times New Roman" w:hAnsi="Times New Roman" w:cs="Times New Roman"/>
                <w:sz w:val="28"/>
                <w:szCs w:val="28"/>
              </w:rPr>
              <w:t>рішення</w:t>
            </w:r>
          </w:p>
        </w:tc>
        <w:tc>
          <w:tcPr>
            <w:tcW w:w="6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E72F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E72F55">
              <w:rPr>
                <w:rFonts w:ascii="Times New Roman" w:hAnsi="Times New Roman" w:cs="Times New Roman"/>
                <w:sz w:val="28"/>
                <w:szCs w:val="28"/>
              </w:rPr>
              <w:t xml:space="preserve">передбачено чітку та прозору 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 xml:space="preserve">процедуру </w:t>
            </w:r>
            <w:r w:rsidR="00E72F55">
              <w:rPr>
                <w:rFonts w:ascii="Times New Roman" w:hAnsi="Times New Roman" w:cs="Times New Roman"/>
                <w:sz w:val="28"/>
                <w:szCs w:val="28"/>
              </w:rPr>
              <w:t>щодо розміщення вивісок (табличок) в межах історичного середовища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br/>
              <w:t>- задоволення інтересів всіх зацікавлених сторін;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br/>
              <w:t>- найбільш ефективний спосіб досягнення цілей.</w:t>
            </w:r>
          </w:p>
        </w:tc>
      </w:tr>
    </w:tbl>
    <w:p w:rsidR="00D97F75" w:rsidRPr="009E2BE6" w:rsidRDefault="00D97F75" w:rsidP="00BB1B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BE6">
        <w:rPr>
          <w:rFonts w:ascii="Times New Roman" w:hAnsi="Times New Roman" w:cs="Times New Roman"/>
          <w:sz w:val="28"/>
          <w:szCs w:val="28"/>
        </w:rPr>
        <w:t>2. Оцінка вибраних альтернативних способів досягнення цілей</w:t>
      </w:r>
      <w:r w:rsidRPr="009E2BE6">
        <w:rPr>
          <w:rFonts w:ascii="Times New Roman" w:hAnsi="Times New Roman" w:cs="Times New Roman"/>
          <w:sz w:val="28"/>
          <w:szCs w:val="28"/>
        </w:rPr>
        <w:br/>
        <w:t>Оцінка впливу на сферу інтересів міста: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5070"/>
        <w:gridCol w:w="2235"/>
      </w:tblGrid>
      <w:tr w:rsidR="00D97F75" w:rsidRPr="009E2BE6" w:rsidTr="00D97F75">
        <w:trPr>
          <w:tblCellSpacing w:w="15" w:type="dxa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BB1B56" w:rsidRDefault="00D97F75" w:rsidP="00BB1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Вид альтернативи</w:t>
            </w:r>
          </w:p>
        </w:tc>
        <w:tc>
          <w:tcPr>
            <w:tcW w:w="5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BB1B56" w:rsidRDefault="00D97F75" w:rsidP="00BB1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B56">
              <w:rPr>
                <w:rFonts w:ascii="Times New Roman" w:hAnsi="Times New Roman" w:cs="Times New Roman"/>
                <w:sz w:val="28"/>
                <w:szCs w:val="28"/>
              </w:rPr>
              <w:t>Вигоди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BB1B56" w:rsidRDefault="00D97F75" w:rsidP="00BB1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B56">
              <w:rPr>
                <w:rFonts w:ascii="Times New Roman" w:hAnsi="Times New Roman" w:cs="Times New Roman"/>
                <w:sz w:val="28"/>
                <w:szCs w:val="28"/>
              </w:rPr>
              <w:t>Витрати</w:t>
            </w:r>
          </w:p>
        </w:tc>
      </w:tr>
      <w:tr w:rsidR="00D97F75" w:rsidRPr="009E2BE6" w:rsidTr="00D97F75">
        <w:trPr>
          <w:tblCellSpacing w:w="15" w:type="dxa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D9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Залишення існуючої ситуації без змін</w:t>
            </w:r>
          </w:p>
        </w:tc>
        <w:tc>
          <w:tcPr>
            <w:tcW w:w="5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D9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Відсутні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D9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Відсутні</w:t>
            </w:r>
          </w:p>
        </w:tc>
      </w:tr>
      <w:tr w:rsidR="00D97F75" w:rsidRPr="009E2BE6" w:rsidTr="00D97F75">
        <w:trPr>
          <w:tblCellSpacing w:w="15" w:type="dxa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FE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 xml:space="preserve">Прийняття запропонованого проекту </w:t>
            </w:r>
            <w:r w:rsidR="00FE4295">
              <w:rPr>
                <w:rFonts w:ascii="Times New Roman" w:hAnsi="Times New Roman" w:cs="Times New Roman"/>
                <w:sz w:val="28"/>
                <w:szCs w:val="28"/>
              </w:rPr>
              <w:t>рішення</w:t>
            </w:r>
          </w:p>
        </w:tc>
        <w:tc>
          <w:tcPr>
            <w:tcW w:w="5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FE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 xml:space="preserve">- впорядкування розміщення </w:t>
            </w:r>
            <w:r w:rsidR="00FE4295">
              <w:rPr>
                <w:rFonts w:ascii="Times New Roman" w:hAnsi="Times New Roman" w:cs="Times New Roman"/>
                <w:sz w:val="28"/>
                <w:szCs w:val="28"/>
              </w:rPr>
              <w:t>вивісок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 врегулювання діяльності суб’єктів господарювання в сфері надання послуг з </w:t>
            </w:r>
            <w:r w:rsidR="00FE4295">
              <w:rPr>
                <w:rFonts w:ascii="Times New Roman" w:hAnsi="Times New Roman" w:cs="Times New Roman"/>
                <w:sz w:val="28"/>
                <w:szCs w:val="28"/>
              </w:rPr>
              <w:t>розміщення вивісок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 регулювання правовідносин між органами місцевого самоврядування, суб’єктами підприємницької діяльності та громадою міста, що виникають у процесі встановлення </w:t>
            </w:r>
            <w:r w:rsidR="00FE4295">
              <w:rPr>
                <w:rFonts w:ascii="Times New Roman" w:hAnsi="Times New Roman" w:cs="Times New Roman"/>
                <w:sz w:val="28"/>
                <w:szCs w:val="28"/>
              </w:rPr>
              <w:t>вивісок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</w:t>
            </w:r>
            <w:r w:rsidR="00FE4295">
              <w:rPr>
                <w:rFonts w:ascii="Times New Roman" w:hAnsi="Times New Roman" w:cs="Times New Roman"/>
                <w:sz w:val="28"/>
                <w:szCs w:val="28"/>
              </w:rPr>
              <w:t>покращення привабливості історичного середмістя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D9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Опублікування прийнятого нормативного документа в засобах масової інформації</w:t>
            </w:r>
          </w:p>
        </w:tc>
      </w:tr>
    </w:tbl>
    <w:p w:rsidR="00D97F75" w:rsidRPr="009E2BE6" w:rsidRDefault="00D97F75" w:rsidP="00BB1B5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E2BE6">
        <w:rPr>
          <w:rFonts w:ascii="Times New Roman" w:hAnsi="Times New Roman" w:cs="Times New Roman"/>
          <w:sz w:val="28"/>
          <w:szCs w:val="28"/>
        </w:rPr>
        <w:t>Оцінка впливу на сферу інтересів громадян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5"/>
        <w:gridCol w:w="4560"/>
        <w:gridCol w:w="2100"/>
      </w:tblGrid>
      <w:tr w:rsidR="00D97F75" w:rsidRPr="009E2BE6" w:rsidTr="00D97F75">
        <w:trPr>
          <w:tblCellSpacing w:w="15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BB1B56" w:rsidRDefault="00D97F75" w:rsidP="00BB1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B56">
              <w:rPr>
                <w:rFonts w:ascii="Times New Roman" w:hAnsi="Times New Roman" w:cs="Times New Roman"/>
                <w:sz w:val="28"/>
                <w:szCs w:val="28"/>
              </w:rPr>
              <w:t>Вид альтернативи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BB1B56" w:rsidRDefault="00D97F75" w:rsidP="00BB1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B56">
              <w:rPr>
                <w:rFonts w:ascii="Times New Roman" w:hAnsi="Times New Roman" w:cs="Times New Roman"/>
                <w:sz w:val="28"/>
                <w:szCs w:val="28"/>
              </w:rPr>
              <w:t>Вигоди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BB1B56" w:rsidRDefault="00D97F75" w:rsidP="00BB1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B56">
              <w:rPr>
                <w:rFonts w:ascii="Times New Roman" w:hAnsi="Times New Roman" w:cs="Times New Roman"/>
                <w:sz w:val="28"/>
                <w:szCs w:val="28"/>
              </w:rPr>
              <w:t>Витрати</w:t>
            </w:r>
          </w:p>
        </w:tc>
      </w:tr>
      <w:tr w:rsidR="00D97F75" w:rsidRPr="009E2BE6" w:rsidTr="00D97F75">
        <w:trPr>
          <w:tblCellSpacing w:w="15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D9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Залишення існуючої ситуації без змін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D9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Відсутні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D9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Відсутні</w:t>
            </w:r>
          </w:p>
        </w:tc>
      </w:tr>
      <w:tr w:rsidR="00D97F75" w:rsidRPr="009E2BE6" w:rsidTr="00D97F75">
        <w:trPr>
          <w:tblCellSpacing w:w="15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D9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Прийняття запропонованого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br/>
              <w:t>проекту ухвали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D934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 xml:space="preserve">Врахування інтересів територіальної громади міста </w:t>
            </w:r>
            <w:r w:rsidR="00FE4295">
              <w:rPr>
                <w:rFonts w:ascii="Times New Roman" w:hAnsi="Times New Roman" w:cs="Times New Roman"/>
                <w:sz w:val="28"/>
                <w:szCs w:val="28"/>
              </w:rPr>
              <w:t>Чернівців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, а саме: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</w:t>
            </w:r>
            <w:r w:rsidR="00FE4295">
              <w:rPr>
                <w:rFonts w:ascii="Times New Roman" w:hAnsi="Times New Roman" w:cs="Times New Roman"/>
                <w:sz w:val="28"/>
                <w:szCs w:val="28"/>
              </w:rPr>
              <w:t>збереження історичних будівель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E4295">
              <w:rPr>
                <w:rFonts w:ascii="Times New Roman" w:hAnsi="Times New Roman" w:cs="Times New Roman"/>
                <w:sz w:val="28"/>
                <w:szCs w:val="28"/>
              </w:rPr>
              <w:t>- покращення естетичного сприйняття історичного середовища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br/>
              <w:t>- врегулювання правовідносин між органами місцевого самоврядування, суб’єктами підприємницької діяльності та громадою міста;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br/>
              <w:t>- </w:t>
            </w:r>
            <w:r w:rsidR="00D93459">
              <w:rPr>
                <w:rFonts w:ascii="Times New Roman" w:hAnsi="Times New Roman" w:cs="Times New Roman"/>
                <w:sz w:val="28"/>
                <w:szCs w:val="28"/>
              </w:rPr>
              <w:t xml:space="preserve"> інформування про зареєстроване найменування особи та вид її  діяльності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D9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Відсутні</w:t>
            </w:r>
          </w:p>
        </w:tc>
      </w:tr>
    </w:tbl>
    <w:p w:rsidR="00BB1B56" w:rsidRDefault="00BB1B56" w:rsidP="00D934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7F75" w:rsidRPr="009E2BE6" w:rsidRDefault="00D97F75" w:rsidP="00D934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BE6">
        <w:rPr>
          <w:rFonts w:ascii="Times New Roman" w:hAnsi="Times New Roman" w:cs="Times New Roman"/>
          <w:sz w:val="28"/>
          <w:szCs w:val="28"/>
        </w:rPr>
        <w:t>Таблиця кількісних показників </w:t>
      </w:r>
      <w:r w:rsidR="00D93459">
        <w:rPr>
          <w:rFonts w:ascii="Times New Roman" w:hAnsi="Times New Roman" w:cs="Times New Roman"/>
          <w:sz w:val="28"/>
          <w:szCs w:val="28"/>
        </w:rPr>
        <w:t>погодження</w:t>
      </w:r>
      <w:r w:rsidRPr="009E2BE6">
        <w:rPr>
          <w:rFonts w:ascii="Times New Roman" w:hAnsi="Times New Roman" w:cs="Times New Roman"/>
          <w:sz w:val="28"/>
          <w:szCs w:val="28"/>
        </w:rPr>
        <w:t xml:space="preserve"> паспортів на </w:t>
      </w:r>
      <w:r w:rsidR="00D93459">
        <w:rPr>
          <w:rFonts w:ascii="Times New Roman" w:hAnsi="Times New Roman" w:cs="Times New Roman"/>
          <w:sz w:val="28"/>
          <w:szCs w:val="28"/>
        </w:rPr>
        <w:t>розміщення вивісок в межах історичних ареалів м.Чернівців,</w:t>
      </w:r>
      <w:r w:rsidRPr="009E2BE6">
        <w:rPr>
          <w:rFonts w:ascii="Times New Roman" w:hAnsi="Times New Roman" w:cs="Times New Roman"/>
          <w:sz w:val="28"/>
          <w:szCs w:val="28"/>
        </w:rPr>
        <w:t xml:space="preserve"> </w:t>
      </w:r>
      <w:r w:rsidR="00D93459">
        <w:rPr>
          <w:rFonts w:ascii="Times New Roman" w:hAnsi="Times New Roman" w:cs="Times New Roman"/>
          <w:sz w:val="28"/>
          <w:szCs w:val="28"/>
        </w:rPr>
        <w:t>відділом охорони культурної спадщини Чернівецької</w:t>
      </w:r>
      <w:r w:rsidRPr="009E2BE6">
        <w:rPr>
          <w:rFonts w:ascii="Times New Roman" w:hAnsi="Times New Roman" w:cs="Times New Roman"/>
          <w:sz w:val="28"/>
          <w:szCs w:val="28"/>
        </w:rPr>
        <w:t xml:space="preserve"> міської ради у 201</w:t>
      </w:r>
      <w:r w:rsidR="00D93459">
        <w:rPr>
          <w:rFonts w:ascii="Times New Roman" w:hAnsi="Times New Roman" w:cs="Times New Roman"/>
          <w:sz w:val="28"/>
          <w:szCs w:val="28"/>
        </w:rPr>
        <w:t>9</w:t>
      </w:r>
      <w:r w:rsidRPr="009E2BE6">
        <w:rPr>
          <w:rFonts w:ascii="Times New Roman" w:hAnsi="Times New Roman" w:cs="Times New Roman"/>
          <w:sz w:val="28"/>
          <w:szCs w:val="28"/>
        </w:rPr>
        <w:t xml:space="preserve"> році: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5"/>
        <w:gridCol w:w="1815"/>
        <w:gridCol w:w="2670"/>
        <w:gridCol w:w="3210"/>
      </w:tblGrid>
      <w:tr w:rsidR="00D97F75" w:rsidRPr="009E2BE6" w:rsidTr="00D97F75">
        <w:trPr>
          <w:tblCellSpacing w:w="15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D9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Заявники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D9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ФОП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D9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Юридичні особи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D9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Загальна кількість</w:t>
            </w:r>
          </w:p>
        </w:tc>
      </w:tr>
      <w:tr w:rsidR="00D97F75" w:rsidRPr="009E2BE6" w:rsidTr="00D97F75">
        <w:trPr>
          <w:tblCellSpacing w:w="15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D9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Кількість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BB1B56" w:rsidRDefault="00464058" w:rsidP="00D9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B56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BB1B56" w:rsidRDefault="00464058" w:rsidP="00D9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B5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BB1B56" w:rsidRDefault="00464058" w:rsidP="00D9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1B56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  <w:r w:rsidR="00D97F75" w:rsidRPr="00BB1B56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</w:tbl>
    <w:p w:rsidR="00464058" w:rsidRPr="00464058" w:rsidRDefault="00464058" w:rsidP="00A92CB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64058">
        <w:rPr>
          <w:rFonts w:ascii="Times New Roman" w:hAnsi="Times New Roman" w:cs="Times New Roman"/>
          <w:sz w:val="28"/>
          <w:szCs w:val="28"/>
        </w:rPr>
        <w:t xml:space="preserve">Оцінка впливу на сферу інтересів суб’єктів господарювання  </w:t>
      </w:r>
    </w:p>
    <w:p w:rsidR="00464058" w:rsidRPr="00464058" w:rsidRDefault="00464058" w:rsidP="00464058">
      <w:pPr>
        <w:jc w:val="both"/>
        <w:rPr>
          <w:rFonts w:ascii="Times New Roman" w:hAnsi="Times New Roman" w:cs="Times New Roman"/>
          <w:sz w:val="24"/>
          <w:szCs w:val="24"/>
        </w:rPr>
      </w:pPr>
      <w:r w:rsidRPr="00464058">
        <w:rPr>
          <w:rFonts w:ascii="Times New Roman" w:hAnsi="Times New Roman" w:cs="Times New Roman"/>
          <w:sz w:val="24"/>
          <w:szCs w:val="24"/>
        </w:rPr>
        <w:t>(за інформацією Головного управління статистики у Чернівецькій області станом на 04.11.2019р)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6"/>
        <w:gridCol w:w="1074"/>
        <w:gridCol w:w="1195"/>
        <w:gridCol w:w="1258"/>
        <w:gridCol w:w="1065"/>
        <w:gridCol w:w="1081"/>
      </w:tblGrid>
      <w:tr w:rsidR="00464058" w:rsidRPr="00464058" w:rsidTr="00464058">
        <w:tc>
          <w:tcPr>
            <w:tcW w:w="3956" w:type="dxa"/>
            <w:shd w:val="clear" w:color="auto" w:fill="auto"/>
          </w:tcPr>
          <w:p w:rsidR="00464058" w:rsidRPr="00464058" w:rsidRDefault="00464058" w:rsidP="00464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058">
              <w:rPr>
                <w:rFonts w:ascii="Times New Roman" w:hAnsi="Times New Roman" w:cs="Times New Roman"/>
                <w:sz w:val="28"/>
                <w:szCs w:val="28"/>
              </w:rPr>
              <w:t>Показник</w:t>
            </w:r>
          </w:p>
        </w:tc>
        <w:tc>
          <w:tcPr>
            <w:tcW w:w="1074" w:type="dxa"/>
            <w:shd w:val="clear" w:color="auto" w:fill="auto"/>
          </w:tcPr>
          <w:p w:rsidR="00464058" w:rsidRPr="00464058" w:rsidRDefault="00464058" w:rsidP="00464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058">
              <w:rPr>
                <w:rFonts w:ascii="Times New Roman" w:hAnsi="Times New Roman" w:cs="Times New Roman"/>
                <w:sz w:val="28"/>
                <w:szCs w:val="28"/>
              </w:rPr>
              <w:t>Великі</w:t>
            </w:r>
          </w:p>
        </w:tc>
        <w:tc>
          <w:tcPr>
            <w:tcW w:w="1195" w:type="dxa"/>
            <w:shd w:val="clear" w:color="auto" w:fill="auto"/>
          </w:tcPr>
          <w:p w:rsidR="00464058" w:rsidRPr="00464058" w:rsidRDefault="00464058" w:rsidP="00464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058">
              <w:rPr>
                <w:rFonts w:ascii="Times New Roman" w:hAnsi="Times New Roman" w:cs="Times New Roman"/>
                <w:sz w:val="28"/>
                <w:szCs w:val="28"/>
              </w:rPr>
              <w:t>Середні</w:t>
            </w:r>
          </w:p>
        </w:tc>
        <w:tc>
          <w:tcPr>
            <w:tcW w:w="1258" w:type="dxa"/>
            <w:shd w:val="clear" w:color="auto" w:fill="auto"/>
          </w:tcPr>
          <w:p w:rsidR="00464058" w:rsidRPr="00464058" w:rsidRDefault="00464058" w:rsidP="00464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058">
              <w:rPr>
                <w:rFonts w:ascii="Times New Roman" w:hAnsi="Times New Roman" w:cs="Times New Roman"/>
                <w:sz w:val="28"/>
                <w:szCs w:val="28"/>
              </w:rPr>
              <w:t>Малі</w:t>
            </w:r>
          </w:p>
        </w:tc>
        <w:tc>
          <w:tcPr>
            <w:tcW w:w="1065" w:type="dxa"/>
            <w:shd w:val="clear" w:color="auto" w:fill="auto"/>
          </w:tcPr>
          <w:p w:rsidR="00464058" w:rsidRPr="00464058" w:rsidRDefault="00464058" w:rsidP="00464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058">
              <w:rPr>
                <w:rFonts w:ascii="Times New Roman" w:hAnsi="Times New Roman" w:cs="Times New Roman"/>
                <w:sz w:val="28"/>
                <w:szCs w:val="28"/>
              </w:rPr>
              <w:t>Мікро</w:t>
            </w:r>
          </w:p>
        </w:tc>
        <w:tc>
          <w:tcPr>
            <w:tcW w:w="1081" w:type="dxa"/>
            <w:shd w:val="clear" w:color="auto" w:fill="auto"/>
          </w:tcPr>
          <w:p w:rsidR="00464058" w:rsidRPr="00464058" w:rsidRDefault="00464058" w:rsidP="00464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058">
              <w:rPr>
                <w:rFonts w:ascii="Times New Roman" w:hAnsi="Times New Roman" w:cs="Times New Roman"/>
                <w:sz w:val="28"/>
                <w:szCs w:val="28"/>
              </w:rPr>
              <w:t>Разом</w:t>
            </w:r>
          </w:p>
        </w:tc>
      </w:tr>
      <w:tr w:rsidR="00464058" w:rsidRPr="00464058" w:rsidTr="00464058">
        <w:tc>
          <w:tcPr>
            <w:tcW w:w="3956" w:type="dxa"/>
            <w:shd w:val="clear" w:color="auto" w:fill="auto"/>
          </w:tcPr>
          <w:p w:rsidR="00464058" w:rsidRPr="00464058" w:rsidRDefault="00464058" w:rsidP="004D2C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4058">
              <w:rPr>
                <w:rFonts w:ascii="Times New Roman" w:hAnsi="Times New Roman" w:cs="Times New Roman"/>
                <w:sz w:val="28"/>
                <w:szCs w:val="28"/>
              </w:rPr>
              <w:t>Кількість суб’єктів господарювання, що підпадають під дію регулювання, одиниць</w:t>
            </w:r>
          </w:p>
        </w:tc>
        <w:tc>
          <w:tcPr>
            <w:tcW w:w="1074" w:type="dxa"/>
            <w:shd w:val="clear" w:color="auto" w:fill="auto"/>
          </w:tcPr>
          <w:p w:rsidR="00464058" w:rsidRPr="00464058" w:rsidRDefault="00464058" w:rsidP="004D2C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5" w:type="dxa"/>
            <w:shd w:val="clear" w:color="auto" w:fill="auto"/>
          </w:tcPr>
          <w:p w:rsidR="00464058" w:rsidRPr="00464058" w:rsidRDefault="00464058" w:rsidP="004D2C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1258" w:type="dxa"/>
            <w:shd w:val="clear" w:color="auto" w:fill="auto"/>
          </w:tcPr>
          <w:p w:rsidR="004F7B39" w:rsidRDefault="004F7B39" w:rsidP="004D2C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3913</w:t>
            </w:r>
          </w:p>
          <w:p w:rsidR="00464058" w:rsidRPr="00464058" w:rsidRDefault="004F7B39" w:rsidP="004D2C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(92</w:t>
            </w:r>
            <w:r w:rsidRPr="004F7B39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065" w:type="dxa"/>
            <w:shd w:val="clear" w:color="auto" w:fill="auto"/>
          </w:tcPr>
          <w:p w:rsidR="004F7B39" w:rsidRDefault="004F7B39" w:rsidP="004D2C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3327</w:t>
            </w:r>
          </w:p>
          <w:p w:rsidR="00464058" w:rsidRPr="00464058" w:rsidRDefault="004F7B39" w:rsidP="004D2C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(24</w:t>
            </w:r>
            <w:r w:rsidRPr="004F7B39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081" w:type="dxa"/>
            <w:shd w:val="clear" w:color="auto" w:fill="auto"/>
          </w:tcPr>
          <w:p w:rsidR="00464058" w:rsidRPr="00464058" w:rsidRDefault="00464058" w:rsidP="004D2C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4096</w:t>
            </w:r>
          </w:p>
        </w:tc>
      </w:tr>
      <w:tr w:rsidR="00464058" w:rsidRPr="00464058" w:rsidTr="00464058">
        <w:tc>
          <w:tcPr>
            <w:tcW w:w="3956" w:type="dxa"/>
            <w:shd w:val="clear" w:color="auto" w:fill="auto"/>
          </w:tcPr>
          <w:p w:rsidR="00464058" w:rsidRPr="00464058" w:rsidRDefault="00464058" w:rsidP="004D2C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4058">
              <w:rPr>
                <w:rFonts w:ascii="Times New Roman" w:hAnsi="Times New Roman" w:cs="Times New Roman"/>
                <w:sz w:val="28"/>
                <w:szCs w:val="28"/>
              </w:rPr>
              <w:t xml:space="preserve">Питома вага групи у загальній кількості, відсотків </w:t>
            </w:r>
          </w:p>
        </w:tc>
        <w:tc>
          <w:tcPr>
            <w:tcW w:w="1074" w:type="dxa"/>
            <w:shd w:val="clear" w:color="auto" w:fill="auto"/>
          </w:tcPr>
          <w:p w:rsidR="00464058" w:rsidRPr="00464058" w:rsidRDefault="00464058" w:rsidP="004D2C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4058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95" w:type="dxa"/>
            <w:shd w:val="clear" w:color="auto" w:fill="auto"/>
          </w:tcPr>
          <w:p w:rsidR="00464058" w:rsidRPr="00464058" w:rsidRDefault="00464058" w:rsidP="004D2C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640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8" w:type="dxa"/>
            <w:shd w:val="clear" w:color="auto" w:fill="auto"/>
          </w:tcPr>
          <w:p w:rsidR="004F7B39" w:rsidRDefault="004F7B39" w:rsidP="004D2C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95,5</w:t>
            </w:r>
          </w:p>
          <w:p w:rsidR="00464058" w:rsidRPr="00464058" w:rsidRDefault="004F7B39" w:rsidP="004D2C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</w:t>
            </w:r>
            <w:r w:rsidR="004640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065" w:type="dxa"/>
            <w:shd w:val="clear" w:color="auto" w:fill="auto"/>
          </w:tcPr>
          <w:p w:rsidR="004F7B39" w:rsidRDefault="004F7B39" w:rsidP="004D2C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81.2</w:t>
            </w:r>
          </w:p>
          <w:p w:rsidR="00464058" w:rsidRPr="00464058" w:rsidRDefault="004F7B39" w:rsidP="004D2C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(0</w:t>
            </w:r>
            <w:r w:rsidR="00464058" w:rsidRPr="004640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6)</w:t>
            </w:r>
          </w:p>
        </w:tc>
        <w:tc>
          <w:tcPr>
            <w:tcW w:w="1081" w:type="dxa"/>
            <w:shd w:val="clear" w:color="auto" w:fill="auto"/>
          </w:tcPr>
          <w:p w:rsidR="00464058" w:rsidRPr="00464058" w:rsidRDefault="00464058" w:rsidP="004D2C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405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464058" w:rsidRPr="004F7B39" w:rsidRDefault="004F7B39" w:rsidP="00464058">
      <w:pPr>
        <w:rPr>
          <w:rFonts w:ascii="Times New Roman" w:hAnsi="Times New Roman" w:cs="Times New Roman"/>
          <w:sz w:val="24"/>
          <w:szCs w:val="24"/>
        </w:rPr>
      </w:pPr>
      <w:r w:rsidRPr="004F7B39">
        <w:rPr>
          <w:rFonts w:ascii="Times New Roman" w:hAnsi="Times New Roman" w:cs="Times New Roman"/>
          <w:sz w:val="24"/>
          <w:szCs w:val="24"/>
        </w:rPr>
        <w:t>*</w:t>
      </w:r>
      <w:r w:rsidR="00464058" w:rsidRPr="004F7B39">
        <w:rPr>
          <w:rFonts w:ascii="Times New Roman" w:hAnsi="Times New Roman" w:cs="Times New Roman"/>
          <w:sz w:val="24"/>
          <w:szCs w:val="24"/>
        </w:rPr>
        <w:t>Таблиця кількісних показників погодження паспортів на розміщення вивісок в межах історичних ареалів м.Чернівців, відділом охорони культурної спадщини Чернівецької міської ради у 2019</w:t>
      </w:r>
      <w:r w:rsidRPr="004F7B39">
        <w:rPr>
          <w:rFonts w:ascii="Times New Roman" w:hAnsi="Times New Roman" w:cs="Times New Roman"/>
          <w:sz w:val="24"/>
          <w:szCs w:val="24"/>
        </w:rPr>
        <w:t xml:space="preserve"> році.</w:t>
      </w:r>
    </w:p>
    <w:p w:rsidR="00D97F75" w:rsidRPr="009E2BE6" w:rsidRDefault="00D97F75" w:rsidP="00A92C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BE6">
        <w:rPr>
          <w:rFonts w:ascii="Times New Roman" w:hAnsi="Times New Roman" w:cs="Times New Roman"/>
          <w:b/>
          <w:bCs/>
          <w:sz w:val="28"/>
          <w:szCs w:val="28"/>
          <w:u w:val="single"/>
        </w:rPr>
        <w:t>4. Вибір найбільш оптимального альтернативного способу досягнення цілей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0"/>
        <w:gridCol w:w="2385"/>
        <w:gridCol w:w="4215"/>
      </w:tblGrid>
      <w:tr w:rsidR="00D97F75" w:rsidRPr="009E2BE6" w:rsidTr="00D97F75">
        <w:trPr>
          <w:tblCellSpacing w:w="15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D9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D9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Бал результативності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br/>
              <w:t>(за чотирибальною системою оцінки)</w:t>
            </w:r>
          </w:p>
        </w:tc>
        <w:tc>
          <w:tcPr>
            <w:tcW w:w="4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D9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Коментарі щодо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br/>
              <w:t>присвоєння відповідного бала</w:t>
            </w:r>
          </w:p>
        </w:tc>
      </w:tr>
      <w:tr w:rsidR="00D97F75" w:rsidRPr="009E2BE6" w:rsidTr="00D97F75">
        <w:trPr>
          <w:tblCellSpacing w:w="15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D9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Залишення існуючої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br/>
              <w:t>ситуації без змін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3456F0" w:rsidP="00D9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Default="003456F0" w:rsidP="003456F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1.Втрачається привабливість історичного ландшафту міста.</w:t>
            </w:r>
          </w:p>
          <w:p w:rsidR="003456F0" w:rsidRPr="009E2BE6" w:rsidRDefault="003456F0" w:rsidP="003456F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2.Спотворюється (обмежується) візуальне сприйняття історичних будівель.</w:t>
            </w:r>
          </w:p>
        </w:tc>
      </w:tr>
      <w:tr w:rsidR="00D97F75" w:rsidRPr="009E2BE6" w:rsidTr="00D97F75">
        <w:trPr>
          <w:tblCellSpacing w:w="15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A92C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Прийняття запропонованого про</w:t>
            </w:r>
            <w:r w:rsidR="00A92CB1">
              <w:rPr>
                <w:rFonts w:ascii="Times New Roman" w:hAnsi="Times New Roman" w:cs="Times New Roman"/>
                <w:sz w:val="28"/>
                <w:szCs w:val="28"/>
              </w:rPr>
              <w:t>є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 xml:space="preserve">кту </w:t>
            </w:r>
            <w:r w:rsidR="00A92CB1">
              <w:rPr>
                <w:rFonts w:ascii="Times New Roman" w:hAnsi="Times New Roman" w:cs="Times New Roman"/>
                <w:sz w:val="28"/>
                <w:szCs w:val="28"/>
              </w:rPr>
              <w:t>рішення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D9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BB1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3456F0">
              <w:rPr>
                <w:rFonts w:ascii="Times New Roman" w:hAnsi="Times New Roman" w:cs="Times New Roman"/>
                <w:sz w:val="28"/>
                <w:szCs w:val="28"/>
              </w:rPr>
              <w:t>Покращення архітектурно-художнього вигляду історичного середовища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2. </w:t>
            </w:r>
            <w:r w:rsidR="003456F0">
              <w:rPr>
                <w:rFonts w:ascii="Times New Roman" w:hAnsi="Times New Roman" w:cs="Times New Roman"/>
                <w:sz w:val="28"/>
                <w:szCs w:val="28"/>
              </w:rPr>
              <w:t xml:space="preserve">Збереження </w:t>
            </w:r>
            <w:r w:rsidR="00BB1B56">
              <w:rPr>
                <w:rFonts w:ascii="Times New Roman" w:hAnsi="Times New Roman" w:cs="Times New Roman"/>
                <w:sz w:val="28"/>
                <w:szCs w:val="28"/>
              </w:rPr>
              <w:t>автентичності будинків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97F75" w:rsidRPr="009E2BE6" w:rsidRDefault="00D97F75" w:rsidP="00D97F75">
      <w:pPr>
        <w:rPr>
          <w:rFonts w:ascii="Times New Roman" w:hAnsi="Times New Roman" w:cs="Times New Roman"/>
          <w:sz w:val="28"/>
          <w:szCs w:val="28"/>
        </w:rPr>
      </w:pPr>
    </w:p>
    <w:p w:rsidR="00D97F75" w:rsidRPr="009E2BE6" w:rsidRDefault="00D97F75" w:rsidP="00D97F75">
      <w:pPr>
        <w:rPr>
          <w:rFonts w:ascii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1"/>
        <w:gridCol w:w="3555"/>
        <w:gridCol w:w="4080"/>
      </w:tblGrid>
      <w:tr w:rsidR="00CB2258" w:rsidRPr="009E2BE6" w:rsidTr="00D97F75">
        <w:trPr>
          <w:tblCellSpacing w:w="15" w:type="dxa"/>
        </w:trPr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D9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D9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Аргументи щодо переваги обраної альтернативи/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причини відмови від альтернативи</w:t>
            </w:r>
          </w:p>
        </w:tc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D9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Оцінка ризику зовнішніх чинників на дію 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запропонованого регуляторного акта</w:t>
            </w:r>
          </w:p>
        </w:tc>
      </w:tr>
      <w:tr w:rsidR="00CB2258" w:rsidRPr="009E2BE6" w:rsidTr="00D97F75">
        <w:trPr>
          <w:tblCellSpacing w:w="15" w:type="dxa"/>
        </w:trPr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D9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Залишення існуючої ситуації без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br/>
              <w:t>змін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CB2258" w:rsidP="00CB2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Відсутність затвердженого Порядку розміщення вивісок в межах історичних ареалів м.Чернівців </w:t>
            </w:r>
            <w:r w:rsidR="00D97F75" w:rsidRPr="009E2BE6">
              <w:rPr>
                <w:rFonts w:ascii="Times New Roman" w:hAnsi="Times New Roman" w:cs="Times New Roman"/>
                <w:sz w:val="28"/>
                <w:szCs w:val="28"/>
              </w:rPr>
              <w:t>не дає можливості для досягнення цілей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щодо</w:t>
            </w:r>
            <w:r w:rsidR="00D97F75" w:rsidRPr="009E2BE6">
              <w:rPr>
                <w:rFonts w:ascii="Times New Roman" w:hAnsi="Times New Roman" w:cs="Times New Roman"/>
                <w:sz w:val="28"/>
                <w:szCs w:val="28"/>
              </w:rPr>
              <w:t xml:space="preserve"> спрощення процедури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встановлення вивісок та забезпечення</w:t>
            </w:r>
            <w:r w:rsidR="00D97F75" w:rsidRPr="009E2BE6">
              <w:rPr>
                <w:rFonts w:ascii="Times New Roman" w:hAnsi="Times New Roman" w:cs="Times New Roman"/>
                <w:sz w:val="28"/>
                <w:szCs w:val="28"/>
              </w:rPr>
              <w:t xml:space="preserve"> контролю за їх розміщення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D97F75" w:rsidRPr="009E2B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CB2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 xml:space="preserve">Зміна чинного законодавства України, що регулює процеси розміщення </w:t>
            </w:r>
            <w:r w:rsidR="00CB2258">
              <w:rPr>
                <w:rFonts w:ascii="Times New Roman" w:hAnsi="Times New Roman" w:cs="Times New Roman"/>
                <w:sz w:val="28"/>
                <w:szCs w:val="28"/>
              </w:rPr>
              <w:t>вивісок (табличок) в межах історичних ареалів м.Чернівців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B2258" w:rsidRPr="009E2BE6" w:rsidTr="00D97F75">
        <w:trPr>
          <w:tblCellSpacing w:w="15" w:type="dxa"/>
        </w:trPr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A92C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Прийняття запропонованого про</w:t>
            </w:r>
            <w:r w:rsidR="00A92CB1">
              <w:rPr>
                <w:rFonts w:ascii="Times New Roman" w:hAnsi="Times New Roman" w:cs="Times New Roman"/>
                <w:sz w:val="28"/>
                <w:szCs w:val="28"/>
              </w:rPr>
              <w:t>є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 xml:space="preserve">кту </w:t>
            </w:r>
            <w:r w:rsidR="00A92CB1">
              <w:rPr>
                <w:rFonts w:ascii="Times New Roman" w:hAnsi="Times New Roman" w:cs="Times New Roman"/>
                <w:sz w:val="28"/>
                <w:szCs w:val="28"/>
              </w:rPr>
              <w:t>рішення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EE3F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Прийняття цього регуляторного акта дозволить: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організувати прозору і чітку взаємодію між суб’єктами господарювання, громадянами та </w:t>
            </w:r>
            <w:r w:rsidR="00EE3FE0">
              <w:rPr>
                <w:rFonts w:ascii="Times New Roman" w:hAnsi="Times New Roman" w:cs="Times New Roman"/>
                <w:sz w:val="28"/>
                <w:szCs w:val="28"/>
              </w:rPr>
              <w:t>Чернівецькою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 xml:space="preserve"> міською радою;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br/>
              <w:t>- створити систему контролю за п</w:t>
            </w:r>
            <w:r w:rsidR="00EE3FE0">
              <w:rPr>
                <w:rFonts w:ascii="Times New Roman" w:hAnsi="Times New Roman" w:cs="Times New Roman"/>
                <w:sz w:val="28"/>
                <w:szCs w:val="28"/>
              </w:rPr>
              <w:t>орядком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 xml:space="preserve"> розміщення </w:t>
            </w:r>
            <w:r w:rsidR="00EE3FE0">
              <w:rPr>
                <w:rFonts w:ascii="Times New Roman" w:hAnsi="Times New Roman" w:cs="Times New Roman"/>
                <w:sz w:val="28"/>
                <w:szCs w:val="28"/>
              </w:rPr>
              <w:t>вивісок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 упорядкує механізм розміщення </w:t>
            </w:r>
            <w:r w:rsidR="00EE3FE0">
              <w:rPr>
                <w:rFonts w:ascii="Times New Roman" w:hAnsi="Times New Roman" w:cs="Times New Roman"/>
                <w:sz w:val="28"/>
                <w:szCs w:val="28"/>
              </w:rPr>
              <w:t>вивісок</w:t>
            </w: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7F75" w:rsidRPr="009E2BE6" w:rsidRDefault="00D97F75" w:rsidP="00D97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BE6">
              <w:rPr>
                <w:rFonts w:ascii="Times New Roman" w:hAnsi="Times New Roman" w:cs="Times New Roman"/>
                <w:sz w:val="28"/>
                <w:szCs w:val="28"/>
              </w:rPr>
              <w:t xml:space="preserve">Зміна чинного законодавства України, що регулює процеси розміщення </w:t>
            </w:r>
            <w:r w:rsidR="00EE3FE0" w:rsidRPr="00EE3FE0">
              <w:rPr>
                <w:rFonts w:ascii="Times New Roman" w:hAnsi="Times New Roman" w:cs="Times New Roman"/>
                <w:sz w:val="28"/>
                <w:szCs w:val="28"/>
              </w:rPr>
              <w:t>вивісок (табличок) в межах історичних ареалів м.Чернівців.</w:t>
            </w:r>
          </w:p>
        </w:tc>
      </w:tr>
    </w:tbl>
    <w:p w:rsidR="00D97F75" w:rsidRPr="009E2BE6" w:rsidRDefault="00D97F75" w:rsidP="00AD3C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BE6">
        <w:rPr>
          <w:rFonts w:ascii="Times New Roman" w:hAnsi="Times New Roman" w:cs="Times New Roman"/>
          <w:b/>
          <w:bCs/>
          <w:sz w:val="28"/>
          <w:szCs w:val="28"/>
          <w:u w:val="single"/>
        </w:rPr>
        <w:t>5. Механізми та заходи, які забезпечать розв’язання визначеної проблеми.</w:t>
      </w:r>
    </w:p>
    <w:p w:rsidR="00D97F75" w:rsidRDefault="00D97F75" w:rsidP="00AD3C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BE6">
        <w:rPr>
          <w:rFonts w:ascii="Times New Roman" w:hAnsi="Times New Roman" w:cs="Times New Roman"/>
          <w:sz w:val="28"/>
          <w:szCs w:val="28"/>
        </w:rPr>
        <w:t xml:space="preserve">Застосування норм </w:t>
      </w:r>
      <w:r w:rsidR="000B40A9">
        <w:rPr>
          <w:rFonts w:ascii="Times New Roman" w:hAnsi="Times New Roman" w:cs="Times New Roman"/>
          <w:sz w:val="28"/>
          <w:szCs w:val="28"/>
        </w:rPr>
        <w:t>нового Положення</w:t>
      </w:r>
      <w:r w:rsidRPr="009E2BE6">
        <w:rPr>
          <w:rFonts w:ascii="Times New Roman" w:hAnsi="Times New Roman" w:cs="Times New Roman"/>
          <w:sz w:val="28"/>
          <w:szCs w:val="28"/>
        </w:rPr>
        <w:t xml:space="preserve"> при регулюванні правовідносин між органами місцевого самоврядування, суб’єктами підприємницької діяльності та громадою міста, що виникають у процесі </w:t>
      </w:r>
      <w:r w:rsidR="000B40A9">
        <w:rPr>
          <w:rFonts w:ascii="Times New Roman" w:hAnsi="Times New Roman" w:cs="Times New Roman"/>
          <w:sz w:val="28"/>
          <w:szCs w:val="28"/>
        </w:rPr>
        <w:t>розміщення вивісок (табличок) в межах історичних ареалів м.Чернівців</w:t>
      </w:r>
      <w:r w:rsidRPr="009E2BE6">
        <w:rPr>
          <w:rFonts w:ascii="Times New Roman" w:hAnsi="Times New Roman" w:cs="Times New Roman"/>
          <w:sz w:val="28"/>
          <w:szCs w:val="28"/>
        </w:rPr>
        <w:t>.</w:t>
      </w:r>
    </w:p>
    <w:p w:rsidR="00AD3CFC" w:rsidRDefault="00D97F75" w:rsidP="00AD3CF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92CB1">
        <w:rPr>
          <w:rFonts w:ascii="Times New Roman" w:hAnsi="Times New Roman" w:cs="Times New Roman"/>
          <w:b/>
          <w:bCs/>
          <w:sz w:val="28"/>
          <w:szCs w:val="28"/>
          <w:u w:val="single"/>
        </w:rPr>
        <w:t>6. Оцінка виконання вимог регуляторного акта залежно від ресурсів, якими розпоряджаються органи виконавчої влади чи органи місцевого самоврядування, фізичні та юридичні особи, які повинні проваджувати або виконувати ці вимоги.</w:t>
      </w:r>
    </w:p>
    <w:p w:rsidR="00D97F75" w:rsidRDefault="00D97F75" w:rsidP="00AD3C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BE6">
        <w:rPr>
          <w:rFonts w:ascii="Times New Roman" w:hAnsi="Times New Roman" w:cs="Times New Roman"/>
          <w:sz w:val="28"/>
          <w:szCs w:val="28"/>
        </w:rPr>
        <w:t xml:space="preserve">Оскільки питома вага суб’єктів малого підприємництва (малих та мікропідприємств разом) у загальній кількості суб’єктів господарювання, на яких поширюється регулювання, не перевищує 10 відсотків (п. 3 аналізу регуляторного впливу), розрахунок витрат на запровадження державного регулювання для </w:t>
      </w:r>
      <w:r w:rsidRPr="009E2BE6">
        <w:rPr>
          <w:rFonts w:ascii="Times New Roman" w:hAnsi="Times New Roman" w:cs="Times New Roman"/>
          <w:sz w:val="28"/>
          <w:szCs w:val="28"/>
        </w:rPr>
        <w:lastRenderedPageBreak/>
        <w:t>суб’єктів малого підприємництва згідно з додатком 4 до Методики проведення аналізу впливу регуляторного акта (Тест малого підприємництва) не здійснюється.</w:t>
      </w:r>
    </w:p>
    <w:p w:rsidR="00D97F75" w:rsidRPr="009E2BE6" w:rsidRDefault="00D97F75" w:rsidP="00AD3C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BE6">
        <w:rPr>
          <w:rFonts w:ascii="Times New Roman" w:hAnsi="Times New Roman" w:cs="Times New Roman"/>
          <w:b/>
          <w:bCs/>
          <w:sz w:val="28"/>
          <w:szCs w:val="28"/>
          <w:u w:val="single"/>
        </w:rPr>
        <w:t>7. Обґрунтування запропонованого строку дії регуляторного акта.</w:t>
      </w:r>
    </w:p>
    <w:p w:rsidR="00D97F75" w:rsidRDefault="00D97F75" w:rsidP="00AD3C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BE6">
        <w:rPr>
          <w:rFonts w:ascii="Times New Roman" w:hAnsi="Times New Roman" w:cs="Times New Roman"/>
          <w:sz w:val="28"/>
          <w:szCs w:val="28"/>
        </w:rPr>
        <w:t>Постійно з можливістю внесення до нього змін та його відміни у разі зміни чинного законодавства та в інших необхідних випадках.</w:t>
      </w:r>
    </w:p>
    <w:p w:rsidR="00D97F75" w:rsidRPr="009E2BE6" w:rsidRDefault="00D97F75" w:rsidP="00AD3C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BE6">
        <w:rPr>
          <w:rFonts w:ascii="Times New Roman" w:hAnsi="Times New Roman" w:cs="Times New Roman"/>
          <w:b/>
          <w:bCs/>
          <w:sz w:val="28"/>
          <w:szCs w:val="28"/>
          <w:u w:val="single"/>
        </w:rPr>
        <w:t>8. Визначення показників результативності дії регуляторного акта.</w:t>
      </w:r>
    </w:p>
    <w:p w:rsidR="00A92CB1" w:rsidRDefault="00D97F75" w:rsidP="00AD3C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BE6">
        <w:rPr>
          <w:rFonts w:ascii="Times New Roman" w:hAnsi="Times New Roman" w:cs="Times New Roman"/>
          <w:sz w:val="28"/>
          <w:szCs w:val="28"/>
        </w:rPr>
        <w:t xml:space="preserve">Результативність дії Порядку розміщення </w:t>
      </w:r>
      <w:r w:rsidR="00680D85" w:rsidRPr="00680D85">
        <w:rPr>
          <w:rFonts w:ascii="Times New Roman" w:hAnsi="Times New Roman" w:cs="Times New Roman"/>
          <w:sz w:val="28"/>
          <w:szCs w:val="28"/>
        </w:rPr>
        <w:t>вивісок (табличок) в межах</w:t>
      </w:r>
      <w:r w:rsidR="00680D85">
        <w:rPr>
          <w:rFonts w:ascii="Times New Roman" w:hAnsi="Times New Roman" w:cs="Times New Roman"/>
          <w:sz w:val="28"/>
          <w:szCs w:val="28"/>
        </w:rPr>
        <w:t xml:space="preserve"> історичних ареалів м.Чернівців </w:t>
      </w:r>
      <w:r w:rsidRPr="009E2BE6">
        <w:rPr>
          <w:rFonts w:ascii="Times New Roman" w:hAnsi="Times New Roman" w:cs="Times New Roman"/>
          <w:sz w:val="28"/>
          <w:szCs w:val="28"/>
        </w:rPr>
        <w:t>у разі прийняття такого, можливо буде відстежити у наступних показниках:</w:t>
      </w:r>
    </w:p>
    <w:p w:rsidR="00A92CB1" w:rsidRDefault="00D97F75" w:rsidP="00AD3C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BE6">
        <w:rPr>
          <w:rFonts w:ascii="Times New Roman" w:hAnsi="Times New Roman" w:cs="Times New Roman"/>
          <w:sz w:val="28"/>
          <w:szCs w:val="28"/>
        </w:rPr>
        <w:t xml:space="preserve">- кількість суб’єктів підприємницької діяльності, які </w:t>
      </w:r>
      <w:r w:rsidR="00680D85">
        <w:rPr>
          <w:rFonts w:ascii="Times New Roman" w:hAnsi="Times New Roman" w:cs="Times New Roman"/>
          <w:sz w:val="28"/>
          <w:szCs w:val="28"/>
        </w:rPr>
        <w:t xml:space="preserve">погодили проекти </w:t>
      </w:r>
      <w:r w:rsidR="00680D85" w:rsidRPr="00680D85">
        <w:rPr>
          <w:rFonts w:ascii="Times New Roman" w:hAnsi="Times New Roman" w:cs="Times New Roman"/>
          <w:sz w:val="28"/>
          <w:szCs w:val="28"/>
        </w:rPr>
        <w:t>вивісок (табличок) в межах історичних ареалів м.Чернівців</w:t>
      </w:r>
      <w:r w:rsidRPr="009E2BE6">
        <w:rPr>
          <w:rFonts w:ascii="Times New Roman" w:hAnsi="Times New Roman" w:cs="Times New Roman"/>
          <w:sz w:val="28"/>
          <w:szCs w:val="28"/>
        </w:rPr>
        <w:t>;</w:t>
      </w:r>
    </w:p>
    <w:p w:rsidR="00A92CB1" w:rsidRDefault="00D97F75" w:rsidP="00AD3C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BE6">
        <w:rPr>
          <w:rFonts w:ascii="Times New Roman" w:hAnsi="Times New Roman" w:cs="Times New Roman"/>
          <w:sz w:val="28"/>
          <w:szCs w:val="28"/>
        </w:rPr>
        <w:t xml:space="preserve">- сума коштів, </w:t>
      </w:r>
      <w:r w:rsidR="00680D85">
        <w:rPr>
          <w:rFonts w:ascii="Times New Roman" w:hAnsi="Times New Roman" w:cs="Times New Roman"/>
          <w:sz w:val="28"/>
          <w:szCs w:val="28"/>
        </w:rPr>
        <w:t xml:space="preserve">сплачених за порушення норм </w:t>
      </w:r>
      <w:r w:rsidR="00680D85" w:rsidRPr="00680D85">
        <w:rPr>
          <w:rFonts w:ascii="Times New Roman" w:hAnsi="Times New Roman" w:cs="Times New Roman"/>
          <w:sz w:val="28"/>
          <w:szCs w:val="28"/>
        </w:rPr>
        <w:t xml:space="preserve">Порядку </w:t>
      </w:r>
      <w:r w:rsidR="00680D85">
        <w:rPr>
          <w:rFonts w:ascii="Times New Roman" w:hAnsi="Times New Roman" w:cs="Times New Roman"/>
          <w:sz w:val="28"/>
          <w:szCs w:val="28"/>
        </w:rPr>
        <w:t xml:space="preserve">щодо </w:t>
      </w:r>
      <w:r w:rsidR="00680D85" w:rsidRPr="00680D85">
        <w:rPr>
          <w:rFonts w:ascii="Times New Roman" w:hAnsi="Times New Roman" w:cs="Times New Roman"/>
          <w:sz w:val="28"/>
          <w:szCs w:val="28"/>
        </w:rPr>
        <w:t>розміщення вивісок (табличок)</w:t>
      </w:r>
      <w:r w:rsidRPr="009E2BE6">
        <w:rPr>
          <w:rFonts w:ascii="Times New Roman" w:hAnsi="Times New Roman" w:cs="Times New Roman"/>
          <w:sz w:val="28"/>
          <w:szCs w:val="28"/>
        </w:rPr>
        <w:t>;</w:t>
      </w:r>
    </w:p>
    <w:p w:rsidR="00356CDC" w:rsidRDefault="00D97F75" w:rsidP="00356C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BE6">
        <w:rPr>
          <w:rFonts w:ascii="Times New Roman" w:hAnsi="Times New Roman" w:cs="Times New Roman"/>
          <w:sz w:val="28"/>
          <w:szCs w:val="28"/>
        </w:rPr>
        <w:t>- </w:t>
      </w:r>
      <w:r w:rsidR="00680D85">
        <w:rPr>
          <w:rFonts w:ascii="Times New Roman" w:hAnsi="Times New Roman" w:cs="Times New Roman"/>
          <w:sz w:val="28"/>
          <w:szCs w:val="28"/>
        </w:rPr>
        <w:t xml:space="preserve">кількість самовільно </w:t>
      </w:r>
      <w:r w:rsidR="00356CDC">
        <w:rPr>
          <w:rFonts w:ascii="Times New Roman" w:hAnsi="Times New Roman" w:cs="Times New Roman"/>
          <w:sz w:val="28"/>
          <w:szCs w:val="28"/>
        </w:rPr>
        <w:t>встановлених вивісок (табличок).</w:t>
      </w:r>
    </w:p>
    <w:p w:rsidR="00D97F75" w:rsidRPr="009E2BE6" w:rsidRDefault="00D97F75" w:rsidP="00356C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BE6">
        <w:rPr>
          <w:rFonts w:ascii="Times New Roman" w:hAnsi="Times New Roman" w:cs="Times New Roman"/>
          <w:b/>
          <w:bCs/>
          <w:sz w:val="28"/>
          <w:szCs w:val="28"/>
          <w:u w:val="single"/>
        </w:rPr>
        <w:t>9. Визначення заходів, за допомогою яких здійснюватиметься відстеження результативності дії регуляторного акта</w:t>
      </w:r>
    </w:p>
    <w:p w:rsidR="00A92CB1" w:rsidRDefault="00D97F75" w:rsidP="00AD3C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BE6">
        <w:rPr>
          <w:rFonts w:ascii="Times New Roman" w:hAnsi="Times New Roman" w:cs="Times New Roman"/>
          <w:sz w:val="28"/>
          <w:szCs w:val="28"/>
        </w:rPr>
        <w:t>Відстежити результативність дії Порядку</w:t>
      </w:r>
      <w:r w:rsidR="00680D85">
        <w:rPr>
          <w:rFonts w:ascii="Times New Roman" w:hAnsi="Times New Roman" w:cs="Times New Roman"/>
          <w:sz w:val="28"/>
          <w:szCs w:val="28"/>
        </w:rPr>
        <w:t xml:space="preserve"> можливо, у разі його прийняття</w:t>
      </w:r>
      <w:r w:rsidRPr="009E2BE6">
        <w:rPr>
          <w:rFonts w:ascii="Times New Roman" w:hAnsi="Times New Roman" w:cs="Times New Roman"/>
          <w:sz w:val="28"/>
          <w:szCs w:val="28"/>
        </w:rPr>
        <w:t>:</w:t>
      </w:r>
    </w:p>
    <w:p w:rsidR="00680D85" w:rsidRDefault="00D97F75" w:rsidP="00AD3C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BE6">
        <w:rPr>
          <w:rFonts w:ascii="Times New Roman" w:hAnsi="Times New Roman" w:cs="Times New Roman"/>
          <w:sz w:val="28"/>
          <w:szCs w:val="28"/>
        </w:rPr>
        <w:t xml:space="preserve">- через рік після прийняття регуляторного акту за порівняльним методом щодо показників попереднього перед прийняттям регуляторного акту року, за критеріями, наведеними у </w:t>
      </w:r>
      <w:r w:rsidR="00A92CB1">
        <w:rPr>
          <w:rFonts w:ascii="Times New Roman" w:hAnsi="Times New Roman" w:cs="Times New Roman"/>
          <w:sz w:val="28"/>
          <w:szCs w:val="28"/>
        </w:rPr>
        <w:t>п. 8 аналізу регуляторного акту;</w:t>
      </w:r>
    </w:p>
    <w:p w:rsidR="00D97F75" w:rsidRDefault="00D97F75" w:rsidP="00AD3C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BE6">
        <w:rPr>
          <w:rFonts w:ascii="Times New Roman" w:hAnsi="Times New Roman" w:cs="Times New Roman"/>
          <w:sz w:val="28"/>
          <w:szCs w:val="28"/>
        </w:rPr>
        <w:t xml:space="preserve">- проведення відстеження результативності дії регуляторного акту можливе </w:t>
      </w:r>
      <w:r w:rsidR="00680D85">
        <w:rPr>
          <w:rFonts w:ascii="Times New Roman" w:hAnsi="Times New Roman" w:cs="Times New Roman"/>
          <w:sz w:val="28"/>
          <w:szCs w:val="28"/>
        </w:rPr>
        <w:t>відділом охорони культурної спадщини</w:t>
      </w:r>
      <w:r w:rsidRPr="009E2BE6">
        <w:rPr>
          <w:rFonts w:ascii="Times New Roman" w:hAnsi="Times New Roman" w:cs="Times New Roman"/>
          <w:sz w:val="28"/>
          <w:szCs w:val="28"/>
        </w:rPr>
        <w:t xml:space="preserve"> порівняльним методом на підставі статистичних даних за критеріями наведеними в п. 8.</w:t>
      </w:r>
    </w:p>
    <w:p w:rsidR="002777D2" w:rsidRDefault="002777D2" w:rsidP="00AD3C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7D2">
        <w:rPr>
          <w:rFonts w:ascii="Times New Roman" w:hAnsi="Times New Roman" w:cs="Times New Roman"/>
          <w:sz w:val="28"/>
          <w:szCs w:val="28"/>
        </w:rPr>
        <w:t>Періодичні відстеження результативності будуть здійснюватись раз на кожні три роки, починаючи від дня закінчення заходів з повторного відстеження результативності.</w:t>
      </w:r>
    </w:p>
    <w:p w:rsidR="006E6D6F" w:rsidRDefault="006E6D6F" w:rsidP="00AD3C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6D6F" w:rsidRDefault="006E6D6F" w:rsidP="006E6D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D6F">
        <w:rPr>
          <w:rFonts w:ascii="Times New Roman" w:hAnsi="Times New Roman" w:cs="Times New Roman"/>
          <w:sz w:val="28"/>
          <w:szCs w:val="28"/>
        </w:rPr>
        <w:t>Зауваження та пропозиції приймаються впродовж місяця з дня опублікування за адресою: м.Чернівці, вул.Б.Хмельниц</w:t>
      </w:r>
      <w:r>
        <w:rPr>
          <w:rFonts w:ascii="Times New Roman" w:hAnsi="Times New Roman" w:cs="Times New Roman"/>
          <w:sz w:val="28"/>
          <w:szCs w:val="28"/>
        </w:rPr>
        <w:t>ького,64-А, тел/факс. (0372) 52-71-05</w:t>
      </w:r>
      <w:r w:rsidRPr="006E6D6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E6D6F">
        <w:rPr>
          <w:rFonts w:ascii="Times New Roman" w:hAnsi="Times New Roman" w:cs="Times New Roman"/>
          <w:sz w:val="28"/>
          <w:szCs w:val="28"/>
        </w:rPr>
        <w:t xml:space="preserve">E-mail: </w:t>
      </w:r>
      <w:hyperlink r:id="rId7" w:history="1">
        <w:r w:rsidRPr="006E6D6F">
          <w:rPr>
            <w:rStyle w:val="a4"/>
            <w:rFonts w:ascii="Times New Roman" w:hAnsi="Times New Roman" w:cs="Times New Roman"/>
            <w:sz w:val="28"/>
            <w:szCs w:val="28"/>
          </w:rPr>
          <w:t>spadok@rada.cv.ua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6E6D6F" w:rsidRPr="006E6D6F" w:rsidRDefault="006E6D6F" w:rsidP="006E6D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D6F">
        <w:rPr>
          <w:rFonts w:ascii="Times New Roman" w:hAnsi="Times New Roman" w:cs="Times New Roman"/>
          <w:sz w:val="28"/>
          <w:szCs w:val="28"/>
        </w:rPr>
        <w:t xml:space="preserve">Проект регуляторного акту та аналіз регуляторного впливу  розміщено на вебпорталі Чернівецької міської ради – </w:t>
      </w:r>
      <w:hyperlink r:id="rId8" w:history="1">
        <w:r w:rsidRPr="006E6D6F">
          <w:rPr>
            <w:rStyle w:val="a4"/>
            <w:rFonts w:ascii="Times New Roman" w:hAnsi="Times New Roman" w:cs="Times New Roman"/>
            <w:sz w:val="28"/>
            <w:szCs w:val="28"/>
          </w:rPr>
          <w:t>www.</w:t>
        </w:r>
        <w:r w:rsidRPr="006E6D6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chernivtsy</w:t>
        </w:r>
        <w:r w:rsidRPr="006E6D6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6E6D6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eu</w:t>
        </w:r>
      </w:hyperlink>
      <w:r w:rsidRPr="006E6D6F">
        <w:rPr>
          <w:rFonts w:ascii="Times New Roman" w:hAnsi="Times New Roman" w:cs="Times New Roman"/>
          <w:sz w:val="28"/>
          <w:szCs w:val="28"/>
        </w:rPr>
        <w:t xml:space="preserve"> - та оприлюднено в газеті  «Чернівці».</w:t>
      </w:r>
    </w:p>
    <w:p w:rsidR="006E6D6F" w:rsidRPr="002777D2" w:rsidRDefault="006E6D6F" w:rsidP="00AD3C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42F8" w:rsidRDefault="006A42F8" w:rsidP="006A42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42F8" w:rsidRDefault="006A42F8" w:rsidP="006A42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42F8" w:rsidRPr="006A42F8" w:rsidRDefault="006A42F8" w:rsidP="006A42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42F8">
        <w:rPr>
          <w:rFonts w:ascii="Times New Roman" w:hAnsi="Times New Roman" w:cs="Times New Roman"/>
          <w:b/>
          <w:sz w:val="28"/>
          <w:szCs w:val="28"/>
        </w:rPr>
        <w:t xml:space="preserve">Начальник відділу охорони культурної спадщини </w:t>
      </w:r>
    </w:p>
    <w:p w:rsidR="006A42F8" w:rsidRPr="006A42F8" w:rsidRDefault="006A42F8" w:rsidP="006A42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42F8">
        <w:rPr>
          <w:rFonts w:ascii="Times New Roman" w:hAnsi="Times New Roman" w:cs="Times New Roman"/>
          <w:b/>
          <w:sz w:val="28"/>
          <w:szCs w:val="28"/>
        </w:rPr>
        <w:t>Чернівецької міської ради                                                                                      О.Пушкова</w:t>
      </w:r>
    </w:p>
    <w:sectPr w:rsidR="006A42F8" w:rsidRPr="006A42F8" w:rsidSect="00CA74F4">
      <w:headerReference w:type="default" r:id="rId9"/>
      <w:headerReference w:type="firs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77B" w:rsidRDefault="00ED477B" w:rsidP="004A2A29">
      <w:pPr>
        <w:spacing w:after="0" w:line="240" w:lineRule="auto"/>
      </w:pPr>
      <w:r>
        <w:separator/>
      </w:r>
    </w:p>
  </w:endnote>
  <w:endnote w:type="continuationSeparator" w:id="0">
    <w:p w:rsidR="00ED477B" w:rsidRDefault="00ED477B" w:rsidP="004A2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77B" w:rsidRDefault="00ED477B" w:rsidP="004A2A29">
      <w:pPr>
        <w:spacing w:after="0" w:line="240" w:lineRule="auto"/>
      </w:pPr>
      <w:r>
        <w:separator/>
      </w:r>
    </w:p>
  </w:footnote>
  <w:footnote w:type="continuationSeparator" w:id="0">
    <w:p w:rsidR="00ED477B" w:rsidRDefault="00ED477B" w:rsidP="004A2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6119320"/>
      <w:docPartObj>
        <w:docPartGallery w:val="Page Numbers (Top of Page)"/>
        <w:docPartUnique/>
      </w:docPartObj>
    </w:sdtPr>
    <w:sdtEndPr/>
    <w:sdtContent>
      <w:p w:rsidR="00CA74F4" w:rsidRDefault="00CA74F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B6B" w:rsidRPr="00863B6B">
          <w:rPr>
            <w:noProof/>
            <w:lang w:val="ru-RU"/>
          </w:rPr>
          <w:t>2</w:t>
        </w:r>
        <w:r>
          <w:fldChar w:fldCharType="end"/>
        </w:r>
      </w:p>
    </w:sdtContent>
  </w:sdt>
  <w:p w:rsidR="004A2A29" w:rsidRDefault="004A2A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4F4" w:rsidRDefault="00CA74F4">
    <w:pPr>
      <w:pStyle w:val="a7"/>
      <w:jc w:val="center"/>
    </w:pPr>
  </w:p>
  <w:p w:rsidR="00CA74F4" w:rsidRDefault="00CA74F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14F"/>
    <w:rsid w:val="000A27DC"/>
    <w:rsid w:val="000B40A9"/>
    <w:rsid w:val="00142F7F"/>
    <w:rsid w:val="001C56D6"/>
    <w:rsid w:val="002777D2"/>
    <w:rsid w:val="002807D5"/>
    <w:rsid w:val="002C721A"/>
    <w:rsid w:val="002F5ACE"/>
    <w:rsid w:val="003456F0"/>
    <w:rsid w:val="00356CDC"/>
    <w:rsid w:val="0037783C"/>
    <w:rsid w:val="00385253"/>
    <w:rsid w:val="00452E07"/>
    <w:rsid w:val="00464058"/>
    <w:rsid w:val="004A2A29"/>
    <w:rsid w:val="004A4A9E"/>
    <w:rsid w:val="004D2C14"/>
    <w:rsid w:val="004F7B39"/>
    <w:rsid w:val="0056359D"/>
    <w:rsid w:val="005D1E34"/>
    <w:rsid w:val="006803F0"/>
    <w:rsid w:val="00680D85"/>
    <w:rsid w:val="0068473A"/>
    <w:rsid w:val="006A42F8"/>
    <w:rsid w:val="006E6D6F"/>
    <w:rsid w:val="007229B5"/>
    <w:rsid w:val="007E1F2E"/>
    <w:rsid w:val="007E6902"/>
    <w:rsid w:val="0080183F"/>
    <w:rsid w:val="00863B6B"/>
    <w:rsid w:val="00866DF4"/>
    <w:rsid w:val="008975A9"/>
    <w:rsid w:val="008F514F"/>
    <w:rsid w:val="009E2BE6"/>
    <w:rsid w:val="00A92CB1"/>
    <w:rsid w:val="00AD3CFC"/>
    <w:rsid w:val="00B166F3"/>
    <w:rsid w:val="00B75945"/>
    <w:rsid w:val="00BB1B56"/>
    <w:rsid w:val="00CA74F4"/>
    <w:rsid w:val="00CB2258"/>
    <w:rsid w:val="00D43FB4"/>
    <w:rsid w:val="00D475E3"/>
    <w:rsid w:val="00D70AAD"/>
    <w:rsid w:val="00D8274B"/>
    <w:rsid w:val="00D93459"/>
    <w:rsid w:val="00D97F75"/>
    <w:rsid w:val="00E46028"/>
    <w:rsid w:val="00E72F55"/>
    <w:rsid w:val="00E75ED5"/>
    <w:rsid w:val="00E77D13"/>
    <w:rsid w:val="00ED477B"/>
    <w:rsid w:val="00EE3FE0"/>
    <w:rsid w:val="00F1035F"/>
    <w:rsid w:val="00F347CE"/>
    <w:rsid w:val="00F5443A"/>
    <w:rsid w:val="00F91226"/>
    <w:rsid w:val="00FE4295"/>
    <w:rsid w:val="00FF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21A85DE-E3DB-4CFD-A250-465D46039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7D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347C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70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0AA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A2A2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A2A29"/>
  </w:style>
  <w:style w:type="paragraph" w:styleId="a9">
    <w:name w:val="footer"/>
    <w:basedOn w:val="a"/>
    <w:link w:val="aa"/>
    <w:uiPriority w:val="99"/>
    <w:unhideWhenUsed/>
    <w:rsid w:val="004A2A2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A2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0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rnivtsy.e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padok@rada.cv.ua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1661</Words>
  <Characters>9472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2020-02-11T10:00:00Z</cp:lastPrinted>
  <dcterms:created xsi:type="dcterms:W3CDTF">2020-07-08T10:59:00Z</dcterms:created>
  <dcterms:modified xsi:type="dcterms:W3CDTF">2020-07-08T10:59:00Z</dcterms:modified>
</cp:coreProperties>
</file>