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DC6" w:rsidRDefault="004B4DA9" w:rsidP="00C52DC6">
      <w:pPr>
        <w:ind w:right="-185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DC6" w:rsidRDefault="00C52DC6" w:rsidP="00C52DC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52DC6" w:rsidRDefault="00C52DC6" w:rsidP="00C52DC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C52DC6" w:rsidRDefault="00C52DC6" w:rsidP="00C52DC6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C52DC6" w:rsidRDefault="00C52DC6" w:rsidP="00C52DC6">
      <w:pPr>
        <w:ind w:right="-185"/>
      </w:pPr>
    </w:p>
    <w:p w:rsidR="00C52DC6" w:rsidRDefault="00C52DC6" w:rsidP="00C52DC6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26.02.2020</w:t>
      </w:r>
      <w:r>
        <w:rPr>
          <w:szCs w:val="28"/>
        </w:rPr>
        <w:t xml:space="preserve">  № </w:t>
      </w:r>
      <w:r w:rsidRPr="00C52DC6">
        <w:rPr>
          <w:sz w:val="24"/>
          <w:szCs w:val="24"/>
          <w:lang w:val="uk-UA"/>
        </w:rPr>
        <w:t>67-р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C52DC6" w:rsidRPr="00790F62" w:rsidRDefault="00C52DC6" w:rsidP="00C52DC6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C52DC6" w:rsidTr="00C52DC6">
        <w:tc>
          <w:tcPr>
            <w:tcW w:w="5525" w:type="dxa"/>
          </w:tcPr>
          <w:p w:rsidR="00C52DC6" w:rsidRDefault="00C52DC6" w:rsidP="00C52DC6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C52DC6" w:rsidRDefault="00C52DC6" w:rsidP="00C52DC6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вул.З.Канюк</w:t>
            </w:r>
          </w:p>
          <w:p w:rsidR="00C52DC6" w:rsidRPr="00606717" w:rsidRDefault="00C52DC6" w:rsidP="00C52DC6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  <w:p w:rsidR="00C52DC6" w:rsidRDefault="00C52DC6" w:rsidP="00C52DC6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C52DC6" w:rsidRDefault="00C52DC6" w:rsidP="00C52DC6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C52DC6" w:rsidRPr="003C272D" w:rsidRDefault="00C52DC6" w:rsidP="00C52DC6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C52DC6" w:rsidRDefault="00C52DC6" w:rsidP="00C52DC6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  "Про місцеве самоврядування в Україні"</w:t>
      </w:r>
      <w:r>
        <w:rPr>
          <w:sz w:val="28"/>
          <w:szCs w:val="28"/>
          <w:lang w:val="uk-UA"/>
        </w:rPr>
        <w:t xml:space="preserve"> та в звʼзку з проведенням аварійно-відновлювальних робіт на каналізаційному колекторі на вул.З.Канюк,17:</w:t>
      </w:r>
    </w:p>
    <w:p w:rsidR="00C52DC6" w:rsidRPr="003C272D" w:rsidRDefault="00C52DC6" w:rsidP="00C52DC6">
      <w:pPr>
        <w:ind w:right="98"/>
        <w:jc w:val="both"/>
        <w:rPr>
          <w:sz w:val="16"/>
          <w:szCs w:val="16"/>
          <w:lang w:val="uk-UA"/>
        </w:rPr>
      </w:pPr>
    </w:p>
    <w:p w:rsidR="00C52DC6" w:rsidRPr="003C272D" w:rsidRDefault="00C52DC6" w:rsidP="00C52DC6">
      <w:pPr>
        <w:ind w:right="98"/>
        <w:jc w:val="both"/>
        <w:rPr>
          <w:sz w:val="16"/>
          <w:szCs w:val="16"/>
          <w:lang w:val="uk-UA"/>
        </w:rPr>
      </w:pPr>
    </w:p>
    <w:p w:rsidR="00C52DC6" w:rsidRDefault="00C52DC6" w:rsidP="00C52DC6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Начальнику КП «Чернівціводоканал» Максимюку Б.Г.:</w:t>
      </w:r>
    </w:p>
    <w:p w:rsidR="00C52DC6" w:rsidRDefault="00C52DC6" w:rsidP="00C52DC6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аварійно-відновлювальних робіт на каналізаційному колекторі на вул.З.Канюк</w:t>
      </w:r>
      <w:r w:rsidRPr="00227B4E">
        <w:rPr>
          <w:lang w:val="uk-UA"/>
        </w:rPr>
        <w:t xml:space="preserve"> виконати</w:t>
      </w:r>
      <w:r>
        <w:rPr>
          <w:lang w:val="uk-UA"/>
        </w:rPr>
        <w:t xml:space="preserve"> з 27.02.2020р. до 28.02.2020р. з повним перекриттям руху транспорту згідно наданої схеми </w:t>
      </w:r>
      <w:r w:rsidRPr="00DC2564">
        <w:rPr>
          <w:lang w:val="uk-UA"/>
        </w:rPr>
        <w:t>об’їзду</w:t>
      </w:r>
      <w:r>
        <w:rPr>
          <w:lang w:val="uk-UA"/>
        </w:rPr>
        <w:t>.</w:t>
      </w:r>
    </w:p>
    <w:p w:rsidR="00C52DC6" w:rsidRDefault="00C52DC6" w:rsidP="00C52DC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контролю за благоустроєм міста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C52DC6" w:rsidRDefault="00C52DC6" w:rsidP="00C52DC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наданою схемою об'їзду.</w:t>
      </w:r>
    </w:p>
    <w:p w:rsidR="00C52DC6" w:rsidRPr="00790F62" w:rsidRDefault="00C52DC6" w:rsidP="00C52DC6">
      <w:pPr>
        <w:pStyle w:val="2"/>
        <w:ind w:right="98" w:firstLine="720"/>
        <w:rPr>
          <w:sz w:val="16"/>
          <w:szCs w:val="16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09.03.2020р. після завершення робіт. </w:t>
      </w:r>
    </w:p>
    <w:p w:rsidR="00C52DC6" w:rsidRPr="0083488C" w:rsidRDefault="00C52DC6" w:rsidP="00C52DC6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Управлінню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C52DC6" w:rsidRPr="00790F62" w:rsidRDefault="00C52DC6" w:rsidP="00C52DC6">
      <w:pPr>
        <w:pStyle w:val="a3"/>
        <w:ind w:right="98"/>
        <w:rPr>
          <w:sz w:val="16"/>
          <w:szCs w:val="16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C52DC6" w:rsidRDefault="00C52DC6" w:rsidP="00C52DC6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начальника управління контролю за благоустроєм міста</w:t>
      </w:r>
      <w:r>
        <w:rPr>
          <w:szCs w:val="28"/>
          <w:lang w:val="uk-UA"/>
        </w:rPr>
        <w:t xml:space="preserve"> міської ради Обшанського С.В.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</w:p>
    <w:p w:rsidR="00C52DC6" w:rsidRPr="00F9192D" w:rsidRDefault="00C52DC6" w:rsidP="00C52DC6">
      <w:pPr>
        <w:pStyle w:val="a3"/>
        <w:ind w:right="98"/>
        <w:rPr>
          <w:sz w:val="16"/>
          <w:szCs w:val="16"/>
          <w:lang w:val="uk-UA"/>
        </w:rPr>
      </w:pPr>
    </w:p>
    <w:p w:rsidR="00C52DC6" w:rsidRDefault="00C52DC6" w:rsidP="00C52DC6">
      <w:pPr>
        <w:jc w:val="both"/>
        <w:rPr>
          <w:b/>
          <w:sz w:val="28"/>
          <w:lang w:val="uk-UA"/>
        </w:rPr>
      </w:pPr>
    </w:p>
    <w:p w:rsidR="00C52DC6" w:rsidRDefault="00C52DC6" w:rsidP="00C52DC6">
      <w:pPr>
        <w:jc w:val="both"/>
        <w:rPr>
          <w:b/>
          <w:sz w:val="28"/>
          <w:lang w:val="uk-UA"/>
        </w:rPr>
      </w:pPr>
    </w:p>
    <w:p w:rsidR="00C52DC6" w:rsidRDefault="00C52DC6" w:rsidP="00C52DC6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985943" w:rsidRDefault="00985943">
      <w:bookmarkStart w:id="0" w:name="_GoBack"/>
      <w:bookmarkEnd w:id="0"/>
    </w:p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DC6"/>
    <w:rsid w:val="004B4DA9"/>
    <w:rsid w:val="00985943"/>
    <w:rsid w:val="00C52DC6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A48C1D-6229-4B0D-8865-93AD8D250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DC6"/>
    <w:rPr>
      <w:lang w:val="ru-RU" w:eastAsia="ru-RU"/>
    </w:rPr>
  </w:style>
  <w:style w:type="paragraph" w:styleId="3">
    <w:name w:val="heading 3"/>
    <w:basedOn w:val="a"/>
    <w:next w:val="a"/>
    <w:qFormat/>
    <w:rsid w:val="00C52DC6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52DC6"/>
    <w:pPr>
      <w:ind w:firstLine="720"/>
      <w:jc w:val="both"/>
    </w:pPr>
    <w:rPr>
      <w:sz w:val="28"/>
    </w:rPr>
  </w:style>
  <w:style w:type="paragraph" w:styleId="2">
    <w:name w:val="Body Text 2"/>
    <w:basedOn w:val="a"/>
    <w:rsid w:val="00C52DC6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2020-03-04T12:06:00Z</dcterms:created>
  <dcterms:modified xsi:type="dcterms:W3CDTF">2020-03-04T12:06:00Z</dcterms:modified>
</cp:coreProperties>
</file>