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01A" w:rsidRDefault="00A15B38" w:rsidP="009040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01A" w:rsidRDefault="0090401A" w:rsidP="0090401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0401A" w:rsidRDefault="0090401A" w:rsidP="0090401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0401A" w:rsidRDefault="0090401A" w:rsidP="0090401A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0401A" w:rsidRDefault="0090401A" w:rsidP="0090401A"/>
    <w:p w:rsidR="0090401A" w:rsidRPr="006A54D2" w:rsidRDefault="0090401A" w:rsidP="0090401A">
      <w:pPr>
        <w:rPr>
          <w:b/>
          <w:i/>
          <w:sz w:val="24"/>
          <w:szCs w:val="24"/>
          <w:u w:val="single"/>
        </w:rPr>
      </w:pPr>
      <w:r>
        <w:rPr>
          <w:rFonts w:ascii="Bookman Old Style" w:hAnsi="Bookman Old Style"/>
          <w:sz w:val="22"/>
          <w:szCs w:val="22"/>
        </w:rPr>
        <w:t xml:space="preserve">   </w:t>
      </w:r>
    </w:p>
    <w:p w:rsidR="0090401A" w:rsidRDefault="00D16F51" w:rsidP="0090401A">
      <w:pPr>
        <w:rPr>
          <w:sz w:val="24"/>
          <w:szCs w:val="24"/>
          <w:lang w:val="uk-UA"/>
        </w:rPr>
      </w:pPr>
      <w:r w:rsidRPr="00D16F51">
        <w:rPr>
          <w:sz w:val="22"/>
          <w:szCs w:val="22"/>
          <w:u w:val="single"/>
          <w:lang w:val="uk-UA"/>
        </w:rPr>
        <w:t>06.02.2020</w:t>
      </w:r>
      <w:r w:rsidR="006A54D2">
        <w:rPr>
          <w:rFonts w:ascii="Bookman Old Style" w:hAnsi="Bookman Old Style"/>
          <w:b/>
          <w:sz w:val="22"/>
          <w:szCs w:val="22"/>
          <w:lang w:val="uk-UA"/>
        </w:rPr>
        <w:t xml:space="preserve"> </w:t>
      </w:r>
      <w:r w:rsidR="006A54D2" w:rsidRPr="006A54D2">
        <w:rPr>
          <w:sz w:val="24"/>
          <w:szCs w:val="24"/>
          <w:lang w:val="uk-UA"/>
        </w:rPr>
        <w:t>№</w:t>
      </w:r>
      <w:r>
        <w:rPr>
          <w:rFonts w:ascii="Bookman Old Style" w:hAnsi="Bookman Old Style"/>
          <w:b/>
          <w:sz w:val="22"/>
          <w:szCs w:val="22"/>
          <w:lang w:val="uk-UA"/>
        </w:rPr>
        <w:t xml:space="preserve"> </w:t>
      </w:r>
      <w:r w:rsidRPr="00D16F51">
        <w:rPr>
          <w:sz w:val="22"/>
          <w:szCs w:val="22"/>
          <w:u w:val="single"/>
          <w:lang w:val="uk-UA"/>
        </w:rPr>
        <w:t>45-р</w:t>
      </w:r>
      <w:r w:rsidR="006A54D2">
        <w:rPr>
          <w:rFonts w:ascii="Bookman Old Style" w:hAnsi="Bookman Old Style"/>
          <w:b/>
          <w:sz w:val="22"/>
          <w:szCs w:val="22"/>
          <w:lang w:val="uk-UA"/>
        </w:rPr>
        <w:t xml:space="preserve">                                                                           </w:t>
      </w:r>
      <w:r w:rsidR="006A54D2" w:rsidRPr="006A54D2">
        <w:rPr>
          <w:sz w:val="24"/>
          <w:szCs w:val="24"/>
          <w:lang w:val="uk-UA"/>
        </w:rPr>
        <w:t>м. Чернівці</w:t>
      </w:r>
    </w:p>
    <w:p w:rsidR="006A54D2" w:rsidRDefault="006A54D2" w:rsidP="0090401A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A54D2" w:rsidRPr="0090401A" w:rsidRDefault="006A54D2" w:rsidP="0090401A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401A" w:rsidRDefault="0090401A" w:rsidP="0090401A">
      <w:pPr>
        <w:ind w:firstLine="8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внесення змін до розпорядження Чернівецького міського голови від 18.12.2019р. №517-р</w:t>
      </w:r>
    </w:p>
    <w:bookmarkEnd w:id="0"/>
    <w:p w:rsidR="0090401A" w:rsidRDefault="0090401A" w:rsidP="0090401A">
      <w:pPr>
        <w:ind w:firstLine="851"/>
        <w:jc w:val="center"/>
        <w:rPr>
          <w:sz w:val="28"/>
          <w:szCs w:val="28"/>
          <w:lang w:val="uk-UA"/>
        </w:rPr>
      </w:pPr>
    </w:p>
    <w:p w:rsidR="0090401A" w:rsidRDefault="0090401A" w:rsidP="0090401A">
      <w:pPr>
        <w:ind w:firstLine="851"/>
        <w:jc w:val="center"/>
        <w:rPr>
          <w:sz w:val="28"/>
          <w:szCs w:val="28"/>
          <w:lang w:val="uk-UA"/>
        </w:rPr>
      </w:pPr>
    </w:p>
    <w:p w:rsidR="0090401A" w:rsidRDefault="0090401A" w:rsidP="009040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«Про місцеве самоврядування в Україні» та враховуючи звернення ГО «Волонтерський рух «Небайдужі»:</w:t>
      </w:r>
    </w:p>
    <w:p w:rsidR="0090401A" w:rsidRDefault="0090401A" w:rsidP="0090401A">
      <w:pPr>
        <w:jc w:val="both"/>
        <w:rPr>
          <w:sz w:val="28"/>
          <w:szCs w:val="28"/>
          <w:lang w:val="uk-UA"/>
        </w:rPr>
      </w:pPr>
    </w:p>
    <w:p w:rsidR="0090401A" w:rsidRDefault="0090401A" w:rsidP="009040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0401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розпорядження міського голови від 18.12.2019р. №517-р «Про створення робочої групи з розробки проекту Концепції регулювання чисельності безпритульних тварин в м. Чернівці», а саме:</w:t>
      </w:r>
    </w:p>
    <w:p w:rsidR="0090401A" w:rsidRDefault="0090401A" w:rsidP="0090401A">
      <w:pPr>
        <w:jc w:val="both"/>
        <w:rPr>
          <w:sz w:val="28"/>
          <w:szCs w:val="28"/>
          <w:lang w:val="uk-UA"/>
        </w:rPr>
      </w:pPr>
    </w:p>
    <w:p w:rsidR="006511F3" w:rsidRDefault="0090401A" w:rsidP="006511F3">
      <w:pPr>
        <w:jc w:val="both"/>
        <w:rPr>
          <w:sz w:val="28"/>
          <w:szCs w:val="28"/>
          <w:lang w:val="uk-UA"/>
        </w:rPr>
      </w:pPr>
      <w:r w:rsidRPr="006511F3">
        <w:rPr>
          <w:sz w:val="28"/>
          <w:szCs w:val="28"/>
          <w:lang w:val="uk-UA"/>
        </w:rPr>
        <w:tab/>
      </w:r>
      <w:r w:rsidRPr="006511F3">
        <w:rPr>
          <w:b/>
          <w:sz w:val="28"/>
          <w:szCs w:val="28"/>
          <w:lang w:val="uk-UA"/>
        </w:rPr>
        <w:t>1.1.</w:t>
      </w:r>
      <w:r w:rsidRPr="006511F3">
        <w:rPr>
          <w:sz w:val="28"/>
          <w:szCs w:val="28"/>
          <w:lang w:val="uk-UA"/>
        </w:rPr>
        <w:t xml:space="preserve">  Ввести до складу робочої групи директора Західної маркетингової компанії Кирилюк Марину Василівну -  членом робочої групи (за згодою).</w:t>
      </w:r>
    </w:p>
    <w:p w:rsidR="0090401A" w:rsidRPr="006511F3" w:rsidRDefault="0090401A" w:rsidP="006511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90401A" w:rsidRDefault="006511F3" w:rsidP="0090401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90401A">
        <w:rPr>
          <w:b/>
          <w:bCs/>
          <w:sz w:val="28"/>
          <w:szCs w:val="28"/>
          <w:lang w:val="uk-UA"/>
        </w:rPr>
        <w:t>.</w:t>
      </w:r>
      <w:r w:rsidR="0090401A">
        <w:rPr>
          <w:bCs/>
          <w:sz w:val="28"/>
          <w:szCs w:val="28"/>
          <w:lang w:val="uk-UA"/>
        </w:rPr>
        <w:t xml:space="preserve"> </w:t>
      </w:r>
      <w:r w:rsidR="0090401A">
        <w:rPr>
          <w:sz w:val="28"/>
          <w:szCs w:val="28"/>
          <w:lang w:val="uk-UA"/>
        </w:rPr>
        <w:t>Розпорядження підлягає оприлюдненню на  офіційному вебпорталі Чернівецької міської ради.</w:t>
      </w:r>
    </w:p>
    <w:p w:rsidR="0090401A" w:rsidRDefault="0090401A" w:rsidP="0090401A">
      <w:pPr>
        <w:ind w:right="98"/>
        <w:jc w:val="both"/>
        <w:rPr>
          <w:sz w:val="24"/>
          <w:szCs w:val="24"/>
          <w:lang w:val="uk-UA"/>
        </w:rPr>
      </w:pPr>
    </w:p>
    <w:p w:rsidR="0090401A" w:rsidRDefault="0090401A" w:rsidP="0090401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11F3">
        <w:rPr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 Бешлея В.В.</w:t>
      </w:r>
    </w:p>
    <w:p w:rsidR="0090401A" w:rsidRDefault="0090401A" w:rsidP="0090401A">
      <w:pPr>
        <w:ind w:right="98"/>
        <w:jc w:val="both"/>
        <w:rPr>
          <w:sz w:val="28"/>
          <w:szCs w:val="28"/>
          <w:lang w:val="uk-UA"/>
        </w:rPr>
      </w:pPr>
    </w:p>
    <w:p w:rsidR="00717F26" w:rsidRDefault="00717F26" w:rsidP="0090401A">
      <w:pPr>
        <w:ind w:right="98"/>
        <w:jc w:val="both"/>
        <w:rPr>
          <w:sz w:val="28"/>
          <w:szCs w:val="28"/>
          <w:lang w:val="uk-UA"/>
        </w:rPr>
      </w:pPr>
    </w:p>
    <w:p w:rsidR="0090401A" w:rsidRDefault="0090401A" w:rsidP="0090401A">
      <w:pPr>
        <w:ind w:right="98"/>
        <w:jc w:val="both"/>
        <w:rPr>
          <w:b/>
          <w:sz w:val="28"/>
          <w:szCs w:val="28"/>
          <w:lang w:val="uk-UA"/>
        </w:rPr>
      </w:pPr>
    </w:p>
    <w:p w:rsidR="0090401A" w:rsidRDefault="0090401A" w:rsidP="0090401A">
      <w:pPr>
        <w:ind w:right="9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p w:rsidR="0090401A" w:rsidRDefault="0090401A" w:rsidP="0090401A">
      <w:pPr>
        <w:ind w:right="98"/>
        <w:jc w:val="both"/>
        <w:rPr>
          <w:b/>
          <w:sz w:val="28"/>
          <w:szCs w:val="28"/>
          <w:lang w:val="uk-UA"/>
        </w:rPr>
      </w:pPr>
    </w:p>
    <w:p w:rsidR="0090401A" w:rsidRDefault="0090401A" w:rsidP="0090401A">
      <w:pPr>
        <w:ind w:right="98"/>
        <w:jc w:val="both"/>
        <w:rPr>
          <w:b/>
          <w:sz w:val="28"/>
          <w:szCs w:val="28"/>
          <w:lang w:val="uk-UA"/>
        </w:rPr>
      </w:pPr>
    </w:p>
    <w:p w:rsidR="00D94079" w:rsidRDefault="00D94079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p w:rsidR="00323334" w:rsidRDefault="00323334">
      <w:pPr>
        <w:rPr>
          <w:lang w:val="uk-UA"/>
        </w:rPr>
      </w:pPr>
    </w:p>
    <w:sectPr w:rsidR="00323334" w:rsidSect="00AD58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3235"/>
    <w:multiLevelType w:val="hybridMultilevel"/>
    <w:tmpl w:val="F5880040"/>
    <w:lvl w:ilvl="0" w:tplc="804A0B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1A"/>
    <w:rsid w:val="000D34F2"/>
    <w:rsid w:val="000E28A6"/>
    <w:rsid w:val="00323334"/>
    <w:rsid w:val="003F5C68"/>
    <w:rsid w:val="00471310"/>
    <w:rsid w:val="006511F3"/>
    <w:rsid w:val="006A54D2"/>
    <w:rsid w:val="00717F26"/>
    <w:rsid w:val="00787EA0"/>
    <w:rsid w:val="00886F2A"/>
    <w:rsid w:val="008E08E4"/>
    <w:rsid w:val="0090401A"/>
    <w:rsid w:val="009F42BF"/>
    <w:rsid w:val="00A15B38"/>
    <w:rsid w:val="00AD58BD"/>
    <w:rsid w:val="00B842D9"/>
    <w:rsid w:val="00D16F51"/>
    <w:rsid w:val="00D94079"/>
    <w:rsid w:val="00F25FBA"/>
    <w:rsid w:val="00F9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E5A6175-DF1C-4F5E-BAC3-2CFB5930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01A"/>
    <w:rPr>
      <w:lang w:val="ru-RU" w:eastAsia="uk-UA"/>
    </w:rPr>
  </w:style>
  <w:style w:type="paragraph" w:styleId="3">
    <w:name w:val="heading 3"/>
    <w:basedOn w:val="a"/>
    <w:next w:val="a"/>
    <w:qFormat/>
    <w:rsid w:val="0090401A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90401A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90401A"/>
    <w:pPr>
      <w:jc w:val="both"/>
    </w:pPr>
    <w:rPr>
      <w:sz w:val="28"/>
      <w:lang w:val="uk-UA" w:eastAsia="ru-RU"/>
    </w:rPr>
  </w:style>
  <w:style w:type="paragraph" w:styleId="a5">
    <w:name w:val="footnote text"/>
    <w:basedOn w:val="a"/>
    <w:semiHidden/>
    <w:rsid w:val="0032333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1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</dc:creator>
  <cp:keywords/>
  <cp:lastModifiedBy>kompvid2</cp:lastModifiedBy>
  <cp:revision>2</cp:revision>
  <cp:lastPrinted>2020-02-03T07:49:00Z</cp:lastPrinted>
  <dcterms:created xsi:type="dcterms:W3CDTF">2020-02-19T10:59:00Z</dcterms:created>
  <dcterms:modified xsi:type="dcterms:W3CDTF">2020-02-19T10:59:00Z</dcterms:modified>
</cp:coreProperties>
</file>