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B3D" w:rsidRPr="00F91479" w:rsidRDefault="00333B3D" w:rsidP="00333B3D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 w:rsidRPr="00F91479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33B3D" w:rsidRPr="00F91479" w:rsidRDefault="00333B3D" w:rsidP="00333B3D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F91479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</w:t>
      </w:r>
      <w:r w:rsidR="00DB025F">
        <w:rPr>
          <w:rFonts w:ascii="Times New Roman" w:hAnsi="Times New Roman"/>
          <w:b/>
          <w:sz w:val="28"/>
          <w:szCs w:val="28"/>
          <w:lang w:val="ru-RU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 xml:space="preserve">Додаток </w:t>
      </w:r>
      <w:r w:rsidRPr="00F91479">
        <w:rPr>
          <w:rFonts w:ascii="Times New Roman" w:hAnsi="Times New Roman"/>
          <w:b/>
          <w:sz w:val="28"/>
          <w:szCs w:val="28"/>
          <w:lang w:val="ru-RU"/>
        </w:rPr>
        <w:t>2</w:t>
      </w:r>
    </w:p>
    <w:p w:rsidR="00333B3D" w:rsidRPr="00333B3D" w:rsidRDefault="00333B3D" w:rsidP="00333B3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33B3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до розпорядження Чернівецького</w:t>
      </w:r>
    </w:p>
    <w:p w:rsidR="00333B3D" w:rsidRPr="00333B3D" w:rsidRDefault="00333B3D" w:rsidP="00333B3D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  <w:r w:rsidRPr="00F91479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      </w:t>
      </w:r>
      <w:r w:rsidRPr="00333B3D">
        <w:rPr>
          <w:rFonts w:ascii="Times New Roman" w:hAnsi="Times New Roman"/>
          <w:b/>
          <w:sz w:val="28"/>
          <w:szCs w:val="28"/>
        </w:rPr>
        <w:t>міського голови</w:t>
      </w:r>
    </w:p>
    <w:p w:rsidR="00333B3D" w:rsidRPr="00F4451A" w:rsidRDefault="00333B3D" w:rsidP="00333B3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91479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</w:t>
      </w:r>
      <w:r w:rsidR="00F4451A">
        <w:rPr>
          <w:rFonts w:ascii="Times New Roman" w:hAnsi="Times New Roman"/>
          <w:b/>
          <w:sz w:val="28"/>
          <w:szCs w:val="28"/>
          <w:lang w:val="en-US"/>
        </w:rPr>
        <w:t>28.12.2020</w:t>
      </w:r>
      <w:r w:rsidRPr="00333B3D">
        <w:rPr>
          <w:rFonts w:ascii="Times New Roman" w:hAnsi="Times New Roman"/>
          <w:b/>
          <w:sz w:val="28"/>
          <w:szCs w:val="28"/>
        </w:rPr>
        <w:t>№</w:t>
      </w:r>
      <w:r w:rsidR="00F4451A">
        <w:rPr>
          <w:rFonts w:ascii="Times New Roman" w:hAnsi="Times New Roman"/>
          <w:b/>
          <w:sz w:val="28"/>
          <w:szCs w:val="28"/>
          <w:lang w:val="en-US"/>
        </w:rPr>
        <w:t>441-</w:t>
      </w:r>
      <w:r w:rsidR="00F4451A">
        <w:rPr>
          <w:rFonts w:ascii="Times New Roman" w:hAnsi="Times New Roman"/>
          <w:b/>
          <w:sz w:val="28"/>
          <w:szCs w:val="28"/>
        </w:rPr>
        <w:t>р</w:t>
      </w:r>
    </w:p>
    <w:p w:rsidR="00273FDD" w:rsidRPr="00363A10" w:rsidRDefault="00273FDD" w:rsidP="00273FDD">
      <w:pPr>
        <w:pStyle w:val="a9"/>
        <w:tabs>
          <w:tab w:val="left" w:pos="7185"/>
        </w:tabs>
        <w:jc w:val="center"/>
        <w:rPr>
          <w:b/>
        </w:rPr>
      </w:pPr>
    </w:p>
    <w:p w:rsidR="00880671" w:rsidRPr="00363A10" w:rsidRDefault="00880671" w:rsidP="00273FDD">
      <w:pPr>
        <w:pStyle w:val="a9"/>
        <w:tabs>
          <w:tab w:val="left" w:pos="7185"/>
        </w:tabs>
        <w:jc w:val="center"/>
        <w:rPr>
          <w:b/>
        </w:rPr>
      </w:pPr>
      <w:r w:rsidRPr="00363A10">
        <w:rPr>
          <w:b/>
        </w:rPr>
        <w:t>ПЛАН-ГРАФІК</w:t>
      </w:r>
    </w:p>
    <w:p w:rsidR="00880671" w:rsidRPr="00363A10" w:rsidRDefault="00880671" w:rsidP="00880671">
      <w:pPr>
        <w:pStyle w:val="a9"/>
        <w:jc w:val="center"/>
        <w:rPr>
          <w:b/>
        </w:rPr>
      </w:pPr>
      <w:r w:rsidRPr="00363A10">
        <w:rPr>
          <w:b/>
        </w:rPr>
        <w:t xml:space="preserve">проведення практичної підготовки осіб керівного складу і фахівців, діяльність яких пов'язана </w:t>
      </w:r>
    </w:p>
    <w:p w:rsidR="00A621BD" w:rsidRPr="00363A10" w:rsidRDefault="00880671" w:rsidP="00880671">
      <w:pPr>
        <w:pStyle w:val="a9"/>
        <w:jc w:val="center"/>
        <w:rPr>
          <w:b/>
          <w:lang w:val="ru-RU"/>
        </w:rPr>
      </w:pPr>
      <w:r w:rsidRPr="00363A10">
        <w:rPr>
          <w:b/>
        </w:rPr>
        <w:t>з організацією і здійсненням заходів цивільного захисту на підприє</w:t>
      </w:r>
      <w:r w:rsidR="00475E81" w:rsidRPr="00363A10">
        <w:rPr>
          <w:b/>
        </w:rPr>
        <w:t>мствах, установах, організаціях</w:t>
      </w:r>
    </w:p>
    <w:p w:rsidR="00C82118" w:rsidRPr="00363A10" w:rsidRDefault="00880671" w:rsidP="00475E81">
      <w:pPr>
        <w:pStyle w:val="a9"/>
        <w:jc w:val="center"/>
        <w:rPr>
          <w:b/>
        </w:rPr>
      </w:pPr>
      <w:r w:rsidRPr="00363A10">
        <w:rPr>
          <w:b/>
        </w:rPr>
        <w:t>м. Чернівців</w:t>
      </w:r>
      <w:r w:rsidR="00475E81" w:rsidRPr="00363A10">
        <w:rPr>
          <w:b/>
        </w:rPr>
        <w:t xml:space="preserve"> та Чернівецької області у 2021 році</w:t>
      </w:r>
    </w:p>
    <w:tbl>
      <w:tblPr>
        <w:tblStyle w:val="a3"/>
        <w:tblW w:w="15704" w:type="dxa"/>
        <w:tblInd w:w="-3" w:type="dxa"/>
        <w:tblLook w:val="04A0" w:firstRow="1" w:lastRow="0" w:firstColumn="1" w:lastColumn="0" w:noHBand="0" w:noVBand="1"/>
      </w:tblPr>
      <w:tblGrid>
        <w:gridCol w:w="1056"/>
        <w:gridCol w:w="5058"/>
        <w:gridCol w:w="2394"/>
        <w:gridCol w:w="2539"/>
        <w:gridCol w:w="2401"/>
        <w:gridCol w:w="2256"/>
      </w:tblGrid>
      <w:tr w:rsidR="00363A10" w:rsidRPr="00363A10" w:rsidTr="0030332C">
        <w:trPr>
          <w:trHeight w:val="512"/>
        </w:trPr>
        <w:tc>
          <w:tcPr>
            <w:tcW w:w="1056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82118" w:rsidRPr="00363A10" w:rsidRDefault="00C82118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A10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C82118" w:rsidRPr="00363A10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A10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05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82118" w:rsidRPr="00363A10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A10">
              <w:rPr>
                <w:rFonts w:ascii="Times New Roman" w:hAnsi="Times New Roman"/>
                <w:b/>
                <w:sz w:val="24"/>
                <w:szCs w:val="24"/>
              </w:rPr>
              <w:t>Найменування підприємства, установи, організації</w:t>
            </w:r>
          </w:p>
        </w:tc>
        <w:tc>
          <w:tcPr>
            <w:tcW w:w="2394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82118" w:rsidRPr="00363A10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A10">
              <w:rPr>
                <w:rFonts w:ascii="Times New Roman" w:hAnsi="Times New Roman"/>
                <w:b/>
                <w:sz w:val="24"/>
                <w:szCs w:val="24"/>
              </w:rPr>
              <w:t>Спеціальне об'єктове навчання</w:t>
            </w:r>
          </w:p>
        </w:tc>
        <w:tc>
          <w:tcPr>
            <w:tcW w:w="2539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82118" w:rsidRPr="00363A10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A10">
              <w:rPr>
                <w:rFonts w:ascii="Times New Roman" w:hAnsi="Times New Roman"/>
                <w:b/>
                <w:sz w:val="24"/>
                <w:szCs w:val="24"/>
              </w:rPr>
              <w:t>Об'єктове тренування навчального закладу</w:t>
            </w:r>
          </w:p>
        </w:tc>
        <w:tc>
          <w:tcPr>
            <w:tcW w:w="4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118" w:rsidRPr="00363A10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A10">
              <w:rPr>
                <w:rFonts w:ascii="Times New Roman" w:hAnsi="Times New Roman"/>
                <w:b/>
                <w:sz w:val="24"/>
                <w:szCs w:val="24"/>
              </w:rPr>
              <w:t>Спеціальне об'єктове тренування</w:t>
            </w:r>
          </w:p>
        </w:tc>
      </w:tr>
      <w:tr w:rsidR="00363A10" w:rsidRPr="00363A10" w:rsidTr="0030332C">
        <w:trPr>
          <w:trHeight w:val="346"/>
        </w:trPr>
        <w:tc>
          <w:tcPr>
            <w:tcW w:w="1056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C82118" w:rsidRPr="00363A10" w:rsidRDefault="00C8211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8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C82118" w:rsidRPr="00363A10" w:rsidRDefault="00C8211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C82118" w:rsidRPr="00363A10" w:rsidRDefault="00C8211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C82118" w:rsidRPr="00363A10" w:rsidRDefault="00C8211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2118" w:rsidRPr="00363A10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A10">
              <w:rPr>
                <w:rFonts w:ascii="Times New Roman" w:hAnsi="Times New Roman"/>
                <w:b/>
                <w:sz w:val="24"/>
                <w:szCs w:val="24"/>
              </w:rPr>
              <w:t>спеціалізованої служби цивільного захисту</w:t>
            </w:r>
          </w:p>
        </w:tc>
        <w:tc>
          <w:tcPr>
            <w:tcW w:w="2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2118" w:rsidRPr="00363A10" w:rsidRDefault="00C8211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A10">
              <w:rPr>
                <w:rFonts w:ascii="Times New Roman" w:hAnsi="Times New Roman"/>
                <w:b/>
                <w:sz w:val="24"/>
                <w:szCs w:val="24"/>
              </w:rPr>
              <w:t>формування цивільного захисту</w:t>
            </w: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30332C">
            <w:pPr>
              <w:pStyle w:val="a5"/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332C" w:rsidRPr="0030332C" w:rsidRDefault="0030332C" w:rsidP="003033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30332C">
            <w:pPr>
              <w:shd w:val="clear" w:color="auto" w:fill="FFFFFF" w:themeFill="background1"/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30332C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30332C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0332C" w:rsidRDefault="0030332C" w:rsidP="0030332C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363A10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A2A" w:rsidRPr="00363A10" w:rsidRDefault="00930A2A" w:rsidP="00930A2A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30A2A" w:rsidRPr="00363A10" w:rsidRDefault="00930A2A" w:rsidP="00930A2A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ФОП Гайда Олег Володимирович, Чернівецьк</w:t>
            </w:r>
            <w:r w:rsidR="00DB025F">
              <w:rPr>
                <w:rFonts w:ascii="Times New Roman" w:hAnsi="Times New Roman"/>
                <w:sz w:val="24"/>
                <w:szCs w:val="24"/>
              </w:rPr>
              <w:t>а область, м. Чернівці, вул. Хр</w:t>
            </w:r>
            <w:r w:rsidR="00DB025F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363A10">
              <w:rPr>
                <w:rFonts w:ascii="Times New Roman" w:hAnsi="Times New Roman"/>
                <w:sz w:val="24"/>
                <w:szCs w:val="24"/>
              </w:rPr>
              <w:t>щатинська, 33 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A" w:rsidRPr="00363A10" w:rsidRDefault="0036599C" w:rsidP="00930A2A">
            <w:pPr>
              <w:shd w:val="clear" w:color="auto" w:fill="FFFFFF" w:themeFill="background1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18-19.03</w:t>
            </w:r>
            <w:r w:rsidR="0052666C"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A" w:rsidRPr="00363A10" w:rsidRDefault="00930A2A" w:rsidP="00930A2A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A" w:rsidRPr="00363A10" w:rsidRDefault="00930A2A" w:rsidP="00930A2A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0A2A" w:rsidRPr="00363A10" w:rsidRDefault="00930A2A" w:rsidP="00930A2A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A10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A2A" w:rsidRPr="00363A10" w:rsidRDefault="00930A2A" w:rsidP="00930A2A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2E98" w:rsidRPr="00363A10" w:rsidRDefault="00930A2A" w:rsidP="00930A2A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ТОВ Євростар Оіл", Чернівецька область, </w:t>
            </w:r>
          </w:p>
          <w:p w:rsidR="00930A2A" w:rsidRPr="00363A10" w:rsidRDefault="00930A2A" w:rsidP="00930A2A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м. Чернівці, вул. Комунальників, 12 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A" w:rsidRPr="00363A10" w:rsidRDefault="0036599C" w:rsidP="00930A2A">
            <w:pPr>
              <w:shd w:val="clear" w:color="auto" w:fill="FFFFFF" w:themeFill="background1"/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25-26.03</w:t>
            </w:r>
            <w:r w:rsidR="0052666C"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A" w:rsidRPr="00363A10" w:rsidRDefault="00930A2A" w:rsidP="00930A2A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A" w:rsidRPr="00363A10" w:rsidRDefault="00930A2A" w:rsidP="00930A2A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0A2A" w:rsidRPr="00363A10" w:rsidRDefault="00930A2A" w:rsidP="00930A2A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A10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02B" w:rsidRPr="00363A10" w:rsidRDefault="0082102B" w:rsidP="0082102B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02B" w:rsidRPr="00363A10" w:rsidRDefault="0082102B" w:rsidP="0082102B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ТОВ "Скорпіон 2019" Чернівецька область, </w:t>
            </w:r>
          </w:p>
          <w:p w:rsidR="0082102B" w:rsidRPr="00363A10" w:rsidRDefault="0082102B" w:rsidP="0082102B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м. Чернівці, вул. Миколи Синельникова, 10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36599C" w:rsidP="0082102B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13-14.05</w:t>
            </w:r>
            <w:r w:rsidR="00914140"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82102B" w:rsidP="0082102B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82102B" w:rsidP="0082102B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02B" w:rsidRPr="00363A10" w:rsidRDefault="0082102B" w:rsidP="0082102B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A10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02B" w:rsidRPr="00363A10" w:rsidRDefault="0082102B" w:rsidP="0082102B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2E98" w:rsidRPr="00363A10" w:rsidRDefault="0082102B" w:rsidP="0082102B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ФОП Орищук Никита Михайлович, Чернівецька область,  </w:t>
            </w:r>
          </w:p>
          <w:p w:rsidR="0082102B" w:rsidRPr="00363A10" w:rsidRDefault="0082102B" w:rsidP="0082102B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м. Чернівці, вул. Буковинська, 26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36599C" w:rsidP="0082102B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20-21.05</w:t>
            </w:r>
            <w:r w:rsidR="00914140"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82102B" w:rsidP="0082102B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82102B" w:rsidP="0082102B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02B" w:rsidRPr="00363A10" w:rsidRDefault="0082102B" w:rsidP="0082102B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A10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02B" w:rsidRPr="00363A10" w:rsidRDefault="0082102B" w:rsidP="0082102B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2E98" w:rsidRPr="00363A10" w:rsidRDefault="0082102B" w:rsidP="0082102B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ФОП Луківський Іван Георгійович, Чернівецька область, </w:t>
            </w:r>
          </w:p>
          <w:p w:rsidR="0082102B" w:rsidRPr="00363A10" w:rsidRDefault="0082102B" w:rsidP="0082102B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м. Чернівці, вул. І.Вільде, 3/1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36599C" w:rsidP="0082102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27-28.05</w:t>
            </w:r>
            <w:r w:rsidR="00914140"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82102B" w:rsidP="0082102B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82102B" w:rsidP="0082102B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02B" w:rsidRPr="00363A10" w:rsidRDefault="0082102B" w:rsidP="0082102B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A10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02B" w:rsidRPr="00363A10" w:rsidRDefault="0082102B" w:rsidP="0082102B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02B" w:rsidRPr="00363A10" w:rsidRDefault="0082102B" w:rsidP="0082102B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ТОВ "СТЕЛС ОЙЛ ГРУП", Чернівецька область, м. Чернівці, вул. І.Вільде, 3/1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36599C" w:rsidP="0082102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29-30.07</w:t>
            </w:r>
            <w:r w:rsidR="00914140"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82102B" w:rsidP="0082102B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82102B" w:rsidP="0082102B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02B" w:rsidRPr="00363A10" w:rsidRDefault="0082102B" w:rsidP="0082102B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A10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02B" w:rsidRPr="00363A10" w:rsidRDefault="0082102B" w:rsidP="0082102B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02B" w:rsidRPr="00363A10" w:rsidRDefault="0082102B" w:rsidP="0082102B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ОКНП «Чернівецька обласна психіатрична лікарня»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36599C" w:rsidP="0082102B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12-13.08</w:t>
            </w:r>
            <w:r w:rsidR="00914140"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82102B" w:rsidP="0082102B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2B" w:rsidRPr="00363A10" w:rsidRDefault="0082102B" w:rsidP="0082102B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02B" w:rsidRPr="00363A10" w:rsidRDefault="0082102B" w:rsidP="0082102B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FF76B9">
            <w:pPr>
              <w:pStyle w:val="a5"/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</w:tcPr>
          <w:p w:rsidR="0030332C" w:rsidRPr="0030332C" w:rsidRDefault="0030332C" w:rsidP="00FF76B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FF76B9">
            <w:pPr>
              <w:shd w:val="clear" w:color="auto" w:fill="FFFFFF" w:themeFill="background1"/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FF76B9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FF76B9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0332C" w:rsidRDefault="0030332C" w:rsidP="00FF76B9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</w:tcPr>
          <w:p w:rsidR="0030332C" w:rsidRPr="00363A10" w:rsidRDefault="0030332C" w:rsidP="00292BD8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Чернівецька філія </w:t>
            </w:r>
          </w:p>
          <w:p w:rsidR="0030332C" w:rsidRPr="00363A10" w:rsidRDefault="0030332C" w:rsidP="00292BD8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 ПАТ «Укртелеком»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13-14.10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292BD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pStyle w:val="a5"/>
              <w:numPr>
                <w:ilvl w:val="0"/>
                <w:numId w:val="5"/>
              </w:num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</w:tcPr>
          <w:p w:rsidR="0030332C" w:rsidRPr="00363A10" w:rsidRDefault="0030332C" w:rsidP="00292BD8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КНП «Міська лікарня  №1» Чернівецької міської ради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20-21.10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292BD8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2C" w:rsidRPr="00363A10" w:rsidRDefault="0030332C" w:rsidP="00292BD8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292BD8">
            <w:pPr>
              <w:tabs>
                <w:tab w:val="left" w:pos="2528"/>
              </w:tabs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КП «Чернівціводоканал» ( водогін Дністер – Чернівці, Заставні</w:t>
            </w:r>
            <w:r w:rsidR="00DB025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363A10">
              <w:rPr>
                <w:rFonts w:ascii="Times New Roman" w:hAnsi="Times New Roman"/>
                <w:sz w:val="24"/>
                <w:szCs w:val="24"/>
              </w:rPr>
              <w:t>ського району с. Митків)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hd w:val="clear" w:color="auto" w:fill="FFFFFF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12-13.04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292BD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2C" w:rsidRPr="00363A10" w:rsidRDefault="0030332C" w:rsidP="00292BD8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292BD8">
            <w:pPr>
              <w:tabs>
                <w:tab w:val="left" w:pos="2528"/>
              </w:tabs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КП «Чернівціводоканал» ( насосна станція першого підйому Заставні</w:t>
            </w:r>
            <w:r w:rsidR="00DB025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363A10">
              <w:rPr>
                <w:rFonts w:ascii="Times New Roman" w:hAnsi="Times New Roman"/>
                <w:sz w:val="24"/>
                <w:szCs w:val="24"/>
              </w:rPr>
              <w:t>ського району</w:t>
            </w:r>
          </w:p>
          <w:p w:rsidR="0030332C" w:rsidRPr="00363A10" w:rsidRDefault="0030332C" w:rsidP="00292BD8">
            <w:pPr>
              <w:tabs>
                <w:tab w:val="left" w:pos="2528"/>
              </w:tabs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с. Митків)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hd w:val="clear" w:color="auto" w:fill="FFFFFF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06-07.05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292BD8">
            <w:pPr>
              <w:shd w:val="clear" w:color="auto" w:fill="FFFFFF"/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2C" w:rsidRPr="00363A10" w:rsidRDefault="0030332C" w:rsidP="00292BD8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292BD8">
            <w:pPr>
              <w:tabs>
                <w:tab w:val="left" w:pos="2528"/>
              </w:tabs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КП «Чернівціводоканал» ( насосна станція другого підйому Заставні</w:t>
            </w:r>
            <w:r w:rsidR="00DB025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363A10">
              <w:rPr>
                <w:rFonts w:ascii="Times New Roman" w:hAnsi="Times New Roman"/>
                <w:sz w:val="24"/>
                <w:szCs w:val="24"/>
              </w:rPr>
              <w:t>ського району</w:t>
            </w:r>
          </w:p>
          <w:p w:rsidR="0030332C" w:rsidRPr="00363A10" w:rsidRDefault="0030332C" w:rsidP="00292BD8">
            <w:pPr>
              <w:tabs>
                <w:tab w:val="left" w:pos="2528"/>
              </w:tabs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 с. Вікно)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10-11.05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292BD8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2C" w:rsidRPr="00363A10" w:rsidRDefault="0030332C" w:rsidP="00292BD8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292BD8">
            <w:pPr>
              <w:tabs>
                <w:tab w:val="left" w:pos="2528"/>
              </w:tabs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КП «Чернівціводоканал» - міські очисні споруди Заставні</w:t>
            </w:r>
            <w:r w:rsidR="00DB025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363A10">
              <w:rPr>
                <w:rFonts w:ascii="Times New Roman" w:hAnsi="Times New Roman"/>
                <w:sz w:val="24"/>
                <w:szCs w:val="24"/>
              </w:rPr>
              <w:t>ського району с. Шубранець)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01-02.06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292BD8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2C" w:rsidRPr="00363A10" w:rsidRDefault="0030332C" w:rsidP="00292BD8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292BD8">
            <w:pPr>
              <w:tabs>
                <w:tab w:val="left" w:pos="2528"/>
              </w:tabs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ОКНП «Чернівецька  лікарня швидкої медичної допомоги»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01-02.07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292BD8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32C" w:rsidRPr="00363A10" w:rsidRDefault="0030332C" w:rsidP="00292BD8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292BD8">
            <w:pPr>
              <w:tabs>
                <w:tab w:val="left" w:pos="2528"/>
              </w:tabs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ОКНП «Чернівецька обласна клінічна лікарня»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F447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29-30.07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292BD8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292BD8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332C" w:rsidRPr="00363A10" w:rsidRDefault="00DB025F" w:rsidP="00A24E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МКП «Чернівці</w:t>
            </w:r>
            <w:r w:rsidR="0030332C" w:rsidRPr="00363A10">
              <w:rPr>
                <w:rFonts w:ascii="Times New Roman" w:hAnsi="Times New Roman"/>
                <w:sz w:val="24"/>
                <w:szCs w:val="24"/>
              </w:rPr>
              <w:t>спецкомунтранс»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08-09.11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332C" w:rsidRPr="00363A10" w:rsidRDefault="0030332C" w:rsidP="00A24ECD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ТОВ «Альтфатер Чернівці»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29-30.11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332C" w:rsidRPr="00363A10" w:rsidRDefault="0030332C" w:rsidP="00A24ECD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ТОВ "Скорпіон 2019" Чернівецька область, </w:t>
            </w:r>
          </w:p>
          <w:p w:rsidR="0030332C" w:rsidRPr="00363A10" w:rsidRDefault="0030332C" w:rsidP="00A24ECD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м. Чернівці, вул. Миколи Синельникова, 10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06-07.05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0332C" w:rsidRPr="00363A10" w:rsidRDefault="0030332C" w:rsidP="00A24ECD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ТОВ "ЛІВОЙЛ", Чернівецька область, </w:t>
            </w:r>
          </w:p>
          <w:p w:rsidR="0030332C" w:rsidRPr="00363A10" w:rsidRDefault="0030332C" w:rsidP="00A24ECD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м. Чернівці, вул. Головна, 143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08-09.04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332C" w:rsidRPr="00363A10" w:rsidRDefault="0030332C" w:rsidP="00A24ECD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Чернівецька дирекція ПАТ «Укрпошта»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05-06.08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332C" w:rsidRPr="00363A10" w:rsidRDefault="0030332C" w:rsidP="00A24ECD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КП «МТК Калинівський ринок»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04-05.10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0332C" w:rsidRPr="00363A10" w:rsidRDefault="0030332C" w:rsidP="00A24ECD">
            <w:pPr>
              <w:pStyle w:val="a9"/>
            </w:pPr>
            <w:r w:rsidRPr="00363A10">
              <w:t>Приватний вищий навчальний заклад "Буковинський університет”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27.09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rPr>
          <w:trHeight w:val="58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332C" w:rsidRPr="00363A10" w:rsidRDefault="0030332C" w:rsidP="00DB025F">
            <w:pPr>
              <w:pStyle w:val="a9"/>
            </w:pPr>
            <w:r w:rsidRPr="00363A10">
              <w:t>Чернівецький торговельно-економічний інститут Київського національного торговельно-економічного університету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30.09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FF76B9">
            <w:pPr>
              <w:pStyle w:val="a5"/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332C" w:rsidRPr="0030332C" w:rsidRDefault="0030332C" w:rsidP="00FF76B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FF76B9">
            <w:pPr>
              <w:shd w:val="clear" w:color="auto" w:fill="FFFFFF" w:themeFill="background1"/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FF76B9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FF76B9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0332C" w:rsidRDefault="0030332C" w:rsidP="00FF76B9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9"/>
            </w:pPr>
            <w:r w:rsidRPr="00363A10">
              <w:t>Кіцманський коледж Подільського державного аграрно- технічного університету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24.09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332C" w:rsidRPr="00363A10" w:rsidRDefault="0030332C" w:rsidP="00A24ECD">
            <w:pPr>
              <w:pStyle w:val="a9"/>
            </w:pPr>
            <w:r w:rsidRPr="00363A10">
              <w:rPr>
                <w:rStyle w:val="a4"/>
                <w:b w:val="0"/>
                <w:shd w:val="clear" w:color="auto" w:fill="FFFFFF"/>
              </w:rPr>
              <w:t>Державний вищий навчальний заклад</w:t>
            </w:r>
          </w:p>
          <w:p w:rsidR="0030332C" w:rsidRPr="00363A10" w:rsidRDefault="0030332C" w:rsidP="00A24ECD">
            <w:pPr>
              <w:pStyle w:val="a9"/>
            </w:pPr>
            <w:r w:rsidRPr="00363A10">
              <w:t>"Чернівецький індустріальний коледж"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F4451A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</w:t>
            </w:r>
            <w:r w:rsidR="0030332C" w:rsidRPr="00363A10">
              <w:rPr>
                <w:rFonts w:ascii="Times New Roman" w:hAnsi="Times New Roman"/>
                <w:sz w:val="24"/>
                <w:szCs w:val="24"/>
              </w:rPr>
              <w:t>10</w:t>
            </w:r>
            <w:r w:rsidR="0030332C"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332C" w:rsidRPr="00363A10" w:rsidRDefault="0030332C" w:rsidP="00A24ECD">
            <w:pPr>
              <w:pStyle w:val="a9"/>
            </w:pPr>
            <w:r w:rsidRPr="00363A10">
              <w:rPr>
                <w:rStyle w:val="a4"/>
                <w:b w:val="0"/>
                <w:shd w:val="clear" w:color="auto" w:fill="FFFFFF"/>
              </w:rPr>
              <w:t>Державний вищий навчальний заклад</w:t>
            </w:r>
          </w:p>
          <w:p w:rsidR="0030332C" w:rsidRPr="00363A10" w:rsidRDefault="0030332C" w:rsidP="00A24ECD">
            <w:pPr>
              <w:pStyle w:val="a9"/>
            </w:pPr>
            <w:r w:rsidRPr="00363A10">
              <w:t>"Чернівецький транспортний коледж"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13.10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332C" w:rsidRPr="00363A10" w:rsidRDefault="0030332C" w:rsidP="00A24ECD">
            <w:pPr>
              <w:pStyle w:val="a9"/>
            </w:pPr>
            <w:r w:rsidRPr="00363A10">
              <w:t xml:space="preserve">Чернівецький медичний фаховий коледж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22.10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332C" w:rsidRPr="00363A10" w:rsidRDefault="0030332C" w:rsidP="00A24ECD">
            <w:pPr>
              <w:pStyle w:val="a9"/>
            </w:pPr>
            <w:r w:rsidRPr="00363A10">
              <w:t>Комунальний заклад</w:t>
            </w:r>
          </w:p>
          <w:p w:rsidR="0030332C" w:rsidRPr="00363A10" w:rsidRDefault="0030332C" w:rsidP="00A24ECD">
            <w:pPr>
              <w:pStyle w:val="a9"/>
            </w:pPr>
            <w:r w:rsidRPr="00363A10">
              <w:t>«Чернівецький обласний фаховий коледж мистецтв ім. Сидора Воробкевича»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28.10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332C" w:rsidRPr="00363A10" w:rsidRDefault="0030332C" w:rsidP="00A24ECD">
            <w:pPr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Педагогічний фаховий коледж </w:t>
            </w:r>
            <w:hyperlink r:id="rId8" w:tgtFrame="_blank" w:history="1">
              <w:r w:rsidRPr="00363A10">
                <w:rPr>
                  <w:rStyle w:val="af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Чернівецького національного університету</w:t>
              </w:r>
            </w:hyperlink>
            <w:r w:rsidRPr="00363A10">
              <w:rPr>
                <w:rFonts w:ascii="Times New Roman" w:hAnsi="Times New Roman"/>
                <w:sz w:val="24"/>
                <w:szCs w:val="24"/>
              </w:rPr>
              <w:t xml:space="preserve">  ім. Ю. Федьковича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04.11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332C" w:rsidRPr="00363A10" w:rsidRDefault="0030332C" w:rsidP="00A24ECD">
            <w:pPr>
              <w:pStyle w:val="a9"/>
            </w:pPr>
            <w:r w:rsidRPr="00363A10">
              <w:t>Вищий державний навчальний заклад України «Буковинський державний медичний університет»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11.11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332C" w:rsidRPr="00363A10" w:rsidRDefault="0030332C" w:rsidP="00A24ECD">
            <w:pPr>
              <w:pStyle w:val="a9"/>
            </w:pPr>
            <w:r w:rsidRPr="00363A10">
              <w:t>Державний вищий навчальний заклад</w:t>
            </w:r>
          </w:p>
          <w:p w:rsidR="0030332C" w:rsidRPr="00363A10" w:rsidRDefault="0030332C" w:rsidP="00A24ECD">
            <w:pPr>
              <w:pStyle w:val="a9"/>
            </w:pPr>
            <w:r w:rsidRPr="00363A10">
              <w:t>«Чернівецький політехнічний коледж»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11.11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A24ECD">
            <w:pPr>
              <w:tabs>
                <w:tab w:val="left" w:pos="25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Чернівецький державний комерційний технікум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18.10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A24ECD">
            <w:pPr>
              <w:tabs>
                <w:tab w:val="left" w:pos="25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  Чернівецький коледж Льві</w:t>
            </w:r>
            <w:r w:rsidR="00DB025F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363A10">
              <w:rPr>
                <w:rFonts w:ascii="Times New Roman" w:hAnsi="Times New Roman"/>
                <w:sz w:val="24"/>
                <w:szCs w:val="24"/>
              </w:rPr>
              <w:t xml:space="preserve">ського національного аграрного університету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22.10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A24ECD">
            <w:pPr>
              <w:tabs>
                <w:tab w:val="left" w:pos="25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Чернівецький національний університет імені Юрія Федьковича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05.11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rPr>
          <w:trHeight w:val="107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A24ECD">
            <w:pPr>
              <w:tabs>
                <w:tab w:val="left" w:pos="25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Чернівецький навчально-консультативний центр Національного університету «Львівська політехніка»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91414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12.11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A24ECD">
            <w:pPr>
              <w:pStyle w:val="a9"/>
            </w:pPr>
            <w:r w:rsidRPr="00363A10">
              <w:t>ДВНЗ « Чернівецький коледж дизайну  та економіки»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02.11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A24ECD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Коледж Чернівецького національного університету імені Юрія Федьковича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03.11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A24ECD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Чернівецька філія </w:t>
            </w:r>
          </w:p>
          <w:p w:rsidR="0030332C" w:rsidRPr="00363A10" w:rsidRDefault="0030332C" w:rsidP="00A24ECD">
            <w:pPr>
              <w:tabs>
                <w:tab w:val="left" w:pos="25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ТОВ медичний коледж Монада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04.11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FF76B9">
            <w:pPr>
              <w:pStyle w:val="a5"/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0332C" w:rsidRDefault="0030332C" w:rsidP="00FF76B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FF76B9">
            <w:pPr>
              <w:shd w:val="clear" w:color="auto" w:fill="FFFFFF" w:themeFill="background1"/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FF76B9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0332C" w:rsidRDefault="0030332C" w:rsidP="00FF76B9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0332C" w:rsidRDefault="0030332C" w:rsidP="00FF76B9">
            <w:pPr>
              <w:shd w:val="clear" w:color="auto" w:fill="FFFFFF" w:themeFill="background1"/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32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A24ECD">
            <w:pPr>
              <w:tabs>
                <w:tab w:val="left" w:pos="25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Чернівецький кооперативний економіко-правовий коледж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05.11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332C" w:rsidRPr="00363A10" w:rsidRDefault="0030332C" w:rsidP="00A24ECD">
            <w:pPr>
              <w:tabs>
                <w:tab w:val="left" w:pos="252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Чернівецький інститут НУ «Одеська юридична академія»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09.11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332C" w:rsidRPr="00363A10" w:rsidRDefault="0030332C" w:rsidP="00A24ECD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Чернівецька філія Міжрегіональної академії управління персоналом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10.11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6" w:space="0" w:color="000000"/>
              <w:bottom w:val="single" w:sz="8" w:space="0" w:color="auto"/>
              <w:right w:val="single" w:sz="6" w:space="0" w:color="000000"/>
            </w:tcBorders>
          </w:tcPr>
          <w:p w:rsidR="0030332C" w:rsidRPr="00363A10" w:rsidRDefault="0030332C" w:rsidP="00A24ECD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Локальний центр дистанційного навчання Хмельницького національного університету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11.11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A24ECD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Чернівецький юридичний коледж </w:t>
            </w:r>
          </w:p>
          <w:p w:rsidR="0030332C" w:rsidRPr="00363A10" w:rsidRDefault="0030332C" w:rsidP="00A24ECD">
            <w:pPr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 xml:space="preserve">НУ «Одеська юридична академія»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12.11</w:t>
            </w:r>
            <w:r>
              <w:rPr>
                <w:rFonts w:ascii="Times New Roman" w:hAnsi="Times New Roman"/>
                <w:sz w:val="24"/>
                <w:szCs w:val="24"/>
              </w:rPr>
              <w:t>/КЦЗ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A24ECD">
            <w:pPr>
              <w:spacing w:line="240" w:lineRule="auto"/>
            </w:pPr>
            <w:r w:rsidRPr="00363A10">
              <w:rPr>
                <w:rFonts w:ascii="Times New Roman" w:eastAsia="Times New Roman" w:hAnsi="Times New Roman"/>
                <w:sz w:val="24"/>
              </w:rPr>
              <w:t xml:space="preserve">Дошкільний навчальний заклад №  43 комбінованого типу «Вербиченька» Управління освіти Чернівецької міської ради 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Квітень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(ДЦЗ)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2C" w:rsidRPr="00363A10" w:rsidTr="0030332C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pStyle w:val="a5"/>
              <w:numPr>
                <w:ilvl w:val="0"/>
                <w:numId w:val="5"/>
              </w:numPr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332C" w:rsidRPr="00363A10" w:rsidRDefault="0030332C" w:rsidP="00A24E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eastAsia="Times New Roman" w:hAnsi="Times New Roman"/>
                <w:b/>
                <w:i/>
                <w:sz w:val="24"/>
                <w:lang w:eastAsia="uk-UA"/>
              </w:rPr>
              <w:t>«</w:t>
            </w:r>
            <w:r w:rsidRPr="00363A10">
              <w:rPr>
                <w:rFonts w:ascii="Times New Roman" w:eastAsia="Times New Roman" w:hAnsi="Times New Roman"/>
                <w:sz w:val="24"/>
                <w:lang w:eastAsia="uk-UA"/>
              </w:rPr>
              <w:t>Навчально – виховний комплекс «Любисток» Чернівецької міської ради</w:t>
            </w:r>
            <w:r w:rsidRPr="00363A10">
              <w:rPr>
                <w:rFonts w:ascii="Times New Roman" w:eastAsia="Times New Roman" w:hAnsi="Times New Roman"/>
                <w:b/>
                <w:i/>
                <w:sz w:val="24"/>
                <w:lang w:eastAsia="uk-UA"/>
              </w:rPr>
              <w:t xml:space="preserve">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A10">
              <w:rPr>
                <w:rFonts w:ascii="Times New Roman" w:hAnsi="Times New Roman"/>
                <w:sz w:val="24"/>
                <w:szCs w:val="24"/>
              </w:rPr>
              <w:t>Травень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(ТБД)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32C" w:rsidRPr="00363A10" w:rsidRDefault="0030332C" w:rsidP="00A24ECD">
            <w:pPr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666C" w:rsidRDefault="0052666C" w:rsidP="00063582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DC0E5C" w:rsidRPr="00363A10" w:rsidRDefault="00416CFB" w:rsidP="00063582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363A10">
        <w:rPr>
          <w:rFonts w:ascii="Times New Roman" w:hAnsi="Times New Roman"/>
          <w:b/>
          <w:sz w:val="24"/>
          <w:szCs w:val="24"/>
        </w:rPr>
        <w:t>Примітка.</w:t>
      </w:r>
      <w:r w:rsidR="00261A8E" w:rsidRPr="00363A10">
        <w:rPr>
          <w:rFonts w:ascii="Times New Roman" w:hAnsi="Times New Roman"/>
          <w:sz w:val="24"/>
          <w:szCs w:val="24"/>
        </w:rPr>
        <w:t>1.</w:t>
      </w:r>
      <w:r w:rsidRPr="00363A10">
        <w:rPr>
          <w:rFonts w:ascii="Times New Roman" w:hAnsi="Times New Roman"/>
          <w:i/>
          <w:sz w:val="24"/>
          <w:szCs w:val="24"/>
        </w:rPr>
        <w:t xml:space="preserve">Крім терміну проведення навчання і тренування, через дріб у відповідній графі позначається: </w:t>
      </w:r>
      <w:r w:rsidRPr="00363A10">
        <w:rPr>
          <w:rFonts w:ascii="Times New Roman" w:hAnsi="Times New Roman"/>
          <w:b/>
          <w:i/>
          <w:sz w:val="24"/>
          <w:szCs w:val="24"/>
        </w:rPr>
        <w:t>КЦЗ</w:t>
      </w:r>
      <w:r w:rsidRPr="00363A10">
        <w:rPr>
          <w:rFonts w:ascii="Times New Roman" w:hAnsi="Times New Roman"/>
          <w:i/>
          <w:sz w:val="24"/>
          <w:szCs w:val="24"/>
        </w:rPr>
        <w:t xml:space="preserve"> - навчання, у підготовці якого беруть участь працівники курсів цивільного захисту; </w:t>
      </w:r>
      <w:r w:rsidRPr="00363A10">
        <w:rPr>
          <w:rFonts w:ascii="Times New Roman" w:hAnsi="Times New Roman"/>
          <w:b/>
          <w:i/>
          <w:sz w:val="24"/>
          <w:szCs w:val="24"/>
        </w:rPr>
        <w:t>П</w:t>
      </w:r>
      <w:r w:rsidRPr="00363A10">
        <w:rPr>
          <w:rFonts w:ascii="Times New Roman" w:hAnsi="Times New Roman"/>
          <w:i/>
          <w:sz w:val="24"/>
          <w:szCs w:val="24"/>
        </w:rPr>
        <w:t xml:space="preserve"> - показове навчання (тренування); </w:t>
      </w:r>
      <w:r w:rsidRPr="00363A10">
        <w:rPr>
          <w:rFonts w:ascii="Times New Roman" w:hAnsi="Times New Roman"/>
          <w:b/>
          <w:i/>
          <w:sz w:val="24"/>
          <w:szCs w:val="24"/>
        </w:rPr>
        <w:t>Е</w:t>
      </w:r>
      <w:r w:rsidRPr="00363A10">
        <w:rPr>
          <w:rFonts w:ascii="Times New Roman" w:hAnsi="Times New Roman"/>
          <w:i/>
          <w:sz w:val="24"/>
          <w:szCs w:val="24"/>
        </w:rPr>
        <w:t xml:space="preserve"> - експериментальне навчання (тренування).</w:t>
      </w:r>
    </w:p>
    <w:p w:rsidR="00273FDD" w:rsidRPr="00363A10" w:rsidRDefault="00273FDD" w:rsidP="007F5A3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73FDD" w:rsidRPr="00363A10" w:rsidRDefault="00273FDD" w:rsidP="007F5A3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F077A" w:rsidRPr="00363A10" w:rsidRDefault="0073687F" w:rsidP="0030332C">
      <w:pPr>
        <w:rPr>
          <w:rFonts w:ascii="Times New Roman" w:hAnsi="Times New Roman"/>
          <w:b/>
          <w:sz w:val="24"/>
          <w:szCs w:val="24"/>
        </w:rPr>
      </w:pPr>
      <w:r w:rsidRPr="0073687F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73687F">
        <w:rPr>
          <w:rFonts w:ascii="Times New Roman" w:hAnsi="Times New Roman"/>
          <w:b/>
          <w:sz w:val="28"/>
          <w:szCs w:val="28"/>
        </w:rPr>
        <w:tab/>
      </w:r>
      <w:r w:rsidRPr="0073687F">
        <w:rPr>
          <w:rFonts w:ascii="Times New Roman" w:hAnsi="Times New Roman"/>
          <w:b/>
          <w:sz w:val="28"/>
          <w:szCs w:val="28"/>
        </w:rPr>
        <w:tab/>
      </w:r>
      <w:r w:rsidRPr="0073687F">
        <w:rPr>
          <w:rFonts w:ascii="Times New Roman" w:hAnsi="Times New Roman"/>
          <w:b/>
          <w:sz w:val="28"/>
          <w:szCs w:val="28"/>
        </w:rPr>
        <w:tab/>
      </w:r>
      <w:r w:rsidRPr="0073687F">
        <w:rPr>
          <w:rFonts w:ascii="Times New Roman" w:hAnsi="Times New Roman"/>
          <w:b/>
          <w:sz w:val="28"/>
          <w:szCs w:val="28"/>
        </w:rPr>
        <w:tab/>
      </w:r>
      <w:r w:rsidRPr="0073687F">
        <w:rPr>
          <w:rFonts w:ascii="Times New Roman" w:hAnsi="Times New Roman"/>
          <w:b/>
          <w:sz w:val="28"/>
          <w:szCs w:val="28"/>
        </w:rPr>
        <w:tab/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</w:t>
      </w:r>
      <w:r w:rsidRPr="0073687F">
        <w:rPr>
          <w:rFonts w:ascii="Times New Roman" w:hAnsi="Times New Roman"/>
          <w:b/>
          <w:sz w:val="28"/>
          <w:szCs w:val="28"/>
        </w:rPr>
        <w:t>Р. Клічук</w:t>
      </w:r>
    </w:p>
    <w:p w:rsidR="00FF077A" w:rsidRPr="00363A10" w:rsidRDefault="00FF077A" w:rsidP="007F5A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77A" w:rsidRPr="00363A10" w:rsidRDefault="00FF077A" w:rsidP="007F5A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77A" w:rsidRPr="00363A10" w:rsidRDefault="00FF077A" w:rsidP="007F5A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77A" w:rsidRPr="00363A10" w:rsidRDefault="00FF077A" w:rsidP="007F5A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77A" w:rsidRPr="00363A10" w:rsidRDefault="00FF077A" w:rsidP="007F5A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38B8" w:rsidRPr="00363A10" w:rsidRDefault="00F638B8" w:rsidP="007F5A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38B8" w:rsidRPr="00363A10" w:rsidRDefault="00F638B8" w:rsidP="007F5A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713F" w:rsidRPr="00363A10" w:rsidRDefault="003D713F" w:rsidP="007F5A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713F" w:rsidRPr="00363A10" w:rsidRDefault="003D713F" w:rsidP="007F5A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713F" w:rsidRPr="00363A10" w:rsidRDefault="003D713F" w:rsidP="007F5A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4312" w:rsidRPr="00363A10" w:rsidRDefault="009B43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B4312" w:rsidRPr="00363A10" w:rsidSect="00CA0A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53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3AB" w:rsidRDefault="009813AB" w:rsidP="00E25EF4">
      <w:pPr>
        <w:spacing w:after="0" w:line="240" w:lineRule="auto"/>
      </w:pPr>
      <w:r>
        <w:separator/>
      </w:r>
    </w:p>
  </w:endnote>
  <w:endnote w:type="continuationSeparator" w:id="0">
    <w:p w:rsidR="009813AB" w:rsidRDefault="009813AB" w:rsidP="00E25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EF4" w:rsidRDefault="00E25EF4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EF4" w:rsidRDefault="00E25EF4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EF4" w:rsidRDefault="00E25EF4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3AB" w:rsidRDefault="009813AB" w:rsidP="00E25EF4">
      <w:pPr>
        <w:spacing w:after="0" w:line="240" w:lineRule="auto"/>
      </w:pPr>
      <w:r>
        <w:separator/>
      </w:r>
    </w:p>
  </w:footnote>
  <w:footnote w:type="continuationSeparator" w:id="0">
    <w:p w:rsidR="009813AB" w:rsidRDefault="009813AB" w:rsidP="00E25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EF4" w:rsidRDefault="00E25EF4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EF4" w:rsidRDefault="00E25EF4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EF4" w:rsidRDefault="00E25EF4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43CB7"/>
    <w:multiLevelType w:val="hybridMultilevel"/>
    <w:tmpl w:val="D1484C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47A7A"/>
    <w:multiLevelType w:val="hybridMultilevel"/>
    <w:tmpl w:val="6B540DE8"/>
    <w:lvl w:ilvl="0" w:tplc="3C06133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E53C3"/>
    <w:multiLevelType w:val="hybridMultilevel"/>
    <w:tmpl w:val="013C9F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94C8E"/>
    <w:multiLevelType w:val="hybridMultilevel"/>
    <w:tmpl w:val="3B023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45C27"/>
    <w:multiLevelType w:val="hybridMultilevel"/>
    <w:tmpl w:val="415858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57E9A"/>
    <w:multiLevelType w:val="hybridMultilevel"/>
    <w:tmpl w:val="5070395A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14"/>
    <w:rsid w:val="00006DB0"/>
    <w:rsid w:val="00006F9C"/>
    <w:rsid w:val="00022C7B"/>
    <w:rsid w:val="00025694"/>
    <w:rsid w:val="00032E45"/>
    <w:rsid w:val="00034005"/>
    <w:rsid w:val="00036200"/>
    <w:rsid w:val="00036975"/>
    <w:rsid w:val="00037B49"/>
    <w:rsid w:val="0004321B"/>
    <w:rsid w:val="000546DC"/>
    <w:rsid w:val="000607E9"/>
    <w:rsid w:val="00061162"/>
    <w:rsid w:val="00063582"/>
    <w:rsid w:val="000718FB"/>
    <w:rsid w:val="0007545D"/>
    <w:rsid w:val="0009217F"/>
    <w:rsid w:val="000B4ADD"/>
    <w:rsid w:val="000C4E35"/>
    <w:rsid w:val="000C7A67"/>
    <w:rsid w:val="000E4116"/>
    <w:rsid w:val="000F18AD"/>
    <w:rsid w:val="000F2B53"/>
    <w:rsid w:val="000F560D"/>
    <w:rsid w:val="000F7B85"/>
    <w:rsid w:val="0012095E"/>
    <w:rsid w:val="00151BEB"/>
    <w:rsid w:val="00171BA3"/>
    <w:rsid w:val="001815EB"/>
    <w:rsid w:val="00181810"/>
    <w:rsid w:val="00186CB8"/>
    <w:rsid w:val="001953C6"/>
    <w:rsid w:val="001B737C"/>
    <w:rsid w:val="001B7470"/>
    <w:rsid w:val="001C7511"/>
    <w:rsid w:val="001E064E"/>
    <w:rsid w:val="001E09FA"/>
    <w:rsid w:val="001F37AD"/>
    <w:rsid w:val="00235561"/>
    <w:rsid w:val="00250EAC"/>
    <w:rsid w:val="00254F87"/>
    <w:rsid w:val="00261A8E"/>
    <w:rsid w:val="00266780"/>
    <w:rsid w:val="00267DEF"/>
    <w:rsid w:val="00273FDD"/>
    <w:rsid w:val="00281B0C"/>
    <w:rsid w:val="002837F2"/>
    <w:rsid w:val="00292BD8"/>
    <w:rsid w:val="002A41AA"/>
    <w:rsid w:val="002A6E27"/>
    <w:rsid w:val="002B38C4"/>
    <w:rsid w:val="002B59D4"/>
    <w:rsid w:val="002C1729"/>
    <w:rsid w:val="002C72B7"/>
    <w:rsid w:val="002D76A7"/>
    <w:rsid w:val="002E7023"/>
    <w:rsid w:val="0030332C"/>
    <w:rsid w:val="00312B00"/>
    <w:rsid w:val="00320A7B"/>
    <w:rsid w:val="00322E18"/>
    <w:rsid w:val="00333194"/>
    <w:rsid w:val="00333B3D"/>
    <w:rsid w:val="00341400"/>
    <w:rsid w:val="00344EAA"/>
    <w:rsid w:val="00347539"/>
    <w:rsid w:val="00350827"/>
    <w:rsid w:val="00363A10"/>
    <w:rsid w:val="0036599C"/>
    <w:rsid w:val="0038052F"/>
    <w:rsid w:val="00391D49"/>
    <w:rsid w:val="00396197"/>
    <w:rsid w:val="003A24EF"/>
    <w:rsid w:val="003A2CFF"/>
    <w:rsid w:val="003B5B38"/>
    <w:rsid w:val="003C431F"/>
    <w:rsid w:val="003C7F13"/>
    <w:rsid w:val="003D0FF0"/>
    <w:rsid w:val="003D5673"/>
    <w:rsid w:val="003D713F"/>
    <w:rsid w:val="003F078E"/>
    <w:rsid w:val="003F385E"/>
    <w:rsid w:val="003F6E2A"/>
    <w:rsid w:val="0040208E"/>
    <w:rsid w:val="00402E77"/>
    <w:rsid w:val="00407CA6"/>
    <w:rsid w:val="00416CFB"/>
    <w:rsid w:val="00417B8A"/>
    <w:rsid w:val="00446C3B"/>
    <w:rsid w:val="00456FF7"/>
    <w:rsid w:val="004659E2"/>
    <w:rsid w:val="004675B6"/>
    <w:rsid w:val="004713DD"/>
    <w:rsid w:val="00475E81"/>
    <w:rsid w:val="00476F37"/>
    <w:rsid w:val="00477BE9"/>
    <w:rsid w:val="00482FDB"/>
    <w:rsid w:val="004839F7"/>
    <w:rsid w:val="00483A44"/>
    <w:rsid w:val="004847E6"/>
    <w:rsid w:val="00484867"/>
    <w:rsid w:val="004862E3"/>
    <w:rsid w:val="004876AE"/>
    <w:rsid w:val="00491602"/>
    <w:rsid w:val="00496817"/>
    <w:rsid w:val="004A5515"/>
    <w:rsid w:val="004A7491"/>
    <w:rsid w:val="004C4FF4"/>
    <w:rsid w:val="004D0FBC"/>
    <w:rsid w:val="004D42D5"/>
    <w:rsid w:val="004D4A61"/>
    <w:rsid w:val="004E0633"/>
    <w:rsid w:val="004F7E4A"/>
    <w:rsid w:val="005031C8"/>
    <w:rsid w:val="005066C0"/>
    <w:rsid w:val="0051122F"/>
    <w:rsid w:val="00516329"/>
    <w:rsid w:val="005235C2"/>
    <w:rsid w:val="005239F5"/>
    <w:rsid w:val="0052666C"/>
    <w:rsid w:val="0053200C"/>
    <w:rsid w:val="00551732"/>
    <w:rsid w:val="0055306D"/>
    <w:rsid w:val="005550BB"/>
    <w:rsid w:val="00570B0E"/>
    <w:rsid w:val="0058420D"/>
    <w:rsid w:val="00585962"/>
    <w:rsid w:val="00596B7D"/>
    <w:rsid w:val="005A1632"/>
    <w:rsid w:val="005B4279"/>
    <w:rsid w:val="005B5320"/>
    <w:rsid w:val="005B6869"/>
    <w:rsid w:val="005C651B"/>
    <w:rsid w:val="005D0252"/>
    <w:rsid w:val="005D0E60"/>
    <w:rsid w:val="005D327C"/>
    <w:rsid w:val="005D6A41"/>
    <w:rsid w:val="005D7D5F"/>
    <w:rsid w:val="005E6DAD"/>
    <w:rsid w:val="005F6E59"/>
    <w:rsid w:val="00627D1B"/>
    <w:rsid w:val="006459DF"/>
    <w:rsid w:val="00652061"/>
    <w:rsid w:val="00655C59"/>
    <w:rsid w:val="00660139"/>
    <w:rsid w:val="006638D2"/>
    <w:rsid w:val="006770F6"/>
    <w:rsid w:val="00680587"/>
    <w:rsid w:val="00681C0F"/>
    <w:rsid w:val="0068536A"/>
    <w:rsid w:val="00685D10"/>
    <w:rsid w:val="00693FDD"/>
    <w:rsid w:val="006C2E0E"/>
    <w:rsid w:val="006E16EF"/>
    <w:rsid w:val="006E483C"/>
    <w:rsid w:val="006E5644"/>
    <w:rsid w:val="006E6090"/>
    <w:rsid w:val="006E76DC"/>
    <w:rsid w:val="006F1D3A"/>
    <w:rsid w:val="006F49F6"/>
    <w:rsid w:val="007015DA"/>
    <w:rsid w:val="00710DE0"/>
    <w:rsid w:val="0071694F"/>
    <w:rsid w:val="00720C00"/>
    <w:rsid w:val="00722550"/>
    <w:rsid w:val="00725051"/>
    <w:rsid w:val="0073687F"/>
    <w:rsid w:val="00736B4B"/>
    <w:rsid w:val="00737023"/>
    <w:rsid w:val="007807AE"/>
    <w:rsid w:val="0078091F"/>
    <w:rsid w:val="007A2E19"/>
    <w:rsid w:val="007A2E98"/>
    <w:rsid w:val="007A3967"/>
    <w:rsid w:val="007A3B20"/>
    <w:rsid w:val="007B1FAF"/>
    <w:rsid w:val="007C0AA3"/>
    <w:rsid w:val="007C3E71"/>
    <w:rsid w:val="007D1CBC"/>
    <w:rsid w:val="007D62CB"/>
    <w:rsid w:val="007E79D9"/>
    <w:rsid w:val="007F157A"/>
    <w:rsid w:val="007F5A31"/>
    <w:rsid w:val="007F6B5B"/>
    <w:rsid w:val="00803A45"/>
    <w:rsid w:val="00803F89"/>
    <w:rsid w:val="0082102B"/>
    <w:rsid w:val="0082601A"/>
    <w:rsid w:val="00831CAE"/>
    <w:rsid w:val="00846783"/>
    <w:rsid w:val="0085098F"/>
    <w:rsid w:val="00856889"/>
    <w:rsid w:val="00857549"/>
    <w:rsid w:val="008632DA"/>
    <w:rsid w:val="008670FD"/>
    <w:rsid w:val="00880671"/>
    <w:rsid w:val="008824E9"/>
    <w:rsid w:val="00891021"/>
    <w:rsid w:val="00893C5F"/>
    <w:rsid w:val="008A5449"/>
    <w:rsid w:val="008C12F8"/>
    <w:rsid w:val="008D2EA0"/>
    <w:rsid w:val="008D7221"/>
    <w:rsid w:val="008F7959"/>
    <w:rsid w:val="00901919"/>
    <w:rsid w:val="00914140"/>
    <w:rsid w:val="0091475C"/>
    <w:rsid w:val="00922F71"/>
    <w:rsid w:val="00930A2A"/>
    <w:rsid w:val="009319C4"/>
    <w:rsid w:val="009324B2"/>
    <w:rsid w:val="00935D49"/>
    <w:rsid w:val="00937B4F"/>
    <w:rsid w:val="0094328F"/>
    <w:rsid w:val="00946E73"/>
    <w:rsid w:val="00955F2E"/>
    <w:rsid w:val="00961083"/>
    <w:rsid w:val="00962C61"/>
    <w:rsid w:val="00967F8B"/>
    <w:rsid w:val="009813AB"/>
    <w:rsid w:val="0098191D"/>
    <w:rsid w:val="00982C76"/>
    <w:rsid w:val="00985D56"/>
    <w:rsid w:val="0098604A"/>
    <w:rsid w:val="0098740D"/>
    <w:rsid w:val="009B4312"/>
    <w:rsid w:val="009B4D04"/>
    <w:rsid w:val="009B74A0"/>
    <w:rsid w:val="009E4287"/>
    <w:rsid w:val="009E5D41"/>
    <w:rsid w:val="009E608F"/>
    <w:rsid w:val="009F39E0"/>
    <w:rsid w:val="009F5BA1"/>
    <w:rsid w:val="00A0732C"/>
    <w:rsid w:val="00A10A90"/>
    <w:rsid w:val="00A16285"/>
    <w:rsid w:val="00A204CA"/>
    <w:rsid w:val="00A247D3"/>
    <w:rsid w:val="00A24ECD"/>
    <w:rsid w:val="00A27919"/>
    <w:rsid w:val="00A320E7"/>
    <w:rsid w:val="00A36087"/>
    <w:rsid w:val="00A46E7C"/>
    <w:rsid w:val="00A52012"/>
    <w:rsid w:val="00A56DCF"/>
    <w:rsid w:val="00A621BD"/>
    <w:rsid w:val="00A6480B"/>
    <w:rsid w:val="00A73790"/>
    <w:rsid w:val="00A80931"/>
    <w:rsid w:val="00A93184"/>
    <w:rsid w:val="00A946BC"/>
    <w:rsid w:val="00A976FC"/>
    <w:rsid w:val="00AB2E56"/>
    <w:rsid w:val="00AC385C"/>
    <w:rsid w:val="00AD7A1A"/>
    <w:rsid w:val="00AE41AC"/>
    <w:rsid w:val="00AE64BD"/>
    <w:rsid w:val="00AE6F01"/>
    <w:rsid w:val="00AF5B1B"/>
    <w:rsid w:val="00AF71A2"/>
    <w:rsid w:val="00B0236D"/>
    <w:rsid w:val="00B076E4"/>
    <w:rsid w:val="00B10A68"/>
    <w:rsid w:val="00B21339"/>
    <w:rsid w:val="00B21778"/>
    <w:rsid w:val="00B24E2C"/>
    <w:rsid w:val="00B27340"/>
    <w:rsid w:val="00B34B83"/>
    <w:rsid w:val="00B37A66"/>
    <w:rsid w:val="00B42B04"/>
    <w:rsid w:val="00B44106"/>
    <w:rsid w:val="00B47096"/>
    <w:rsid w:val="00B67951"/>
    <w:rsid w:val="00B74488"/>
    <w:rsid w:val="00BA6C27"/>
    <w:rsid w:val="00BB2B97"/>
    <w:rsid w:val="00BB364A"/>
    <w:rsid w:val="00BC7B85"/>
    <w:rsid w:val="00BE787B"/>
    <w:rsid w:val="00BF49D9"/>
    <w:rsid w:val="00C020E8"/>
    <w:rsid w:val="00C06520"/>
    <w:rsid w:val="00C0780B"/>
    <w:rsid w:val="00C17DB7"/>
    <w:rsid w:val="00C20CEF"/>
    <w:rsid w:val="00C25AF2"/>
    <w:rsid w:val="00C60B5E"/>
    <w:rsid w:val="00C61B85"/>
    <w:rsid w:val="00C643E9"/>
    <w:rsid w:val="00C71FDD"/>
    <w:rsid w:val="00C72445"/>
    <w:rsid w:val="00C82118"/>
    <w:rsid w:val="00C87B16"/>
    <w:rsid w:val="00CA0A1F"/>
    <w:rsid w:val="00CB083F"/>
    <w:rsid w:val="00CD7035"/>
    <w:rsid w:val="00CE1262"/>
    <w:rsid w:val="00CE40B2"/>
    <w:rsid w:val="00CE621A"/>
    <w:rsid w:val="00CF2EEF"/>
    <w:rsid w:val="00CF4E7D"/>
    <w:rsid w:val="00D02711"/>
    <w:rsid w:val="00D10D8F"/>
    <w:rsid w:val="00D1497A"/>
    <w:rsid w:val="00D166F8"/>
    <w:rsid w:val="00D1787B"/>
    <w:rsid w:val="00D21FA6"/>
    <w:rsid w:val="00D24925"/>
    <w:rsid w:val="00D31989"/>
    <w:rsid w:val="00D52BFA"/>
    <w:rsid w:val="00D76CF5"/>
    <w:rsid w:val="00D83018"/>
    <w:rsid w:val="00D92789"/>
    <w:rsid w:val="00D94265"/>
    <w:rsid w:val="00DA2682"/>
    <w:rsid w:val="00DB025F"/>
    <w:rsid w:val="00DB4A26"/>
    <w:rsid w:val="00DB63D3"/>
    <w:rsid w:val="00DC0E5C"/>
    <w:rsid w:val="00DC73C7"/>
    <w:rsid w:val="00DD256C"/>
    <w:rsid w:val="00DD687D"/>
    <w:rsid w:val="00DE7616"/>
    <w:rsid w:val="00DF1E15"/>
    <w:rsid w:val="00DF2390"/>
    <w:rsid w:val="00DF4016"/>
    <w:rsid w:val="00E0695B"/>
    <w:rsid w:val="00E12736"/>
    <w:rsid w:val="00E25EF4"/>
    <w:rsid w:val="00E50778"/>
    <w:rsid w:val="00E54B80"/>
    <w:rsid w:val="00E57A1A"/>
    <w:rsid w:val="00E64D7A"/>
    <w:rsid w:val="00E83CEA"/>
    <w:rsid w:val="00E862E6"/>
    <w:rsid w:val="00E92014"/>
    <w:rsid w:val="00EA1BB2"/>
    <w:rsid w:val="00EA3ECE"/>
    <w:rsid w:val="00EA5523"/>
    <w:rsid w:val="00EB736E"/>
    <w:rsid w:val="00EC0EC5"/>
    <w:rsid w:val="00EC6F69"/>
    <w:rsid w:val="00EC723D"/>
    <w:rsid w:val="00EC7FA5"/>
    <w:rsid w:val="00ED1ADC"/>
    <w:rsid w:val="00EE2444"/>
    <w:rsid w:val="00EE2CEF"/>
    <w:rsid w:val="00EE5600"/>
    <w:rsid w:val="00EF5ADE"/>
    <w:rsid w:val="00F00484"/>
    <w:rsid w:val="00F03DF4"/>
    <w:rsid w:val="00F0531C"/>
    <w:rsid w:val="00F101FF"/>
    <w:rsid w:val="00F12E4B"/>
    <w:rsid w:val="00F26811"/>
    <w:rsid w:val="00F30972"/>
    <w:rsid w:val="00F436B5"/>
    <w:rsid w:val="00F440AD"/>
    <w:rsid w:val="00F4451A"/>
    <w:rsid w:val="00F4478F"/>
    <w:rsid w:val="00F455E9"/>
    <w:rsid w:val="00F517E9"/>
    <w:rsid w:val="00F617EA"/>
    <w:rsid w:val="00F638B8"/>
    <w:rsid w:val="00F71AAD"/>
    <w:rsid w:val="00F81B07"/>
    <w:rsid w:val="00F8666F"/>
    <w:rsid w:val="00F91479"/>
    <w:rsid w:val="00F964E7"/>
    <w:rsid w:val="00FB611E"/>
    <w:rsid w:val="00FD6AC4"/>
    <w:rsid w:val="00FF077A"/>
    <w:rsid w:val="00FF2959"/>
    <w:rsid w:val="00FF4799"/>
    <w:rsid w:val="00FF65E2"/>
    <w:rsid w:val="00FF6639"/>
    <w:rsid w:val="00FF7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CA3C17-308D-41A2-B8B8-3F1C6CA6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B00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81C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5">
    <w:name w:val="heading 5"/>
    <w:basedOn w:val="a"/>
    <w:link w:val="50"/>
    <w:qFormat/>
    <w:rsid w:val="00F00484"/>
    <w:pPr>
      <w:keepNext/>
      <w:suppressAutoHyphens/>
      <w:spacing w:after="0" w:line="240" w:lineRule="auto"/>
      <w:jc w:val="both"/>
      <w:outlineLvl w:val="4"/>
    </w:pPr>
    <w:rPr>
      <w:rFonts w:ascii="Times New Roman" w:eastAsia="Times New Roman" w:hAnsi="Times New Roman"/>
      <w:color w:val="00000A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81C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Strong"/>
    <w:uiPriority w:val="22"/>
    <w:qFormat/>
    <w:rsid w:val="00681C0F"/>
    <w:rPr>
      <w:b/>
      <w:bCs/>
    </w:rPr>
  </w:style>
  <w:style w:type="character" w:customStyle="1" w:styleId="apple-converted-space">
    <w:name w:val="apple-converted-space"/>
    <w:rsid w:val="00681C0F"/>
  </w:style>
  <w:style w:type="paragraph" w:customStyle="1" w:styleId="b-contacts-data-content">
    <w:name w:val="b-contacts-data-content"/>
    <w:basedOn w:val="a"/>
    <w:rsid w:val="00681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81C0F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F00484"/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customStyle="1" w:styleId="a6">
    <w:name w:val="Содержимое таблицы"/>
    <w:basedOn w:val="a"/>
    <w:rsid w:val="003B5B38"/>
    <w:pPr>
      <w:suppressAutoHyphens/>
      <w:spacing w:after="200" w:line="276" w:lineRule="auto"/>
    </w:pPr>
    <w:rPr>
      <w:rFonts w:eastAsia="Droid Sans Fallback"/>
      <w:color w:val="00000A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B1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FAF"/>
    <w:rPr>
      <w:rFonts w:ascii="Segoe UI" w:eastAsia="Calibri" w:hAnsi="Segoe UI" w:cs="Segoe UI"/>
      <w:sz w:val="18"/>
      <w:szCs w:val="18"/>
    </w:rPr>
  </w:style>
  <w:style w:type="paragraph" w:styleId="a9">
    <w:name w:val="No Spacing"/>
    <w:qFormat/>
    <w:rsid w:val="00506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rsid w:val="009319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styleId="aa">
    <w:name w:val="Emphasis"/>
    <w:basedOn w:val="a0"/>
    <w:uiPriority w:val="20"/>
    <w:qFormat/>
    <w:rsid w:val="00C643E9"/>
    <w:rPr>
      <w:i/>
      <w:iCs/>
    </w:rPr>
  </w:style>
  <w:style w:type="table" w:customStyle="1" w:styleId="11">
    <w:name w:val="Сетка таблицы1"/>
    <w:basedOn w:val="a1"/>
    <w:next w:val="a3"/>
    <w:uiPriority w:val="39"/>
    <w:rsid w:val="00B217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1"/>
    <w:basedOn w:val="a"/>
    <w:next w:val="ab"/>
    <w:link w:val="ac"/>
    <w:qFormat/>
    <w:rsid w:val="001E09FA"/>
    <w:pPr>
      <w:spacing w:after="0" w:line="240" w:lineRule="auto"/>
      <w:jc w:val="center"/>
    </w:pPr>
    <w:rPr>
      <w:rFonts w:asciiTheme="minorHAnsi" w:eastAsiaTheme="minorHAnsi" w:hAnsiTheme="minorHAnsi" w:cstheme="minorBidi"/>
      <w:sz w:val="32"/>
      <w:szCs w:val="24"/>
    </w:rPr>
  </w:style>
  <w:style w:type="character" w:customStyle="1" w:styleId="ac">
    <w:name w:val="Название Знак"/>
    <w:basedOn w:val="a0"/>
    <w:link w:val="12"/>
    <w:rsid w:val="001E09FA"/>
    <w:rPr>
      <w:sz w:val="32"/>
      <w:szCs w:val="24"/>
      <w:lang w:val="uk-UA"/>
    </w:rPr>
  </w:style>
  <w:style w:type="paragraph" w:styleId="ab">
    <w:name w:val="Title"/>
    <w:basedOn w:val="a"/>
    <w:next w:val="a"/>
    <w:link w:val="ad"/>
    <w:uiPriority w:val="10"/>
    <w:qFormat/>
    <w:rsid w:val="001E09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b"/>
    <w:uiPriority w:val="10"/>
    <w:rsid w:val="001E09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Normal (Web)"/>
    <w:basedOn w:val="a"/>
    <w:rsid w:val="00EF5A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">
    <w:name w:val="Hyperlink"/>
    <w:uiPriority w:val="99"/>
    <w:unhideWhenUsed/>
    <w:rsid w:val="00A6480B"/>
    <w:rPr>
      <w:color w:val="0000FF"/>
      <w:u w:val="single"/>
    </w:rPr>
  </w:style>
  <w:style w:type="paragraph" w:styleId="af0">
    <w:name w:val="header"/>
    <w:basedOn w:val="a"/>
    <w:link w:val="af1"/>
    <w:uiPriority w:val="99"/>
    <w:unhideWhenUsed/>
    <w:rsid w:val="00E25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25EF4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unhideWhenUsed/>
    <w:rsid w:val="00E25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25EF4"/>
    <w:rPr>
      <w:rFonts w:ascii="Calibri" w:eastAsia="Calibri" w:hAnsi="Calibri" w:cs="Times New Roman"/>
    </w:rPr>
  </w:style>
  <w:style w:type="character" w:styleId="af4">
    <w:name w:val="line number"/>
    <w:basedOn w:val="a0"/>
    <w:uiPriority w:val="99"/>
    <w:semiHidden/>
    <w:unhideWhenUsed/>
    <w:rsid w:val="0032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stry.edbo.gov.ua/university/1320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1DC3F-91E1-41D2-A84A-3FA1666B8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klass2</dc:creator>
  <cp:lastModifiedBy>kompvid2</cp:lastModifiedBy>
  <cp:revision>2</cp:revision>
  <cp:lastPrinted>2020-12-28T07:18:00Z</cp:lastPrinted>
  <dcterms:created xsi:type="dcterms:W3CDTF">2020-12-29T08:36:00Z</dcterms:created>
  <dcterms:modified xsi:type="dcterms:W3CDTF">2020-12-29T08:36:00Z</dcterms:modified>
</cp:coreProperties>
</file>