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73C" w:rsidRDefault="000660A4" w:rsidP="0053673C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73C" w:rsidRDefault="0053673C" w:rsidP="0053673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3673C" w:rsidRDefault="0053673C" w:rsidP="0053673C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53673C" w:rsidRDefault="0053673C" w:rsidP="0053673C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53673C" w:rsidRDefault="0053673C" w:rsidP="0053673C">
      <w:pPr>
        <w:ind w:right="-185"/>
      </w:pPr>
    </w:p>
    <w:p w:rsidR="0053673C" w:rsidRDefault="0053673C" w:rsidP="0053673C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01.09.2020</w:t>
      </w:r>
      <w:r>
        <w:rPr>
          <w:szCs w:val="28"/>
        </w:rPr>
        <w:t xml:space="preserve">  № </w:t>
      </w:r>
      <w:r w:rsidRPr="0053673C">
        <w:rPr>
          <w:sz w:val="24"/>
          <w:szCs w:val="24"/>
          <w:lang w:val="uk-UA"/>
        </w:rPr>
        <w:t>321-р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53673C" w:rsidRPr="00F10CA1" w:rsidRDefault="0053673C" w:rsidP="0053673C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53673C" w:rsidRPr="007F5D50" w:rsidTr="0053673C">
        <w:tc>
          <w:tcPr>
            <w:tcW w:w="5525" w:type="dxa"/>
          </w:tcPr>
          <w:p w:rsidR="0053673C" w:rsidRDefault="0053673C" w:rsidP="0053673C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53673C" w:rsidRPr="007F5D50" w:rsidRDefault="0053673C" w:rsidP="0053673C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 w:rsidRPr="007F5D50">
              <w:rPr>
                <w:b/>
                <w:sz w:val="28"/>
                <w:szCs w:val="28"/>
                <w:lang w:val="uk-UA"/>
              </w:rPr>
              <w:t>вул</w:t>
            </w:r>
            <w:r>
              <w:rPr>
                <w:b/>
                <w:sz w:val="28"/>
                <w:szCs w:val="28"/>
                <w:lang w:val="uk-UA"/>
              </w:rPr>
              <w:t>.Хотинській</w:t>
            </w:r>
          </w:p>
          <w:p w:rsidR="0053673C" w:rsidRDefault="0053673C" w:rsidP="0053673C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53673C" w:rsidRDefault="0053673C" w:rsidP="0053673C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53673C" w:rsidRPr="003C272D" w:rsidRDefault="0053673C" w:rsidP="0053673C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53673C" w:rsidRDefault="0053673C" w:rsidP="0053673C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по «Водопостачанню нежитлових приміщень ТДВ «Чернівецька меблева фабрика» на вул.Хотинська,2:</w:t>
      </w:r>
    </w:p>
    <w:p w:rsidR="0053673C" w:rsidRPr="0009327B" w:rsidRDefault="0053673C" w:rsidP="0053673C">
      <w:pPr>
        <w:ind w:right="98"/>
        <w:jc w:val="both"/>
        <w:rPr>
          <w:sz w:val="16"/>
          <w:szCs w:val="16"/>
          <w:lang w:val="uk-UA"/>
        </w:rPr>
      </w:pPr>
    </w:p>
    <w:p w:rsidR="0053673C" w:rsidRDefault="0053673C" w:rsidP="0053673C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Голові правління ТДВ «Чернівецька меблева фабрика»                    Флекевчуку А.Б.:</w:t>
      </w:r>
    </w:p>
    <w:p w:rsidR="0053673C" w:rsidRDefault="0053673C" w:rsidP="0053673C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по «Водопостачанню нежитлових приміщень              ТДВ «Чернівецька меблева фабрика» на вул.Хотинська,2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07.09.2020р. до 10.</w:t>
      </w:r>
      <w:r w:rsidRPr="006C032C">
        <w:rPr>
          <w:lang w:val="uk-UA"/>
        </w:rPr>
        <w:t>0</w:t>
      </w:r>
      <w:r>
        <w:rPr>
          <w:lang w:val="uk-UA"/>
        </w:rPr>
        <w:t>9.2020р. з частковим обмеженням руху транспорту в районі проведення робіт.</w:t>
      </w:r>
    </w:p>
    <w:p w:rsidR="0053673C" w:rsidRDefault="0053673C" w:rsidP="0053673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53673C" w:rsidRDefault="0053673C" w:rsidP="0053673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 та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області.</w:t>
      </w:r>
    </w:p>
    <w:p w:rsidR="0053673C" w:rsidRDefault="0053673C" w:rsidP="0053673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53673C" w:rsidRPr="00790F62" w:rsidRDefault="0053673C" w:rsidP="0053673C">
      <w:pPr>
        <w:pStyle w:val="2"/>
        <w:ind w:right="98" w:firstLine="720"/>
        <w:rPr>
          <w:sz w:val="16"/>
          <w:szCs w:val="16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10.09.2020р. після завершення робіт. </w:t>
      </w:r>
    </w:p>
    <w:p w:rsidR="0053673C" w:rsidRPr="0083488C" w:rsidRDefault="0053673C" w:rsidP="0053673C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Управлінню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53673C" w:rsidRPr="008D6E85" w:rsidRDefault="0053673C" w:rsidP="0053673C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53673C" w:rsidRDefault="0053673C" w:rsidP="0053673C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Контроль за виконанням цього розпорядження покласти на   управління контролю за благоустроєм міста</w:t>
      </w:r>
      <w:r>
        <w:rPr>
          <w:szCs w:val="28"/>
          <w:lang w:val="uk-UA"/>
        </w:rPr>
        <w:t xml:space="preserve"> міської ради </w:t>
      </w:r>
      <w:r>
        <w:rPr>
          <w:lang w:val="uk-UA"/>
        </w:rPr>
        <w:t>та департамент</w:t>
      </w:r>
      <w:r w:rsidRPr="005B1685">
        <w:rPr>
          <w:lang w:val="uk-UA"/>
        </w:rPr>
        <w:t xml:space="preserve"> житлово-комунально</w:t>
      </w:r>
      <w:r>
        <w:rPr>
          <w:lang w:val="uk-UA"/>
        </w:rPr>
        <w:t>го господарства міської ради.</w:t>
      </w:r>
    </w:p>
    <w:p w:rsidR="0053673C" w:rsidRPr="00F87BFD" w:rsidRDefault="0053673C" w:rsidP="0053673C">
      <w:pPr>
        <w:pStyle w:val="a3"/>
        <w:ind w:right="98"/>
        <w:rPr>
          <w:sz w:val="16"/>
          <w:szCs w:val="16"/>
          <w:lang w:val="uk-UA"/>
        </w:rPr>
      </w:pPr>
    </w:p>
    <w:p w:rsidR="0053673C" w:rsidRDefault="0053673C" w:rsidP="0053673C">
      <w:pPr>
        <w:pStyle w:val="a3"/>
        <w:ind w:right="98"/>
        <w:rPr>
          <w:sz w:val="16"/>
          <w:szCs w:val="16"/>
        </w:rPr>
      </w:pPr>
    </w:p>
    <w:p w:rsidR="0053673C" w:rsidRPr="0009327B" w:rsidRDefault="0053673C" w:rsidP="0053673C">
      <w:pPr>
        <w:pStyle w:val="a3"/>
        <w:ind w:right="98"/>
        <w:rPr>
          <w:sz w:val="16"/>
          <w:szCs w:val="16"/>
        </w:rPr>
      </w:pPr>
    </w:p>
    <w:p w:rsidR="0053673C" w:rsidRPr="009C33C4" w:rsidRDefault="0053673C" w:rsidP="0053673C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73C"/>
    <w:rsid w:val="000660A4"/>
    <w:rsid w:val="0053673C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42A0B1-EAE5-4EA6-8C56-725AAB256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73C"/>
    <w:rPr>
      <w:lang w:val="ru-RU" w:eastAsia="ru-RU"/>
    </w:rPr>
  </w:style>
  <w:style w:type="paragraph" w:styleId="3">
    <w:name w:val="heading 3"/>
    <w:basedOn w:val="a"/>
    <w:next w:val="a"/>
    <w:qFormat/>
    <w:rsid w:val="0053673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53673C"/>
    <w:pPr>
      <w:ind w:firstLine="720"/>
      <w:jc w:val="both"/>
    </w:pPr>
    <w:rPr>
      <w:sz w:val="28"/>
    </w:rPr>
  </w:style>
  <w:style w:type="paragraph" w:styleId="2">
    <w:name w:val="Body Text 2"/>
    <w:basedOn w:val="a"/>
    <w:rsid w:val="0053673C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2020-09-07T10:01:00Z</dcterms:created>
  <dcterms:modified xsi:type="dcterms:W3CDTF">2020-09-07T10:01:00Z</dcterms:modified>
</cp:coreProperties>
</file>