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7A24" w:rsidRDefault="009B2D22" w:rsidP="00A97A24">
      <w:pPr>
        <w:jc w:val="center"/>
      </w:pPr>
      <w:bookmarkStart w:id="0" w:name="_GoBack"/>
      <w:bookmarkEnd w:id="0"/>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A97A24" w:rsidRPr="00D8231A" w:rsidRDefault="00A97A24" w:rsidP="00A97A24">
      <w:pPr>
        <w:jc w:val="center"/>
        <w:rPr>
          <w:b/>
          <w:sz w:val="36"/>
          <w:szCs w:val="36"/>
        </w:rPr>
      </w:pPr>
      <w:r w:rsidRPr="00D8231A">
        <w:rPr>
          <w:b/>
          <w:sz w:val="36"/>
          <w:szCs w:val="36"/>
        </w:rPr>
        <w:t>У К</w:t>
      </w:r>
      <w:r w:rsidR="003170F4">
        <w:rPr>
          <w:b/>
          <w:sz w:val="36"/>
          <w:szCs w:val="36"/>
          <w:lang w:val="en-US"/>
        </w:rPr>
        <w:t xml:space="preserve"> </w:t>
      </w:r>
      <w:r w:rsidRPr="00D8231A">
        <w:rPr>
          <w:b/>
          <w:sz w:val="36"/>
          <w:szCs w:val="36"/>
        </w:rPr>
        <w:t>Р А Ї Н А</w:t>
      </w:r>
    </w:p>
    <w:p w:rsidR="00A97A24" w:rsidRPr="00D8231A" w:rsidRDefault="00A97A24" w:rsidP="00A97A24">
      <w:pPr>
        <w:jc w:val="center"/>
        <w:rPr>
          <w:b/>
          <w:sz w:val="36"/>
          <w:szCs w:val="36"/>
        </w:rPr>
      </w:pPr>
      <w:r w:rsidRPr="00D8231A">
        <w:rPr>
          <w:b/>
          <w:sz w:val="36"/>
          <w:szCs w:val="36"/>
        </w:rPr>
        <w:t>Чернівецьк</w:t>
      </w:r>
      <w:r>
        <w:rPr>
          <w:b/>
          <w:sz w:val="36"/>
          <w:szCs w:val="36"/>
        </w:rPr>
        <w:t>ий</w:t>
      </w:r>
      <w:r w:rsidRPr="00D8231A">
        <w:rPr>
          <w:b/>
          <w:sz w:val="36"/>
          <w:szCs w:val="36"/>
        </w:rPr>
        <w:t xml:space="preserve">  міський голова</w:t>
      </w:r>
    </w:p>
    <w:p w:rsidR="00A97A24" w:rsidRPr="00D8231A" w:rsidRDefault="00A97A24" w:rsidP="00A97A24">
      <w:pPr>
        <w:pStyle w:val="3"/>
        <w:ind w:firstLine="0"/>
        <w:jc w:val="center"/>
        <w:rPr>
          <w:sz w:val="36"/>
          <w:szCs w:val="36"/>
        </w:rPr>
      </w:pPr>
      <w:r w:rsidRPr="00D8231A">
        <w:rPr>
          <w:sz w:val="36"/>
          <w:szCs w:val="36"/>
        </w:rPr>
        <w:t>Р О З П О Р Я Д Ж Е Н Н Я</w:t>
      </w:r>
    </w:p>
    <w:p w:rsidR="00B53D70" w:rsidRDefault="00B53D70" w:rsidP="00A97A24">
      <w:pPr>
        <w:rPr>
          <w:szCs w:val="28"/>
        </w:rPr>
      </w:pPr>
    </w:p>
    <w:p w:rsidR="00A97A24" w:rsidRPr="004F57AC" w:rsidRDefault="00974B46" w:rsidP="00A97A24">
      <w:pPr>
        <w:rPr>
          <w:b/>
          <w:szCs w:val="28"/>
        </w:rPr>
      </w:pPr>
      <w:r w:rsidRPr="00974B46">
        <w:rPr>
          <w:szCs w:val="28"/>
          <w:u w:val="single"/>
        </w:rPr>
        <w:t>19.08.2</w:t>
      </w:r>
      <w:r w:rsidR="00A97A24" w:rsidRPr="00974B46">
        <w:rPr>
          <w:szCs w:val="28"/>
          <w:u w:val="single"/>
        </w:rPr>
        <w:t>0</w:t>
      </w:r>
      <w:r w:rsidR="009E1ED9" w:rsidRPr="00974B46">
        <w:rPr>
          <w:szCs w:val="28"/>
          <w:u w:val="single"/>
        </w:rPr>
        <w:t>20</w:t>
      </w:r>
      <w:r w:rsidR="00A97A24" w:rsidRPr="00974B46">
        <w:rPr>
          <w:szCs w:val="28"/>
          <w:u w:val="single"/>
        </w:rPr>
        <w:t xml:space="preserve"> № </w:t>
      </w:r>
      <w:r w:rsidRPr="00974B46">
        <w:rPr>
          <w:i/>
          <w:szCs w:val="28"/>
          <w:u w:val="single"/>
        </w:rPr>
        <w:t>304-р</w:t>
      </w:r>
      <w:r w:rsidR="00A97A24" w:rsidRPr="004F57AC">
        <w:rPr>
          <w:b/>
          <w:i/>
          <w:szCs w:val="28"/>
        </w:rPr>
        <w:t xml:space="preserve">                                                                 </w:t>
      </w:r>
      <w:r w:rsidR="00A97A24">
        <w:rPr>
          <w:b/>
          <w:i/>
          <w:szCs w:val="28"/>
        </w:rPr>
        <w:t xml:space="preserve">    </w:t>
      </w:r>
      <w:r w:rsidR="00A97A24" w:rsidRPr="004F57AC">
        <w:rPr>
          <w:b/>
          <w:i/>
          <w:szCs w:val="28"/>
        </w:rPr>
        <w:t xml:space="preserve"> </w:t>
      </w:r>
      <w:r w:rsidR="00A97A24" w:rsidRPr="004F57AC">
        <w:rPr>
          <w:b/>
          <w:szCs w:val="28"/>
        </w:rPr>
        <w:t>м</w:t>
      </w:r>
      <w:r w:rsidR="00A97A24">
        <w:rPr>
          <w:b/>
          <w:szCs w:val="28"/>
        </w:rPr>
        <w:t>.Чернівці</w:t>
      </w:r>
    </w:p>
    <w:p w:rsidR="00A97A24" w:rsidRPr="004F57AC" w:rsidRDefault="00A97A24" w:rsidP="00A97A24">
      <w:pPr>
        <w:rPr>
          <w:b/>
          <w:i/>
          <w:szCs w:val="28"/>
        </w:rPr>
      </w:pPr>
    </w:p>
    <w:tbl>
      <w:tblPr>
        <w:tblW w:w="0" w:type="auto"/>
        <w:tblLayout w:type="fixed"/>
        <w:tblCellMar>
          <w:left w:w="70" w:type="dxa"/>
          <w:right w:w="70" w:type="dxa"/>
        </w:tblCellMar>
        <w:tblLook w:val="0000" w:firstRow="0" w:lastRow="0" w:firstColumn="0" w:lastColumn="0" w:noHBand="0" w:noVBand="0"/>
      </w:tblPr>
      <w:tblGrid>
        <w:gridCol w:w="5110"/>
        <w:gridCol w:w="4253"/>
      </w:tblGrid>
      <w:tr w:rsidR="00A97A24" w:rsidRPr="00490748" w:rsidTr="00D665DB">
        <w:tblPrEx>
          <w:tblCellMar>
            <w:top w:w="0" w:type="dxa"/>
            <w:bottom w:w="0" w:type="dxa"/>
          </w:tblCellMar>
        </w:tblPrEx>
        <w:tc>
          <w:tcPr>
            <w:tcW w:w="5110" w:type="dxa"/>
          </w:tcPr>
          <w:p w:rsidR="00B53D70" w:rsidRDefault="00B53D70" w:rsidP="002B2FEA">
            <w:pPr>
              <w:jc w:val="both"/>
              <w:rPr>
                <w:b/>
                <w:szCs w:val="28"/>
              </w:rPr>
            </w:pPr>
          </w:p>
          <w:p w:rsidR="009E1ED9" w:rsidRDefault="009E1ED9" w:rsidP="002B2FEA">
            <w:pPr>
              <w:jc w:val="both"/>
              <w:rPr>
                <w:b/>
                <w:szCs w:val="28"/>
              </w:rPr>
            </w:pPr>
            <w:r w:rsidRPr="00490748">
              <w:rPr>
                <w:b/>
                <w:szCs w:val="28"/>
              </w:rPr>
              <w:t>Про проведення</w:t>
            </w:r>
            <w:r>
              <w:rPr>
                <w:b/>
                <w:szCs w:val="28"/>
              </w:rPr>
              <w:t xml:space="preserve"> </w:t>
            </w:r>
            <w:r w:rsidRPr="00490748">
              <w:rPr>
                <w:b/>
                <w:szCs w:val="28"/>
              </w:rPr>
              <w:t>ярмар</w:t>
            </w:r>
            <w:r w:rsidR="007E7125">
              <w:rPr>
                <w:b/>
                <w:szCs w:val="28"/>
              </w:rPr>
              <w:t>ків</w:t>
            </w:r>
            <w:r w:rsidRPr="00490748">
              <w:rPr>
                <w:b/>
                <w:szCs w:val="28"/>
              </w:rPr>
              <w:t xml:space="preserve"> </w:t>
            </w:r>
          </w:p>
          <w:p w:rsidR="00A97A24" w:rsidRPr="00490748" w:rsidRDefault="00A97A24" w:rsidP="009E1ED9">
            <w:pPr>
              <w:rPr>
                <w:b/>
                <w:szCs w:val="28"/>
              </w:rPr>
            </w:pPr>
          </w:p>
        </w:tc>
        <w:tc>
          <w:tcPr>
            <w:tcW w:w="4253" w:type="dxa"/>
          </w:tcPr>
          <w:p w:rsidR="00A97A24" w:rsidRPr="00490748" w:rsidRDefault="00A97A24" w:rsidP="00D665DB">
            <w:pPr>
              <w:rPr>
                <w:b/>
                <w:sz w:val="26"/>
              </w:rPr>
            </w:pPr>
          </w:p>
        </w:tc>
      </w:tr>
    </w:tbl>
    <w:p w:rsidR="000554F5" w:rsidRDefault="00A97A24" w:rsidP="007E7125">
      <w:pPr>
        <w:jc w:val="both"/>
        <w:rPr>
          <w:rFonts w:ascii="Arial" w:hAnsi="Arial" w:cs="Arial"/>
          <w:color w:val="008973"/>
          <w:sz w:val="24"/>
        </w:rPr>
      </w:pPr>
      <w:r>
        <w:rPr>
          <w:sz w:val="32"/>
        </w:rPr>
        <w:tab/>
      </w:r>
      <w:r w:rsidR="009E1ED9" w:rsidRPr="00BD73DD">
        <w:rPr>
          <w:szCs w:val="28"/>
        </w:rPr>
        <w:t>Відповідно до ст</w:t>
      </w:r>
      <w:r w:rsidR="009E1ED9">
        <w:rPr>
          <w:szCs w:val="28"/>
        </w:rPr>
        <w:t xml:space="preserve">атей </w:t>
      </w:r>
      <w:r w:rsidR="009E1ED9" w:rsidRPr="00BD73DD">
        <w:rPr>
          <w:szCs w:val="28"/>
        </w:rPr>
        <w:t>30</w:t>
      </w:r>
      <w:r w:rsidR="009E1ED9">
        <w:rPr>
          <w:szCs w:val="28"/>
        </w:rPr>
        <w:t>, 42</w:t>
      </w:r>
      <w:r w:rsidR="007E7125">
        <w:rPr>
          <w:szCs w:val="28"/>
        </w:rPr>
        <w:t>, 50</w:t>
      </w:r>
      <w:r w:rsidR="009E1ED9">
        <w:rPr>
          <w:szCs w:val="28"/>
        </w:rPr>
        <w:t xml:space="preserve"> </w:t>
      </w:r>
      <w:r w:rsidR="009E1ED9" w:rsidRPr="00BD73DD">
        <w:rPr>
          <w:szCs w:val="28"/>
        </w:rPr>
        <w:t xml:space="preserve">Закону України «Про місцеве самоврядування в Україні», </w:t>
      </w:r>
      <w:r w:rsidR="009E1ED9">
        <w:rPr>
          <w:szCs w:val="28"/>
        </w:rPr>
        <w:t>Положення про порядок проведення на території міста Чернівців виставково-ярмаркової діяльності, затвердженого рішенням виконавчого комітету міської ради від 25.11.2014р. №632/20,</w:t>
      </w:r>
      <w:r w:rsidR="007E7125">
        <w:rPr>
          <w:szCs w:val="28"/>
        </w:rPr>
        <w:t xml:space="preserve"> </w:t>
      </w:r>
      <w:r w:rsidR="00877BFE">
        <w:rPr>
          <w:szCs w:val="28"/>
        </w:rPr>
        <w:t xml:space="preserve">з метою </w:t>
      </w:r>
      <w:r w:rsidR="004B2C2F">
        <w:rPr>
          <w:szCs w:val="28"/>
        </w:rPr>
        <w:t xml:space="preserve">підвищення туристичної привабливості міста, </w:t>
      </w:r>
      <w:r w:rsidR="00186FFE">
        <w:rPr>
          <w:szCs w:val="28"/>
        </w:rPr>
        <w:t>розглянувши звернення фізичн</w:t>
      </w:r>
      <w:r w:rsidR="002B2FEA">
        <w:rPr>
          <w:szCs w:val="28"/>
        </w:rPr>
        <w:t>их</w:t>
      </w:r>
      <w:r w:rsidR="00186FFE">
        <w:rPr>
          <w:szCs w:val="28"/>
        </w:rPr>
        <w:t xml:space="preserve"> ос</w:t>
      </w:r>
      <w:r w:rsidR="002B2FEA">
        <w:rPr>
          <w:szCs w:val="28"/>
        </w:rPr>
        <w:t>іб</w:t>
      </w:r>
      <w:r w:rsidR="00186FFE">
        <w:rPr>
          <w:szCs w:val="28"/>
        </w:rPr>
        <w:t>-підприємц</w:t>
      </w:r>
      <w:r w:rsidR="002B2FEA">
        <w:rPr>
          <w:szCs w:val="28"/>
        </w:rPr>
        <w:t xml:space="preserve">ів Білик Ю.Є. та Маховського А.Ф. </w:t>
      </w:r>
      <w:r w:rsidR="00186FFE">
        <w:rPr>
          <w:szCs w:val="28"/>
        </w:rPr>
        <w:t>від 1</w:t>
      </w:r>
      <w:r w:rsidR="002B2FEA">
        <w:rPr>
          <w:szCs w:val="28"/>
        </w:rPr>
        <w:t>3</w:t>
      </w:r>
      <w:r w:rsidR="00186FFE">
        <w:rPr>
          <w:szCs w:val="28"/>
        </w:rPr>
        <w:t>.0</w:t>
      </w:r>
      <w:r w:rsidR="002B2FEA">
        <w:rPr>
          <w:szCs w:val="28"/>
        </w:rPr>
        <w:t>8</w:t>
      </w:r>
      <w:r w:rsidR="00186FFE">
        <w:rPr>
          <w:szCs w:val="28"/>
        </w:rPr>
        <w:t>.2020р.</w:t>
      </w:r>
      <w:r w:rsidR="00877BFE">
        <w:rPr>
          <w:szCs w:val="28"/>
        </w:rPr>
        <w:t xml:space="preserve"> </w:t>
      </w:r>
    </w:p>
    <w:p w:rsidR="00186FFE" w:rsidRDefault="00186FFE" w:rsidP="00365045">
      <w:pPr>
        <w:autoSpaceDE w:val="0"/>
        <w:autoSpaceDN w:val="0"/>
        <w:adjustRightInd w:val="0"/>
        <w:jc w:val="center"/>
        <w:rPr>
          <w:rFonts w:cs="Courier New"/>
          <w:b/>
          <w:bCs/>
          <w:color w:val="000000"/>
        </w:rPr>
      </w:pPr>
    </w:p>
    <w:p w:rsidR="00365045" w:rsidRPr="00B40C7E" w:rsidRDefault="00365045" w:rsidP="00365045">
      <w:pPr>
        <w:autoSpaceDE w:val="0"/>
        <w:autoSpaceDN w:val="0"/>
        <w:adjustRightInd w:val="0"/>
        <w:jc w:val="center"/>
        <w:rPr>
          <w:rFonts w:cs="Courier New"/>
          <w:b/>
          <w:bCs/>
          <w:color w:val="000000"/>
        </w:rPr>
      </w:pPr>
      <w:r>
        <w:rPr>
          <w:rFonts w:cs="Courier New"/>
          <w:b/>
          <w:bCs/>
          <w:color w:val="000000"/>
        </w:rPr>
        <w:t xml:space="preserve">З О Б О В </w:t>
      </w:r>
      <w:r w:rsidRPr="00B40C7E">
        <w:rPr>
          <w:rFonts w:cs="Courier New"/>
          <w:b/>
          <w:bCs/>
          <w:color w:val="000000"/>
          <w:lang w:val="ru-RU"/>
        </w:rPr>
        <w:t>’</w:t>
      </w:r>
      <w:r>
        <w:rPr>
          <w:rFonts w:cs="Courier New"/>
          <w:b/>
          <w:bCs/>
          <w:color w:val="000000"/>
        </w:rPr>
        <w:t xml:space="preserve"> Я З У Ю:</w:t>
      </w:r>
    </w:p>
    <w:p w:rsidR="00365045" w:rsidRDefault="00365045" w:rsidP="00485B78">
      <w:pPr>
        <w:ind w:firstLine="708"/>
        <w:jc w:val="both"/>
        <w:rPr>
          <w:szCs w:val="28"/>
        </w:rPr>
      </w:pPr>
    </w:p>
    <w:p w:rsidR="002B2FEA" w:rsidRPr="00B32051" w:rsidRDefault="00DF4FC3" w:rsidP="005A469C">
      <w:pPr>
        <w:ind w:firstLine="720"/>
        <w:jc w:val="both"/>
        <w:rPr>
          <w:szCs w:val="28"/>
        </w:rPr>
      </w:pPr>
      <w:r w:rsidRPr="00B32051">
        <w:rPr>
          <w:b/>
          <w:szCs w:val="28"/>
        </w:rPr>
        <w:t>1</w:t>
      </w:r>
      <w:r w:rsidR="007E196A" w:rsidRPr="00B32051">
        <w:rPr>
          <w:b/>
          <w:szCs w:val="28"/>
        </w:rPr>
        <w:t>.</w:t>
      </w:r>
      <w:r w:rsidR="009B3BB1" w:rsidRPr="00B32051">
        <w:rPr>
          <w:b/>
          <w:szCs w:val="28"/>
        </w:rPr>
        <w:t xml:space="preserve"> </w:t>
      </w:r>
      <w:r w:rsidR="00432B0B" w:rsidRPr="00B32051">
        <w:rPr>
          <w:szCs w:val="28"/>
        </w:rPr>
        <w:t xml:space="preserve">Провести </w:t>
      </w:r>
      <w:r w:rsidR="00B40C7E" w:rsidRPr="00B32051">
        <w:rPr>
          <w:szCs w:val="28"/>
        </w:rPr>
        <w:t xml:space="preserve">в м.Чернівцях </w:t>
      </w:r>
      <w:r w:rsidR="00B32051" w:rsidRPr="00B32051">
        <w:rPr>
          <w:szCs w:val="28"/>
        </w:rPr>
        <w:t>з нагоди Дня Незалежності України</w:t>
      </w:r>
      <w:r w:rsidR="00B32051" w:rsidRPr="00B32051">
        <w:rPr>
          <w:b/>
          <w:szCs w:val="28"/>
        </w:rPr>
        <w:t xml:space="preserve"> </w:t>
      </w:r>
      <w:r w:rsidR="00EC00BE" w:rsidRPr="00B32051">
        <w:rPr>
          <w:b/>
          <w:szCs w:val="28"/>
        </w:rPr>
        <w:t xml:space="preserve">в період з </w:t>
      </w:r>
      <w:r w:rsidR="002B2FEA" w:rsidRPr="00B32051">
        <w:rPr>
          <w:b/>
          <w:szCs w:val="28"/>
        </w:rPr>
        <w:t>21</w:t>
      </w:r>
      <w:r w:rsidR="00EC00BE" w:rsidRPr="00B32051">
        <w:rPr>
          <w:b/>
          <w:szCs w:val="28"/>
        </w:rPr>
        <w:t>.</w:t>
      </w:r>
      <w:r w:rsidR="005A469C" w:rsidRPr="00B32051">
        <w:rPr>
          <w:b/>
          <w:szCs w:val="28"/>
        </w:rPr>
        <w:t>0</w:t>
      </w:r>
      <w:r w:rsidR="002B2FEA" w:rsidRPr="00B32051">
        <w:rPr>
          <w:b/>
          <w:szCs w:val="28"/>
        </w:rPr>
        <w:t>8</w:t>
      </w:r>
      <w:r w:rsidR="00EC00BE" w:rsidRPr="00B32051">
        <w:rPr>
          <w:b/>
          <w:szCs w:val="28"/>
        </w:rPr>
        <w:t>.20</w:t>
      </w:r>
      <w:r w:rsidR="005A469C" w:rsidRPr="00B32051">
        <w:rPr>
          <w:b/>
          <w:szCs w:val="28"/>
        </w:rPr>
        <w:t>20</w:t>
      </w:r>
      <w:r w:rsidR="00EC00BE" w:rsidRPr="00B32051">
        <w:rPr>
          <w:b/>
          <w:szCs w:val="28"/>
        </w:rPr>
        <w:t xml:space="preserve">р. </w:t>
      </w:r>
      <w:r w:rsidR="00E34BA5" w:rsidRPr="00B32051">
        <w:rPr>
          <w:b/>
          <w:szCs w:val="28"/>
        </w:rPr>
        <w:t>д</w:t>
      </w:r>
      <w:r w:rsidR="00EC00BE" w:rsidRPr="00B32051">
        <w:rPr>
          <w:b/>
          <w:szCs w:val="28"/>
        </w:rPr>
        <w:t xml:space="preserve">о </w:t>
      </w:r>
      <w:r w:rsidR="002B2FEA" w:rsidRPr="00B32051">
        <w:rPr>
          <w:b/>
          <w:szCs w:val="28"/>
        </w:rPr>
        <w:t>24</w:t>
      </w:r>
      <w:r w:rsidR="00EC00BE" w:rsidRPr="00B32051">
        <w:rPr>
          <w:b/>
          <w:szCs w:val="28"/>
        </w:rPr>
        <w:t>.</w:t>
      </w:r>
      <w:r w:rsidR="005A469C" w:rsidRPr="00B32051">
        <w:rPr>
          <w:b/>
          <w:szCs w:val="28"/>
        </w:rPr>
        <w:t>0</w:t>
      </w:r>
      <w:r w:rsidR="002B2FEA" w:rsidRPr="00B32051">
        <w:rPr>
          <w:b/>
          <w:szCs w:val="28"/>
        </w:rPr>
        <w:t>8</w:t>
      </w:r>
      <w:r w:rsidR="00EC00BE" w:rsidRPr="00B32051">
        <w:rPr>
          <w:b/>
          <w:szCs w:val="28"/>
        </w:rPr>
        <w:t>.20</w:t>
      </w:r>
      <w:r w:rsidR="005A469C" w:rsidRPr="00B32051">
        <w:rPr>
          <w:b/>
          <w:szCs w:val="28"/>
        </w:rPr>
        <w:t>20</w:t>
      </w:r>
      <w:r w:rsidR="00EC00BE" w:rsidRPr="00B32051">
        <w:rPr>
          <w:b/>
          <w:szCs w:val="28"/>
        </w:rPr>
        <w:t>р.</w:t>
      </w:r>
      <w:r w:rsidR="00E34BA5" w:rsidRPr="00B32051">
        <w:rPr>
          <w:b/>
          <w:szCs w:val="28"/>
        </w:rPr>
        <w:t xml:space="preserve"> включно</w:t>
      </w:r>
      <w:r w:rsidR="00EC00BE" w:rsidRPr="00B32051">
        <w:rPr>
          <w:szCs w:val="28"/>
        </w:rPr>
        <w:t xml:space="preserve"> </w:t>
      </w:r>
      <w:r w:rsidR="005A469C" w:rsidRPr="00B32051">
        <w:rPr>
          <w:szCs w:val="28"/>
        </w:rPr>
        <w:t>ярмар</w:t>
      </w:r>
      <w:r w:rsidR="002B2FEA" w:rsidRPr="00B32051">
        <w:rPr>
          <w:szCs w:val="28"/>
        </w:rPr>
        <w:t>ки</w:t>
      </w:r>
      <w:r w:rsidR="005A469C" w:rsidRPr="00B32051">
        <w:rPr>
          <w:szCs w:val="28"/>
        </w:rPr>
        <w:t xml:space="preserve"> з продажу</w:t>
      </w:r>
      <w:r w:rsidR="002B2FEA" w:rsidRPr="00B32051">
        <w:rPr>
          <w:szCs w:val="28"/>
        </w:rPr>
        <w:t xml:space="preserve"> продукції ресторанного господарства та сувенірної продукції:</w:t>
      </w:r>
    </w:p>
    <w:p w:rsidR="005A469C" w:rsidRDefault="002B2FEA" w:rsidP="002B2FEA">
      <w:pPr>
        <w:ind w:firstLine="720"/>
        <w:jc w:val="both"/>
        <w:rPr>
          <w:szCs w:val="28"/>
        </w:rPr>
      </w:pPr>
      <w:r w:rsidRPr="002B2FEA">
        <w:rPr>
          <w:b/>
          <w:szCs w:val="28"/>
        </w:rPr>
        <w:t>1.1.</w:t>
      </w:r>
      <w:r>
        <w:rPr>
          <w:szCs w:val="28"/>
        </w:rPr>
        <w:t xml:space="preserve"> Н</w:t>
      </w:r>
      <w:r w:rsidRPr="001C2986">
        <w:rPr>
          <w:szCs w:val="28"/>
        </w:rPr>
        <w:t>а вул.</w:t>
      </w:r>
      <w:r>
        <w:rPr>
          <w:szCs w:val="28"/>
        </w:rPr>
        <w:t xml:space="preserve"> О.Кобилянської,5 </w:t>
      </w:r>
      <w:r w:rsidR="005C769D">
        <w:rPr>
          <w:szCs w:val="28"/>
        </w:rPr>
        <w:t>(</w:t>
      </w:r>
      <w:r>
        <w:rPr>
          <w:szCs w:val="28"/>
        </w:rPr>
        <w:t>прилегл</w:t>
      </w:r>
      <w:r w:rsidR="005C769D">
        <w:rPr>
          <w:szCs w:val="28"/>
        </w:rPr>
        <w:t>а</w:t>
      </w:r>
      <w:r>
        <w:rPr>
          <w:szCs w:val="28"/>
        </w:rPr>
        <w:t xml:space="preserve"> до ресторану "Панська </w:t>
      </w:r>
      <w:r w:rsidR="009D2DDC">
        <w:rPr>
          <w:szCs w:val="28"/>
        </w:rPr>
        <w:t>Г</w:t>
      </w:r>
      <w:r>
        <w:rPr>
          <w:szCs w:val="28"/>
        </w:rPr>
        <w:t>уральня"</w:t>
      </w:r>
      <w:r w:rsidRPr="002B2FEA">
        <w:rPr>
          <w:szCs w:val="28"/>
        </w:rPr>
        <w:t xml:space="preserve"> </w:t>
      </w:r>
      <w:r>
        <w:rPr>
          <w:szCs w:val="28"/>
        </w:rPr>
        <w:t>територі</w:t>
      </w:r>
      <w:r w:rsidR="005C769D">
        <w:rPr>
          <w:szCs w:val="28"/>
        </w:rPr>
        <w:t>я)</w:t>
      </w:r>
      <w:r>
        <w:rPr>
          <w:szCs w:val="28"/>
        </w:rPr>
        <w:t>.</w:t>
      </w:r>
    </w:p>
    <w:p w:rsidR="002B2FEA" w:rsidRDefault="002B2FEA" w:rsidP="002B2FEA">
      <w:pPr>
        <w:ind w:firstLine="720"/>
        <w:jc w:val="both"/>
        <w:rPr>
          <w:szCs w:val="28"/>
        </w:rPr>
      </w:pPr>
      <w:r w:rsidRPr="002B2FEA">
        <w:rPr>
          <w:b/>
          <w:szCs w:val="28"/>
        </w:rPr>
        <w:t>1.</w:t>
      </w:r>
      <w:r>
        <w:rPr>
          <w:b/>
          <w:szCs w:val="28"/>
        </w:rPr>
        <w:t>2</w:t>
      </w:r>
      <w:r w:rsidRPr="002B2FEA">
        <w:rPr>
          <w:b/>
          <w:szCs w:val="28"/>
        </w:rPr>
        <w:t>.</w:t>
      </w:r>
      <w:r>
        <w:rPr>
          <w:szCs w:val="28"/>
        </w:rPr>
        <w:t xml:space="preserve"> Н</w:t>
      </w:r>
      <w:r w:rsidRPr="001C2986">
        <w:rPr>
          <w:szCs w:val="28"/>
        </w:rPr>
        <w:t>а вул.</w:t>
      </w:r>
      <w:r>
        <w:rPr>
          <w:szCs w:val="28"/>
        </w:rPr>
        <w:t xml:space="preserve"> Героїв Майдану,2-В </w:t>
      </w:r>
      <w:r w:rsidR="005C769D">
        <w:rPr>
          <w:szCs w:val="28"/>
        </w:rPr>
        <w:t>(</w:t>
      </w:r>
      <w:r>
        <w:rPr>
          <w:szCs w:val="28"/>
        </w:rPr>
        <w:t>прилеглій до кафе "Гойра"</w:t>
      </w:r>
      <w:r w:rsidRPr="002B2FEA">
        <w:rPr>
          <w:szCs w:val="28"/>
        </w:rPr>
        <w:t xml:space="preserve"> </w:t>
      </w:r>
      <w:r>
        <w:rPr>
          <w:szCs w:val="28"/>
        </w:rPr>
        <w:t>територі</w:t>
      </w:r>
      <w:r w:rsidR="005C769D">
        <w:rPr>
          <w:szCs w:val="28"/>
        </w:rPr>
        <w:t>я)</w:t>
      </w:r>
      <w:r>
        <w:rPr>
          <w:szCs w:val="28"/>
        </w:rPr>
        <w:t>.</w:t>
      </w:r>
    </w:p>
    <w:p w:rsidR="002B2FEA" w:rsidRPr="00B53D70" w:rsidRDefault="002B2FEA" w:rsidP="002B2FEA">
      <w:pPr>
        <w:ind w:firstLine="720"/>
        <w:jc w:val="both"/>
        <w:rPr>
          <w:b/>
          <w:color w:val="000000"/>
          <w:sz w:val="24"/>
        </w:rPr>
      </w:pPr>
    </w:p>
    <w:p w:rsidR="005C769D" w:rsidRDefault="005A469C" w:rsidP="005A469C">
      <w:pPr>
        <w:ind w:firstLine="708"/>
        <w:jc w:val="both"/>
        <w:rPr>
          <w:szCs w:val="28"/>
        </w:rPr>
      </w:pPr>
      <w:r>
        <w:rPr>
          <w:b/>
          <w:color w:val="000000"/>
          <w:szCs w:val="28"/>
        </w:rPr>
        <w:t xml:space="preserve">2. </w:t>
      </w:r>
      <w:r w:rsidR="002B2FEA" w:rsidRPr="005C769D">
        <w:rPr>
          <w:color w:val="000000"/>
          <w:szCs w:val="28"/>
        </w:rPr>
        <w:t>Визначити о</w:t>
      </w:r>
      <w:r w:rsidRPr="00796F7C">
        <w:rPr>
          <w:szCs w:val="28"/>
        </w:rPr>
        <w:t xml:space="preserve">рганізатором </w:t>
      </w:r>
      <w:r>
        <w:rPr>
          <w:szCs w:val="28"/>
        </w:rPr>
        <w:t>ярмарку</w:t>
      </w:r>
      <w:r w:rsidR="005C769D">
        <w:rPr>
          <w:szCs w:val="28"/>
        </w:rPr>
        <w:t>:</w:t>
      </w:r>
    </w:p>
    <w:p w:rsidR="005A469C" w:rsidRDefault="005C769D" w:rsidP="005A469C">
      <w:pPr>
        <w:ind w:firstLine="708"/>
        <w:jc w:val="both"/>
        <w:rPr>
          <w:u w:val="single"/>
        </w:rPr>
      </w:pPr>
      <w:r w:rsidRPr="005C769D">
        <w:rPr>
          <w:b/>
          <w:szCs w:val="28"/>
        </w:rPr>
        <w:t>2.1.</w:t>
      </w:r>
      <w:r>
        <w:rPr>
          <w:szCs w:val="28"/>
        </w:rPr>
        <w:t xml:space="preserve"> З</w:t>
      </w:r>
      <w:r w:rsidR="005A469C">
        <w:rPr>
          <w:szCs w:val="28"/>
        </w:rPr>
        <w:t>азначеного в пункті 1</w:t>
      </w:r>
      <w:r>
        <w:rPr>
          <w:szCs w:val="28"/>
        </w:rPr>
        <w:t>.1</w:t>
      </w:r>
      <w:r w:rsidR="005A469C">
        <w:rPr>
          <w:szCs w:val="28"/>
        </w:rPr>
        <w:t xml:space="preserve"> розпорядження</w:t>
      </w:r>
      <w:r w:rsidR="005A469C" w:rsidRPr="00796F7C">
        <w:rPr>
          <w:szCs w:val="28"/>
        </w:rPr>
        <w:t xml:space="preserve"> </w:t>
      </w:r>
      <w:r w:rsidR="009D2DDC">
        <w:rPr>
          <w:szCs w:val="28"/>
        </w:rPr>
        <w:t xml:space="preserve">- </w:t>
      </w:r>
      <w:r w:rsidR="00706BF5">
        <w:rPr>
          <w:szCs w:val="28"/>
        </w:rPr>
        <w:t>фізичну особу - підприємця</w:t>
      </w:r>
      <w:r w:rsidR="00186FFE">
        <w:rPr>
          <w:szCs w:val="28"/>
        </w:rPr>
        <w:t xml:space="preserve"> </w:t>
      </w:r>
      <w:r w:rsidRPr="009D2DDC">
        <w:rPr>
          <w:szCs w:val="28"/>
        </w:rPr>
        <w:t xml:space="preserve">Білик  </w:t>
      </w:r>
      <w:r w:rsidR="00864EEE" w:rsidRPr="009D2DDC">
        <w:rPr>
          <w:szCs w:val="28"/>
        </w:rPr>
        <w:t>Ю</w:t>
      </w:r>
      <w:r w:rsidR="009D2DDC" w:rsidRPr="009D2DDC">
        <w:rPr>
          <w:szCs w:val="28"/>
        </w:rPr>
        <w:t>лі</w:t>
      </w:r>
      <w:r w:rsidR="009D2DDC">
        <w:rPr>
          <w:szCs w:val="28"/>
        </w:rPr>
        <w:t>ю</w:t>
      </w:r>
      <w:r w:rsidR="009D2DDC" w:rsidRPr="009D2DDC">
        <w:rPr>
          <w:szCs w:val="28"/>
        </w:rPr>
        <w:t xml:space="preserve"> </w:t>
      </w:r>
      <w:r w:rsidR="00864EEE" w:rsidRPr="009D2DDC">
        <w:rPr>
          <w:szCs w:val="28"/>
        </w:rPr>
        <w:t>Є</w:t>
      </w:r>
      <w:r w:rsidR="009D2DDC" w:rsidRPr="009D2DDC">
        <w:rPr>
          <w:szCs w:val="28"/>
        </w:rPr>
        <w:t>вгеніївн</w:t>
      </w:r>
      <w:r w:rsidR="009D2DDC">
        <w:rPr>
          <w:szCs w:val="28"/>
        </w:rPr>
        <w:t>у</w:t>
      </w:r>
      <w:r w:rsidR="005A469C" w:rsidRPr="009D2DDC">
        <w:t>.</w:t>
      </w:r>
    </w:p>
    <w:p w:rsidR="005C769D" w:rsidRPr="005C769D" w:rsidRDefault="005C769D" w:rsidP="005A469C">
      <w:pPr>
        <w:ind w:firstLine="708"/>
        <w:jc w:val="both"/>
        <w:rPr>
          <w:u w:val="single"/>
        </w:rPr>
      </w:pPr>
      <w:r w:rsidRPr="005C769D">
        <w:rPr>
          <w:b/>
          <w:szCs w:val="28"/>
        </w:rPr>
        <w:t>2.</w:t>
      </w:r>
      <w:r>
        <w:rPr>
          <w:b/>
          <w:szCs w:val="28"/>
        </w:rPr>
        <w:t>2</w:t>
      </w:r>
      <w:r w:rsidRPr="005C769D">
        <w:rPr>
          <w:b/>
          <w:szCs w:val="28"/>
        </w:rPr>
        <w:t>.</w:t>
      </w:r>
      <w:r>
        <w:rPr>
          <w:szCs w:val="28"/>
        </w:rPr>
        <w:t xml:space="preserve"> Зазначеного в пункті 1.2 розпорядження</w:t>
      </w:r>
      <w:r w:rsidRPr="00796F7C">
        <w:rPr>
          <w:szCs w:val="28"/>
        </w:rPr>
        <w:t xml:space="preserve"> </w:t>
      </w:r>
      <w:r w:rsidR="009D2DDC">
        <w:rPr>
          <w:szCs w:val="28"/>
        </w:rPr>
        <w:t xml:space="preserve">- </w:t>
      </w:r>
      <w:r>
        <w:rPr>
          <w:szCs w:val="28"/>
        </w:rPr>
        <w:t>фізичну особу - підприємця Маховського Андрія Францовича.</w:t>
      </w:r>
    </w:p>
    <w:p w:rsidR="005A469C" w:rsidRPr="00B53D70" w:rsidRDefault="005A469C" w:rsidP="005A469C">
      <w:pPr>
        <w:ind w:firstLine="709"/>
        <w:jc w:val="both"/>
        <w:rPr>
          <w:b/>
          <w:sz w:val="24"/>
        </w:rPr>
      </w:pPr>
    </w:p>
    <w:p w:rsidR="005A469C" w:rsidRDefault="005A469C" w:rsidP="005A469C">
      <w:pPr>
        <w:ind w:firstLine="709"/>
        <w:jc w:val="both"/>
        <w:rPr>
          <w:szCs w:val="28"/>
        </w:rPr>
      </w:pPr>
      <w:r>
        <w:rPr>
          <w:b/>
          <w:szCs w:val="28"/>
        </w:rPr>
        <w:t>3</w:t>
      </w:r>
      <w:r w:rsidRPr="005163B9">
        <w:rPr>
          <w:b/>
          <w:szCs w:val="28"/>
        </w:rPr>
        <w:t>.</w:t>
      </w:r>
      <w:r>
        <w:rPr>
          <w:szCs w:val="28"/>
        </w:rPr>
        <w:t xml:space="preserve"> Визначити режим</w:t>
      </w:r>
      <w:r w:rsidR="005C769D">
        <w:rPr>
          <w:szCs w:val="28"/>
        </w:rPr>
        <w:t>и</w:t>
      </w:r>
      <w:r>
        <w:rPr>
          <w:szCs w:val="28"/>
        </w:rPr>
        <w:t xml:space="preserve"> роботи ярмарк</w:t>
      </w:r>
      <w:r w:rsidR="005C769D">
        <w:rPr>
          <w:szCs w:val="28"/>
        </w:rPr>
        <w:t>ів</w:t>
      </w:r>
      <w:r>
        <w:rPr>
          <w:szCs w:val="28"/>
        </w:rPr>
        <w:t xml:space="preserve"> з </w:t>
      </w:r>
      <w:r w:rsidR="005C769D">
        <w:rPr>
          <w:szCs w:val="28"/>
        </w:rPr>
        <w:t>12</w:t>
      </w:r>
      <w:r>
        <w:rPr>
          <w:szCs w:val="28"/>
        </w:rPr>
        <w:t xml:space="preserve">.00 год. до </w:t>
      </w:r>
      <w:r w:rsidR="005C769D">
        <w:rPr>
          <w:szCs w:val="28"/>
        </w:rPr>
        <w:t>22</w:t>
      </w:r>
      <w:r>
        <w:rPr>
          <w:szCs w:val="28"/>
        </w:rPr>
        <w:t>.</w:t>
      </w:r>
      <w:r w:rsidR="00853558">
        <w:rPr>
          <w:szCs w:val="28"/>
        </w:rPr>
        <w:t>0</w:t>
      </w:r>
      <w:r>
        <w:rPr>
          <w:szCs w:val="28"/>
        </w:rPr>
        <w:t xml:space="preserve">0 год. </w:t>
      </w:r>
    </w:p>
    <w:p w:rsidR="00186FFE" w:rsidRPr="00B53D70" w:rsidRDefault="00186FFE" w:rsidP="00186FFE">
      <w:pPr>
        <w:ind w:firstLine="709"/>
        <w:jc w:val="both"/>
        <w:rPr>
          <w:b/>
          <w:sz w:val="24"/>
        </w:rPr>
      </w:pPr>
    </w:p>
    <w:p w:rsidR="00186FFE" w:rsidRDefault="00186FFE" w:rsidP="00186FFE">
      <w:pPr>
        <w:ind w:firstLine="709"/>
        <w:jc w:val="both"/>
        <w:rPr>
          <w:szCs w:val="28"/>
        </w:rPr>
      </w:pPr>
      <w:r w:rsidRPr="00236501">
        <w:rPr>
          <w:b/>
          <w:szCs w:val="28"/>
        </w:rPr>
        <w:t>4.</w:t>
      </w:r>
      <w:r w:rsidRPr="00236501">
        <w:rPr>
          <w:szCs w:val="28"/>
        </w:rPr>
        <w:t xml:space="preserve"> </w:t>
      </w:r>
      <w:r w:rsidR="005C769D">
        <w:rPr>
          <w:szCs w:val="28"/>
        </w:rPr>
        <w:t xml:space="preserve">Організаторам ярмарків, зазначених в пункті 1 розпорядження </w:t>
      </w:r>
      <w:r w:rsidRPr="00236501">
        <w:rPr>
          <w:szCs w:val="28"/>
        </w:rPr>
        <w:t xml:space="preserve"> забезпечити:</w:t>
      </w:r>
    </w:p>
    <w:p w:rsidR="00915BBE" w:rsidRDefault="00726742" w:rsidP="004D7B2B">
      <w:pPr>
        <w:ind w:firstLine="709"/>
        <w:jc w:val="both"/>
        <w:rPr>
          <w:szCs w:val="28"/>
        </w:rPr>
      </w:pPr>
      <w:r w:rsidRPr="00345F4B">
        <w:rPr>
          <w:b/>
          <w:szCs w:val="28"/>
        </w:rPr>
        <w:t>4.1.</w:t>
      </w:r>
      <w:r>
        <w:rPr>
          <w:szCs w:val="28"/>
        </w:rPr>
        <w:t xml:space="preserve"> Дотримання вимог п</w:t>
      </w:r>
      <w:r w:rsidRPr="00C06BB4">
        <w:rPr>
          <w:szCs w:val="28"/>
        </w:rPr>
        <w:t>останов</w:t>
      </w:r>
      <w:r>
        <w:rPr>
          <w:szCs w:val="28"/>
        </w:rPr>
        <w:t>и</w:t>
      </w:r>
      <w:r w:rsidRPr="00C06BB4">
        <w:rPr>
          <w:szCs w:val="28"/>
        </w:rPr>
        <w:t xml:space="preserve"> Кабінету Міністрів України </w:t>
      </w:r>
      <w:r w:rsidR="00C74A05">
        <w:rPr>
          <w:szCs w:val="28"/>
        </w:rPr>
        <w:t xml:space="preserve">                          </w:t>
      </w:r>
      <w:r w:rsidRPr="00C06BB4">
        <w:rPr>
          <w:szCs w:val="28"/>
        </w:rPr>
        <w:t xml:space="preserve">від 22.07.2020р. №641 </w:t>
      </w:r>
      <w:r w:rsidRPr="00726742">
        <w:rPr>
          <w:szCs w:val="28"/>
        </w:rPr>
        <w:t>«</w:t>
      </w:r>
      <w:r w:rsidRPr="00726742">
        <w:rPr>
          <w:bCs/>
          <w:szCs w:val="28"/>
          <w:shd w:val="clear" w:color="auto" w:fill="FFFFFF"/>
        </w:rPr>
        <w:t>Про встановлення карантину та запровадження посилених протиепідемічних заходів на території із значним поширенням гострої респіраторної хвороби COVID-19, спричиненої коронавірусом SARS-CoV-2</w:t>
      </w:r>
      <w:r w:rsidRPr="00726742">
        <w:rPr>
          <w:szCs w:val="28"/>
        </w:rPr>
        <w:t xml:space="preserve">» (із </w:t>
      </w:r>
      <w:r w:rsidRPr="00345F4B">
        <w:rPr>
          <w:szCs w:val="28"/>
        </w:rPr>
        <w:t xml:space="preserve">внесеними у неї змінами) та постанов Головного державного </w:t>
      </w:r>
      <w:r w:rsidRPr="00345F4B">
        <w:rPr>
          <w:szCs w:val="28"/>
        </w:rPr>
        <w:lastRenderedPageBreak/>
        <w:t>санітарного лікаря України від 09.05.2020р. №17, від 02.06.2020р. №32 та від 04.08.2020р. №45, зокрема щодо</w:t>
      </w:r>
      <w:r w:rsidR="00915BBE">
        <w:rPr>
          <w:szCs w:val="28"/>
        </w:rPr>
        <w:t>:</w:t>
      </w:r>
    </w:p>
    <w:p w:rsidR="00915BBE" w:rsidRDefault="00915BBE" w:rsidP="004D7B2B">
      <w:pPr>
        <w:ind w:firstLine="709"/>
        <w:jc w:val="both"/>
        <w:rPr>
          <w:szCs w:val="28"/>
          <w:shd w:val="clear" w:color="auto" w:fill="FFFFFF"/>
        </w:rPr>
      </w:pPr>
      <w:r>
        <w:rPr>
          <w:szCs w:val="28"/>
        </w:rPr>
        <w:t>-</w:t>
      </w:r>
      <w:r w:rsidR="00726742" w:rsidRPr="00345F4B">
        <w:rPr>
          <w:szCs w:val="28"/>
        </w:rPr>
        <w:t xml:space="preserve"> дотримання обмеження на проведення масових </w:t>
      </w:r>
      <w:r w:rsidR="00726742" w:rsidRPr="00345F4B">
        <w:rPr>
          <w:szCs w:val="28"/>
          <w:shd w:val="clear" w:color="auto" w:fill="FFFFFF"/>
        </w:rPr>
        <w:t>(культурних, спортивних, соціальних, релігійних, рекламних та інших) заходів за участю більше 220 осіб та більше однієї особи на 10 кв. метрів будівлі або території (якщо захід проводиться на відкритому повітрі), де проводиться захід</w:t>
      </w:r>
      <w:r>
        <w:rPr>
          <w:szCs w:val="28"/>
          <w:shd w:val="clear" w:color="auto" w:fill="FFFFFF"/>
        </w:rPr>
        <w:t xml:space="preserve"> (</w:t>
      </w:r>
      <w:r w:rsidR="00C476DA">
        <w:rPr>
          <w:szCs w:val="28"/>
          <w:shd w:val="clear" w:color="auto" w:fill="FFFFFF"/>
        </w:rPr>
        <w:t xml:space="preserve">враховуючи встановлення </w:t>
      </w:r>
      <w:r w:rsidRPr="00345F4B">
        <w:rPr>
          <w:szCs w:val="28"/>
        </w:rPr>
        <w:t xml:space="preserve">на території регіону </w:t>
      </w:r>
      <w:r>
        <w:rPr>
          <w:szCs w:val="28"/>
        </w:rPr>
        <w:t>«</w:t>
      </w:r>
      <w:r w:rsidRPr="00345F4B">
        <w:rPr>
          <w:szCs w:val="28"/>
        </w:rPr>
        <w:t>помаранчев</w:t>
      </w:r>
      <w:r w:rsidR="00C476DA">
        <w:rPr>
          <w:szCs w:val="28"/>
        </w:rPr>
        <w:t>ого</w:t>
      </w:r>
      <w:r>
        <w:rPr>
          <w:szCs w:val="28"/>
        </w:rPr>
        <w:t>»</w:t>
      </w:r>
      <w:r w:rsidRPr="00345F4B">
        <w:rPr>
          <w:szCs w:val="28"/>
        </w:rPr>
        <w:t xml:space="preserve"> рівн</w:t>
      </w:r>
      <w:r w:rsidR="00C476DA">
        <w:rPr>
          <w:szCs w:val="28"/>
        </w:rPr>
        <w:t>я</w:t>
      </w:r>
      <w:r w:rsidRPr="00345F4B">
        <w:rPr>
          <w:szCs w:val="28"/>
        </w:rPr>
        <w:t xml:space="preserve"> епідемічної небезпеки поширення </w:t>
      </w:r>
      <w:r w:rsidRPr="00345F4B">
        <w:rPr>
          <w:szCs w:val="28"/>
          <w:lang w:val="en-US"/>
        </w:rPr>
        <w:t>COVID</w:t>
      </w:r>
      <w:r w:rsidRPr="00345F4B">
        <w:rPr>
          <w:szCs w:val="28"/>
        </w:rPr>
        <w:t>-19</w:t>
      </w:r>
      <w:r>
        <w:rPr>
          <w:szCs w:val="28"/>
          <w:shd w:val="clear" w:color="auto" w:fill="FFFFFF"/>
        </w:rPr>
        <w:t>);</w:t>
      </w:r>
    </w:p>
    <w:p w:rsidR="00915BBE" w:rsidRDefault="00915BBE" w:rsidP="004D7B2B">
      <w:pPr>
        <w:ind w:firstLine="709"/>
        <w:jc w:val="both"/>
        <w:rPr>
          <w:szCs w:val="28"/>
          <w:shd w:val="clear" w:color="auto" w:fill="FFFFFF"/>
        </w:rPr>
      </w:pPr>
      <w:r>
        <w:rPr>
          <w:szCs w:val="28"/>
          <w:shd w:val="clear" w:color="auto" w:fill="FFFFFF"/>
        </w:rPr>
        <w:t>-</w:t>
      </w:r>
      <w:r w:rsidR="009D2DDC">
        <w:rPr>
          <w:szCs w:val="28"/>
          <w:shd w:val="clear" w:color="auto" w:fill="FFFFFF"/>
        </w:rPr>
        <w:t xml:space="preserve"> </w:t>
      </w:r>
      <w:r w:rsidR="004D7B2B">
        <w:rPr>
          <w:szCs w:val="28"/>
          <w:shd w:val="clear" w:color="auto" w:fill="FFFFFF"/>
        </w:rPr>
        <w:t>розміщення інформаційних матеріалів щодо індивідуальних заходів профілактики коронавірусної хвороби COVID-19</w:t>
      </w:r>
      <w:r>
        <w:rPr>
          <w:szCs w:val="28"/>
          <w:shd w:val="clear" w:color="auto" w:fill="FFFFFF"/>
        </w:rPr>
        <w:t>;</w:t>
      </w:r>
    </w:p>
    <w:p w:rsidR="00915BBE" w:rsidRDefault="00915BBE" w:rsidP="004D7B2B">
      <w:pPr>
        <w:ind w:firstLine="709"/>
        <w:jc w:val="both"/>
        <w:rPr>
          <w:szCs w:val="28"/>
          <w:shd w:val="clear" w:color="auto" w:fill="FFFFFF"/>
        </w:rPr>
      </w:pPr>
      <w:r>
        <w:rPr>
          <w:szCs w:val="28"/>
          <w:shd w:val="clear" w:color="auto" w:fill="FFFFFF"/>
        </w:rPr>
        <w:t>-</w:t>
      </w:r>
      <w:r w:rsidR="004D7B2B">
        <w:rPr>
          <w:szCs w:val="28"/>
          <w:shd w:val="clear" w:color="auto" w:fill="FFFFFF"/>
        </w:rPr>
        <w:t xml:space="preserve"> </w:t>
      </w:r>
      <w:r w:rsidR="00B177B7">
        <w:rPr>
          <w:szCs w:val="28"/>
          <w:shd w:val="clear" w:color="auto" w:fill="FFFFFF"/>
        </w:rPr>
        <w:t>використання персоналом медичних масок або респіраторів, окулярів</w:t>
      </w:r>
      <w:r w:rsidR="004D7B2B">
        <w:rPr>
          <w:szCs w:val="28"/>
          <w:shd w:val="clear" w:color="auto" w:fill="FFFFFF"/>
        </w:rPr>
        <w:t xml:space="preserve"> </w:t>
      </w:r>
      <w:r w:rsidR="00B177B7">
        <w:rPr>
          <w:szCs w:val="28"/>
          <w:shd w:val="clear" w:color="auto" w:fill="FFFFFF"/>
        </w:rPr>
        <w:t>(або захисних екранів між працівником та відвідувачем при видачі замовлень на виніс) та одноразових рукавичок</w:t>
      </w:r>
      <w:r>
        <w:rPr>
          <w:szCs w:val="28"/>
          <w:shd w:val="clear" w:color="auto" w:fill="FFFFFF"/>
        </w:rPr>
        <w:t>;</w:t>
      </w:r>
    </w:p>
    <w:p w:rsidR="00915BBE" w:rsidRDefault="00915BBE" w:rsidP="004D7B2B">
      <w:pPr>
        <w:ind w:firstLine="709"/>
        <w:jc w:val="both"/>
        <w:rPr>
          <w:szCs w:val="28"/>
          <w:shd w:val="clear" w:color="auto" w:fill="FFFFFF"/>
        </w:rPr>
      </w:pPr>
      <w:r>
        <w:rPr>
          <w:szCs w:val="28"/>
          <w:shd w:val="clear" w:color="auto" w:fill="FFFFFF"/>
        </w:rPr>
        <w:t>-</w:t>
      </w:r>
      <w:r w:rsidR="00B177B7">
        <w:rPr>
          <w:szCs w:val="28"/>
          <w:shd w:val="clear" w:color="auto" w:fill="FFFFFF"/>
        </w:rPr>
        <w:t xml:space="preserve"> </w:t>
      </w:r>
      <w:r w:rsidR="006A78E4">
        <w:rPr>
          <w:szCs w:val="28"/>
          <w:shd w:val="clear" w:color="auto" w:fill="FFFFFF"/>
        </w:rPr>
        <w:t>дотримання макового режиму</w:t>
      </w:r>
      <w:r w:rsidR="00EC420F">
        <w:rPr>
          <w:szCs w:val="28"/>
          <w:shd w:val="clear" w:color="auto" w:fill="FFFFFF"/>
        </w:rPr>
        <w:t xml:space="preserve"> і</w:t>
      </w:r>
      <w:r w:rsidR="006A78E4">
        <w:rPr>
          <w:szCs w:val="28"/>
          <w:shd w:val="clear" w:color="auto" w:fill="FFFFFF"/>
        </w:rPr>
        <w:t xml:space="preserve"> </w:t>
      </w:r>
      <w:r w:rsidR="009D2DDC">
        <w:rPr>
          <w:szCs w:val="28"/>
          <w:shd w:val="clear" w:color="auto" w:fill="FFFFFF"/>
        </w:rPr>
        <w:t>принципів соціального дистанціювання</w:t>
      </w:r>
      <w:r>
        <w:rPr>
          <w:szCs w:val="28"/>
          <w:shd w:val="clear" w:color="auto" w:fill="FFFFFF"/>
        </w:rPr>
        <w:t>;</w:t>
      </w:r>
    </w:p>
    <w:p w:rsidR="00EC420F" w:rsidRDefault="00EC420F" w:rsidP="004D7B2B">
      <w:pPr>
        <w:ind w:firstLine="709"/>
        <w:jc w:val="both"/>
        <w:rPr>
          <w:szCs w:val="28"/>
          <w:shd w:val="clear" w:color="auto" w:fill="FFFFFF"/>
        </w:rPr>
      </w:pPr>
      <w:r>
        <w:rPr>
          <w:szCs w:val="28"/>
          <w:shd w:val="clear" w:color="auto" w:fill="FFFFFF"/>
        </w:rPr>
        <w:t>- нанесення маркування для перебування в черзі з дотриманням дистанції не менше 1,5м;</w:t>
      </w:r>
    </w:p>
    <w:p w:rsidR="00915BBE" w:rsidRDefault="00915BBE" w:rsidP="004D7B2B">
      <w:pPr>
        <w:ind w:firstLine="709"/>
        <w:jc w:val="both"/>
        <w:rPr>
          <w:szCs w:val="28"/>
          <w:shd w:val="clear" w:color="auto" w:fill="FFFFFF"/>
        </w:rPr>
      </w:pPr>
      <w:r>
        <w:rPr>
          <w:szCs w:val="28"/>
          <w:shd w:val="clear" w:color="auto" w:fill="FFFFFF"/>
        </w:rPr>
        <w:t>-</w:t>
      </w:r>
      <w:r w:rsidR="009D2DDC">
        <w:rPr>
          <w:szCs w:val="28"/>
          <w:shd w:val="clear" w:color="auto" w:fill="FFFFFF"/>
        </w:rPr>
        <w:t xml:space="preserve"> </w:t>
      </w:r>
      <w:r w:rsidR="00BD1747">
        <w:rPr>
          <w:szCs w:val="28"/>
          <w:shd w:val="clear" w:color="auto" w:fill="FFFFFF"/>
        </w:rPr>
        <w:t>організа</w:t>
      </w:r>
      <w:r w:rsidR="00BD1747" w:rsidRPr="006A78E4">
        <w:rPr>
          <w:szCs w:val="28"/>
          <w:shd w:val="clear" w:color="auto" w:fill="FFFFFF"/>
        </w:rPr>
        <w:t>ції</w:t>
      </w:r>
      <w:r w:rsidR="00BD1747">
        <w:rPr>
          <w:szCs w:val="28"/>
          <w:shd w:val="clear" w:color="auto" w:fill="FFFFFF"/>
        </w:rPr>
        <w:t xml:space="preserve"> місць для обробки рук спиртовмісними антисептиками</w:t>
      </w:r>
      <w:r w:rsidR="004D7B2B">
        <w:rPr>
          <w:szCs w:val="28"/>
          <w:shd w:val="clear" w:color="auto" w:fill="FFFFFF"/>
        </w:rPr>
        <w:t>,  обробк</w:t>
      </w:r>
      <w:r w:rsidR="00B177B7">
        <w:rPr>
          <w:szCs w:val="28"/>
          <w:shd w:val="clear" w:color="auto" w:fill="FFFFFF"/>
        </w:rPr>
        <w:t>и</w:t>
      </w:r>
      <w:r w:rsidR="004D7B2B">
        <w:rPr>
          <w:szCs w:val="28"/>
          <w:shd w:val="clear" w:color="auto" w:fill="FFFFFF"/>
        </w:rPr>
        <w:t xml:space="preserve"> контактних поверхонь спиртовмісними дезінфікуючими засобами в посиленому режимі</w:t>
      </w:r>
      <w:r>
        <w:rPr>
          <w:szCs w:val="28"/>
          <w:shd w:val="clear" w:color="auto" w:fill="FFFFFF"/>
        </w:rPr>
        <w:t>;</w:t>
      </w:r>
    </w:p>
    <w:p w:rsidR="00915BBE" w:rsidRDefault="00915BBE" w:rsidP="004D7B2B">
      <w:pPr>
        <w:ind w:firstLine="709"/>
        <w:jc w:val="both"/>
        <w:rPr>
          <w:szCs w:val="28"/>
          <w:shd w:val="clear" w:color="auto" w:fill="FFFFFF"/>
        </w:rPr>
      </w:pPr>
      <w:r>
        <w:rPr>
          <w:szCs w:val="28"/>
          <w:shd w:val="clear" w:color="auto" w:fill="FFFFFF"/>
        </w:rPr>
        <w:t>-</w:t>
      </w:r>
      <w:r w:rsidR="004D7B2B">
        <w:rPr>
          <w:szCs w:val="28"/>
          <w:shd w:val="clear" w:color="auto" w:fill="FFFFFF"/>
        </w:rPr>
        <w:t xml:space="preserve"> постійн</w:t>
      </w:r>
      <w:r w:rsidR="006A78E4">
        <w:rPr>
          <w:szCs w:val="28"/>
          <w:shd w:val="clear" w:color="auto" w:fill="FFFFFF"/>
        </w:rPr>
        <w:t>ої</w:t>
      </w:r>
      <w:r w:rsidR="004D7B2B">
        <w:rPr>
          <w:szCs w:val="28"/>
          <w:shd w:val="clear" w:color="auto" w:fill="FFFFFF"/>
        </w:rPr>
        <w:t xml:space="preserve"> наявн</w:t>
      </w:r>
      <w:r w:rsidR="006A78E4">
        <w:rPr>
          <w:szCs w:val="28"/>
          <w:shd w:val="clear" w:color="auto" w:fill="FFFFFF"/>
        </w:rPr>
        <w:t>ості</w:t>
      </w:r>
      <w:r w:rsidR="004D7B2B">
        <w:rPr>
          <w:szCs w:val="28"/>
          <w:shd w:val="clear" w:color="auto" w:fill="FFFFFF"/>
        </w:rPr>
        <w:t xml:space="preserve"> рідкого мила, антисептиків та паперових рушників у службових санвузлах і санвузлах загального користування</w:t>
      </w:r>
      <w:r>
        <w:rPr>
          <w:szCs w:val="28"/>
          <w:shd w:val="clear" w:color="auto" w:fill="FFFFFF"/>
        </w:rPr>
        <w:t>;</w:t>
      </w:r>
    </w:p>
    <w:p w:rsidR="00915BBE" w:rsidRDefault="00915BBE" w:rsidP="004D7B2B">
      <w:pPr>
        <w:ind w:firstLine="709"/>
        <w:jc w:val="both"/>
        <w:rPr>
          <w:szCs w:val="28"/>
          <w:shd w:val="clear" w:color="auto" w:fill="FFFFFF"/>
        </w:rPr>
      </w:pPr>
      <w:r>
        <w:rPr>
          <w:szCs w:val="28"/>
          <w:shd w:val="clear" w:color="auto" w:fill="FFFFFF"/>
        </w:rPr>
        <w:t>-</w:t>
      </w:r>
      <w:r w:rsidR="00B177B7">
        <w:rPr>
          <w:szCs w:val="28"/>
          <w:shd w:val="clear" w:color="auto" w:fill="FFFFFF"/>
        </w:rPr>
        <w:t xml:space="preserve"> дотримання відстані не менше 1,5 м між сусідніми столами та розміщення не більш як чотирьох клієнтів за одним столом</w:t>
      </w:r>
      <w:r w:rsidR="006A78E4">
        <w:rPr>
          <w:szCs w:val="28"/>
          <w:shd w:val="clear" w:color="auto" w:fill="FFFFFF"/>
        </w:rPr>
        <w:t xml:space="preserve"> (</w:t>
      </w:r>
      <w:r w:rsidR="00B177B7">
        <w:rPr>
          <w:szCs w:val="28"/>
          <w:shd w:val="clear" w:color="auto" w:fill="FFFFFF"/>
        </w:rPr>
        <w:t>якщо столи не відокремлені один від одного суцільною перегородкою</w:t>
      </w:r>
      <w:r w:rsidR="006A78E4">
        <w:rPr>
          <w:szCs w:val="28"/>
          <w:shd w:val="clear" w:color="auto" w:fill="FFFFFF"/>
        </w:rPr>
        <w:t>)</w:t>
      </w:r>
      <w:r>
        <w:rPr>
          <w:szCs w:val="28"/>
          <w:shd w:val="clear" w:color="auto" w:fill="FFFFFF"/>
        </w:rPr>
        <w:t>;</w:t>
      </w:r>
    </w:p>
    <w:p w:rsidR="00915BBE" w:rsidRDefault="00915BBE" w:rsidP="004D7B2B">
      <w:pPr>
        <w:ind w:firstLine="709"/>
        <w:jc w:val="both"/>
        <w:rPr>
          <w:szCs w:val="28"/>
          <w:shd w:val="clear" w:color="auto" w:fill="FFFFFF"/>
        </w:rPr>
      </w:pPr>
      <w:r>
        <w:rPr>
          <w:szCs w:val="28"/>
          <w:shd w:val="clear" w:color="auto" w:fill="FFFFFF"/>
        </w:rPr>
        <w:t>- розміщення меню для безконтактного ознайомлення</w:t>
      </w:r>
      <w:r w:rsidR="00C476DA">
        <w:rPr>
          <w:szCs w:val="28"/>
          <w:shd w:val="clear" w:color="auto" w:fill="FFFFFF"/>
        </w:rPr>
        <w:t xml:space="preserve"> біля місця прийняття замовлень, або на столах з матеріалу, що дозволяє обробку дезінфекційним засобом;</w:t>
      </w:r>
    </w:p>
    <w:p w:rsidR="00915BBE" w:rsidRDefault="00915BBE" w:rsidP="004D7B2B">
      <w:pPr>
        <w:ind w:firstLine="709"/>
        <w:jc w:val="both"/>
        <w:rPr>
          <w:szCs w:val="28"/>
          <w:shd w:val="clear" w:color="auto" w:fill="FFFFFF"/>
        </w:rPr>
      </w:pPr>
      <w:r>
        <w:rPr>
          <w:szCs w:val="28"/>
          <w:shd w:val="clear" w:color="auto" w:fill="FFFFFF"/>
        </w:rPr>
        <w:t>-</w:t>
      </w:r>
      <w:r w:rsidR="00B177B7">
        <w:rPr>
          <w:szCs w:val="28"/>
          <w:shd w:val="clear" w:color="auto" w:fill="FFFFFF"/>
        </w:rPr>
        <w:t xml:space="preserve"> використання одноразового посуду</w:t>
      </w:r>
      <w:r w:rsidR="006A78E4">
        <w:rPr>
          <w:szCs w:val="28"/>
          <w:shd w:val="clear" w:color="auto" w:fill="FFFFFF"/>
        </w:rPr>
        <w:t xml:space="preserve"> а також</w:t>
      </w:r>
      <w:r w:rsidR="00B177B7">
        <w:rPr>
          <w:szCs w:val="28"/>
          <w:shd w:val="clear" w:color="auto" w:fill="FFFFFF"/>
        </w:rPr>
        <w:t xml:space="preserve"> приборів і кондиментів до напоїв (цукор, </w:t>
      </w:r>
      <w:r w:rsidR="006A78E4">
        <w:rPr>
          <w:szCs w:val="28"/>
          <w:shd w:val="clear" w:color="auto" w:fill="FFFFFF"/>
        </w:rPr>
        <w:t>м</w:t>
      </w:r>
      <w:r w:rsidR="00B177B7">
        <w:rPr>
          <w:szCs w:val="28"/>
          <w:shd w:val="clear" w:color="auto" w:fill="FFFFFF"/>
        </w:rPr>
        <w:t>ішалки, трубочки тощо) лише в індивідуальній упаковці</w:t>
      </w:r>
      <w:r w:rsidR="00C476DA">
        <w:rPr>
          <w:szCs w:val="28"/>
          <w:shd w:val="clear" w:color="auto" w:fill="FFFFFF"/>
        </w:rPr>
        <w:t>. Видача замовлень у багаторазовому посуді здійснюється виключно за наявності умов для його миття при високих температурах у посудомийній машині з використанням миючих засобів</w:t>
      </w:r>
      <w:r>
        <w:rPr>
          <w:szCs w:val="28"/>
          <w:shd w:val="clear" w:color="auto" w:fill="FFFFFF"/>
        </w:rPr>
        <w:t>;</w:t>
      </w:r>
    </w:p>
    <w:p w:rsidR="00C476DA" w:rsidRDefault="00915BBE" w:rsidP="004D7B2B">
      <w:pPr>
        <w:ind w:firstLine="709"/>
        <w:jc w:val="both"/>
        <w:rPr>
          <w:szCs w:val="28"/>
          <w:shd w:val="clear" w:color="auto" w:fill="FFFFFF"/>
        </w:rPr>
      </w:pPr>
      <w:r>
        <w:rPr>
          <w:szCs w:val="28"/>
          <w:shd w:val="clear" w:color="auto" w:fill="FFFFFF"/>
        </w:rPr>
        <w:t>-</w:t>
      </w:r>
      <w:r w:rsidR="006A78E4">
        <w:rPr>
          <w:szCs w:val="28"/>
          <w:shd w:val="clear" w:color="auto" w:fill="FFFFFF"/>
        </w:rPr>
        <w:t xml:space="preserve"> </w:t>
      </w:r>
      <w:r>
        <w:rPr>
          <w:szCs w:val="28"/>
          <w:shd w:val="clear" w:color="auto" w:fill="FFFFFF"/>
        </w:rPr>
        <w:t>централізован</w:t>
      </w:r>
      <w:r w:rsidR="00C476DA">
        <w:rPr>
          <w:szCs w:val="28"/>
          <w:shd w:val="clear" w:color="auto" w:fill="FFFFFF"/>
        </w:rPr>
        <w:t>ого</w:t>
      </w:r>
      <w:r>
        <w:rPr>
          <w:szCs w:val="28"/>
          <w:shd w:val="clear" w:color="auto" w:fill="FFFFFF"/>
        </w:rPr>
        <w:t xml:space="preserve"> зб</w:t>
      </w:r>
      <w:r w:rsidR="00C476DA">
        <w:rPr>
          <w:szCs w:val="28"/>
          <w:shd w:val="clear" w:color="auto" w:fill="FFFFFF"/>
        </w:rPr>
        <w:t>о</w:t>
      </w:r>
      <w:r>
        <w:rPr>
          <w:szCs w:val="28"/>
          <w:shd w:val="clear" w:color="auto" w:fill="FFFFFF"/>
        </w:rPr>
        <w:t>р</w:t>
      </w:r>
      <w:r w:rsidR="00C476DA">
        <w:rPr>
          <w:szCs w:val="28"/>
          <w:shd w:val="clear" w:color="auto" w:fill="FFFFFF"/>
        </w:rPr>
        <w:t>у</w:t>
      </w:r>
      <w:r>
        <w:rPr>
          <w:szCs w:val="28"/>
          <w:shd w:val="clear" w:color="auto" w:fill="FFFFFF"/>
        </w:rPr>
        <w:t xml:space="preserve"> </w:t>
      </w:r>
      <w:r w:rsidR="00C74A05">
        <w:rPr>
          <w:szCs w:val="28"/>
          <w:shd w:val="clear" w:color="auto" w:fill="FFFFFF"/>
        </w:rPr>
        <w:t xml:space="preserve">використаних </w:t>
      </w:r>
      <w:r>
        <w:rPr>
          <w:szCs w:val="28"/>
          <w:shd w:val="clear" w:color="auto" w:fill="FFFFFF"/>
        </w:rPr>
        <w:t>засобів індивідуального захисту, паперових серветок</w:t>
      </w:r>
      <w:r w:rsidR="00C476DA">
        <w:rPr>
          <w:szCs w:val="28"/>
          <w:shd w:val="clear" w:color="auto" w:fill="FFFFFF"/>
        </w:rPr>
        <w:t xml:space="preserve"> в</w:t>
      </w:r>
      <w:r>
        <w:rPr>
          <w:szCs w:val="28"/>
          <w:shd w:val="clear" w:color="auto" w:fill="FFFFFF"/>
        </w:rPr>
        <w:t xml:space="preserve"> окремі контейнери (урни) з кришками та одноразовими поліетиленовими пакетами з подальшою утилізацією</w:t>
      </w:r>
      <w:r w:rsidR="00C476DA">
        <w:rPr>
          <w:szCs w:val="28"/>
          <w:shd w:val="clear" w:color="auto" w:fill="FFFFFF"/>
        </w:rPr>
        <w:t>;</w:t>
      </w:r>
    </w:p>
    <w:p w:rsidR="00EC420F" w:rsidRDefault="00C476DA" w:rsidP="004D7B2B">
      <w:pPr>
        <w:ind w:firstLine="709"/>
        <w:jc w:val="both"/>
        <w:rPr>
          <w:szCs w:val="28"/>
          <w:shd w:val="clear" w:color="auto" w:fill="FFFFFF"/>
        </w:rPr>
      </w:pPr>
      <w:r>
        <w:rPr>
          <w:szCs w:val="28"/>
          <w:shd w:val="clear" w:color="auto" w:fill="FFFFFF"/>
        </w:rPr>
        <w:t xml:space="preserve">- проведення (перед початком зміни) температурного скринінгу працівників і недопущення до роботи осіб з підвищеною температурою (понад 37,2 </w:t>
      </w:r>
      <w:r w:rsidRPr="00C476DA">
        <w:rPr>
          <w:szCs w:val="28"/>
          <w:shd w:val="clear" w:color="auto" w:fill="FFFFFF"/>
          <w:vertAlign w:val="superscript"/>
        </w:rPr>
        <w:t>0</w:t>
      </w:r>
      <w:r>
        <w:rPr>
          <w:szCs w:val="28"/>
          <w:shd w:val="clear" w:color="auto" w:fill="FFFFFF"/>
        </w:rPr>
        <w:t xml:space="preserve">С) </w:t>
      </w:r>
      <w:r w:rsidR="00EC420F">
        <w:rPr>
          <w:szCs w:val="28"/>
          <w:shd w:val="clear" w:color="auto" w:fill="FFFFFF"/>
        </w:rPr>
        <w:t>або ознаками респіраторних захворювань;</w:t>
      </w:r>
    </w:p>
    <w:p w:rsidR="00726742" w:rsidRPr="004D7B2B" w:rsidRDefault="00EC420F" w:rsidP="004D7B2B">
      <w:pPr>
        <w:ind w:firstLine="709"/>
        <w:jc w:val="both"/>
        <w:rPr>
          <w:szCs w:val="28"/>
          <w:shd w:val="clear" w:color="auto" w:fill="FFFFFF"/>
        </w:rPr>
      </w:pPr>
      <w:r>
        <w:rPr>
          <w:szCs w:val="28"/>
          <w:shd w:val="clear" w:color="auto" w:fill="FFFFFF"/>
        </w:rPr>
        <w:t>- інших заходів і рекомендацій</w:t>
      </w:r>
      <w:r w:rsidR="00B164E0">
        <w:rPr>
          <w:szCs w:val="28"/>
          <w:shd w:val="clear" w:color="auto" w:fill="FFFFFF"/>
        </w:rPr>
        <w:t>,</w:t>
      </w:r>
      <w:r>
        <w:rPr>
          <w:szCs w:val="28"/>
          <w:shd w:val="clear" w:color="auto" w:fill="FFFFFF"/>
        </w:rPr>
        <w:t xml:space="preserve"> спрямованих на запобігання поширенн</w:t>
      </w:r>
      <w:r w:rsidR="00B164E0">
        <w:rPr>
          <w:szCs w:val="28"/>
          <w:shd w:val="clear" w:color="auto" w:fill="FFFFFF"/>
        </w:rPr>
        <w:t>ю</w:t>
      </w:r>
      <w:r>
        <w:rPr>
          <w:szCs w:val="28"/>
          <w:shd w:val="clear" w:color="auto" w:fill="FFFFFF"/>
        </w:rPr>
        <w:t xml:space="preserve"> коронавірусної хвороби</w:t>
      </w:r>
      <w:r w:rsidR="00B164E0">
        <w:rPr>
          <w:szCs w:val="28"/>
          <w:shd w:val="clear" w:color="auto" w:fill="FFFFFF"/>
        </w:rPr>
        <w:t xml:space="preserve"> (COVID-19).</w:t>
      </w:r>
    </w:p>
    <w:p w:rsidR="00186FFE" w:rsidRPr="00236501" w:rsidRDefault="00186FFE" w:rsidP="00186FFE">
      <w:pPr>
        <w:ind w:firstLine="709"/>
        <w:jc w:val="both"/>
        <w:rPr>
          <w:szCs w:val="28"/>
        </w:rPr>
      </w:pPr>
      <w:r w:rsidRPr="00236501">
        <w:rPr>
          <w:b/>
          <w:szCs w:val="28"/>
        </w:rPr>
        <w:t>4.</w:t>
      </w:r>
      <w:r w:rsidR="00345F4B">
        <w:rPr>
          <w:b/>
          <w:szCs w:val="28"/>
        </w:rPr>
        <w:t>2</w:t>
      </w:r>
      <w:r w:rsidRPr="00236501">
        <w:rPr>
          <w:b/>
          <w:szCs w:val="28"/>
        </w:rPr>
        <w:t xml:space="preserve">. </w:t>
      </w:r>
      <w:r w:rsidRPr="00236501">
        <w:rPr>
          <w:szCs w:val="28"/>
        </w:rPr>
        <w:t>Рекламно-інформаційне оформлення ярмарк</w:t>
      </w:r>
      <w:r w:rsidR="005C769D">
        <w:rPr>
          <w:szCs w:val="28"/>
        </w:rPr>
        <w:t>ів</w:t>
      </w:r>
      <w:r w:rsidRPr="00236501">
        <w:rPr>
          <w:szCs w:val="28"/>
        </w:rPr>
        <w:t>.</w:t>
      </w:r>
    </w:p>
    <w:p w:rsidR="00186FFE" w:rsidRPr="00236501" w:rsidRDefault="00186FFE" w:rsidP="00215F84">
      <w:pPr>
        <w:ind w:firstLine="709"/>
        <w:jc w:val="both"/>
        <w:rPr>
          <w:szCs w:val="28"/>
        </w:rPr>
      </w:pPr>
      <w:r w:rsidRPr="00236501">
        <w:rPr>
          <w:b/>
          <w:szCs w:val="28"/>
        </w:rPr>
        <w:lastRenderedPageBreak/>
        <w:t>4.</w:t>
      </w:r>
      <w:r w:rsidR="00345F4B">
        <w:rPr>
          <w:b/>
          <w:szCs w:val="28"/>
        </w:rPr>
        <w:t>3</w:t>
      </w:r>
      <w:r w:rsidRPr="00236501">
        <w:rPr>
          <w:b/>
          <w:szCs w:val="28"/>
        </w:rPr>
        <w:t>.</w:t>
      </w:r>
      <w:r w:rsidRPr="00236501">
        <w:rPr>
          <w:szCs w:val="28"/>
        </w:rPr>
        <w:t xml:space="preserve"> Розміщення учасників ярмарк</w:t>
      </w:r>
      <w:r>
        <w:rPr>
          <w:szCs w:val="28"/>
        </w:rPr>
        <w:t>у</w:t>
      </w:r>
      <w:r w:rsidRPr="00236501">
        <w:rPr>
          <w:szCs w:val="28"/>
        </w:rPr>
        <w:t xml:space="preserve"> відповідно до розроблен</w:t>
      </w:r>
      <w:r w:rsidR="005C769D">
        <w:rPr>
          <w:szCs w:val="28"/>
        </w:rPr>
        <w:t>их</w:t>
      </w:r>
      <w:r w:rsidRPr="00236501">
        <w:rPr>
          <w:szCs w:val="28"/>
        </w:rPr>
        <w:t xml:space="preserve"> організатор</w:t>
      </w:r>
      <w:r w:rsidR="005C769D">
        <w:rPr>
          <w:szCs w:val="28"/>
        </w:rPr>
        <w:t>ами</w:t>
      </w:r>
      <w:r w:rsidRPr="00236501">
        <w:rPr>
          <w:szCs w:val="28"/>
        </w:rPr>
        <w:t xml:space="preserve"> схем.</w:t>
      </w:r>
    </w:p>
    <w:p w:rsidR="00345F4B" w:rsidRDefault="00186FFE" w:rsidP="00345F4B">
      <w:pPr>
        <w:ind w:firstLine="709"/>
        <w:jc w:val="both"/>
        <w:rPr>
          <w:szCs w:val="28"/>
        </w:rPr>
      </w:pPr>
      <w:r w:rsidRPr="00236501">
        <w:rPr>
          <w:b/>
          <w:szCs w:val="28"/>
        </w:rPr>
        <w:t>4.</w:t>
      </w:r>
      <w:r w:rsidR="00345F4B">
        <w:rPr>
          <w:b/>
          <w:szCs w:val="28"/>
        </w:rPr>
        <w:t>4</w:t>
      </w:r>
      <w:r w:rsidRPr="00236501">
        <w:rPr>
          <w:b/>
          <w:szCs w:val="28"/>
        </w:rPr>
        <w:t>.</w:t>
      </w:r>
      <w:r w:rsidRPr="00236501">
        <w:rPr>
          <w:szCs w:val="28"/>
        </w:rPr>
        <w:t xml:space="preserve"> Оснащення території проведення ярмарк</w:t>
      </w:r>
      <w:r w:rsidR="005C769D">
        <w:rPr>
          <w:szCs w:val="28"/>
        </w:rPr>
        <w:t>ів</w:t>
      </w:r>
      <w:r w:rsidRPr="00236501">
        <w:rPr>
          <w:szCs w:val="28"/>
        </w:rPr>
        <w:t xml:space="preserve"> контейнерами для збору сміття, своєчасне прибирання та вивезення сміття після завершення ярмаркових заходів. </w:t>
      </w:r>
    </w:p>
    <w:p w:rsidR="00706BF5" w:rsidRDefault="00186FFE" w:rsidP="00345F4B">
      <w:pPr>
        <w:ind w:firstLine="709"/>
        <w:jc w:val="both"/>
        <w:rPr>
          <w:szCs w:val="28"/>
        </w:rPr>
      </w:pPr>
      <w:r w:rsidRPr="00667F31">
        <w:rPr>
          <w:b/>
          <w:szCs w:val="28"/>
        </w:rPr>
        <w:t>4.</w:t>
      </w:r>
      <w:r w:rsidR="00345F4B">
        <w:rPr>
          <w:b/>
          <w:szCs w:val="28"/>
        </w:rPr>
        <w:t>5</w:t>
      </w:r>
      <w:r w:rsidRPr="00667F31">
        <w:rPr>
          <w:b/>
          <w:szCs w:val="28"/>
        </w:rPr>
        <w:t>.</w:t>
      </w:r>
      <w:r w:rsidRPr="00667F31">
        <w:rPr>
          <w:szCs w:val="28"/>
        </w:rPr>
        <w:t xml:space="preserve"> Дотримання </w:t>
      </w:r>
      <w:r w:rsidR="00706BF5">
        <w:rPr>
          <w:szCs w:val="28"/>
        </w:rPr>
        <w:t>в</w:t>
      </w:r>
      <w:r w:rsidR="00706BF5" w:rsidRPr="00890A73">
        <w:rPr>
          <w:szCs w:val="28"/>
        </w:rPr>
        <w:t xml:space="preserve">имог </w:t>
      </w:r>
      <w:r w:rsidR="00706BF5" w:rsidRPr="00667F31">
        <w:rPr>
          <w:szCs w:val="28"/>
        </w:rPr>
        <w:t xml:space="preserve">Законів України «Про захист прав споживачів», «Про забезпечення санітарного та епідемічного благополуччя населення», Порядку провадження торговельної діяльності та правил торговельного обслуговування на ринку споживчих товарів, затверджених постановою Кабінету Міністрів України від 15.06.2006р. №833, Правил </w:t>
      </w:r>
      <w:r w:rsidR="00706BF5" w:rsidRPr="00667F31">
        <w:rPr>
          <w:bCs/>
          <w:szCs w:val="28"/>
        </w:rPr>
        <w:t xml:space="preserve">роботи дрібнороздрібної торговельної мережі, </w:t>
      </w:r>
      <w:r w:rsidR="00706BF5" w:rsidRPr="00667F31">
        <w:rPr>
          <w:szCs w:val="28"/>
        </w:rPr>
        <w:t>затверджених наказом Міністерства зовнішніх економічних зв’язків і торгівлі України від 08.07.1996р. №369, Положення про порядок проведення на території міста Чернівців виставково-ярмаркової діяльності, затвердженого рішенням виконавчого комітету міської ради від 25.11.2014р. №632/20,</w:t>
      </w:r>
      <w:r w:rsidR="00706BF5">
        <w:rPr>
          <w:szCs w:val="28"/>
        </w:rPr>
        <w:t xml:space="preserve"> П</w:t>
      </w:r>
      <w:r w:rsidR="00706BF5" w:rsidRPr="00667F31">
        <w:rPr>
          <w:szCs w:val="28"/>
        </w:rPr>
        <w:t>равил благоустрою м.Чернівців, затверджених рішенням міської ради</w:t>
      </w:r>
      <w:r w:rsidR="00706BF5" w:rsidRPr="006F638A">
        <w:rPr>
          <w:szCs w:val="28"/>
        </w:rPr>
        <w:t xml:space="preserve"> </w:t>
      </w:r>
      <w:r w:rsidR="00706BF5">
        <w:rPr>
          <w:szCs w:val="28"/>
          <w:lang w:val="en-US"/>
        </w:rPr>
        <w:t>V</w:t>
      </w:r>
      <w:r w:rsidR="00706BF5">
        <w:rPr>
          <w:szCs w:val="28"/>
        </w:rPr>
        <w:t xml:space="preserve">ІІ скликання </w:t>
      </w:r>
      <w:r w:rsidR="00706BF5" w:rsidRPr="00667F31">
        <w:rPr>
          <w:szCs w:val="28"/>
        </w:rPr>
        <w:t xml:space="preserve">від </w:t>
      </w:r>
      <w:r w:rsidR="00706BF5">
        <w:rPr>
          <w:szCs w:val="28"/>
        </w:rPr>
        <w:t>20</w:t>
      </w:r>
      <w:r w:rsidR="00706BF5" w:rsidRPr="00667F31">
        <w:rPr>
          <w:szCs w:val="28"/>
        </w:rPr>
        <w:t>.</w:t>
      </w:r>
      <w:r w:rsidR="00706BF5">
        <w:rPr>
          <w:szCs w:val="28"/>
        </w:rPr>
        <w:t>12</w:t>
      </w:r>
      <w:r w:rsidR="00706BF5" w:rsidRPr="00667F31">
        <w:rPr>
          <w:szCs w:val="28"/>
        </w:rPr>
        <w:t>.201</w:t>
      </w:r>
      <w:r w:rsidR="00706BF5">
        <w:rPr>
          <w:szCs w:val="28"/>
        </w:rPr>
        <w:t>8</w:t>
      </w:r>
      <w:r w:rsidR="00706BF5" w:rsidRPr="00667F31">
        <w:rPr>
          <w:szCs w:val="28"/>
        </w:rPr>
        <w:t>р. №</w:t>
      </w:r>
      <w:r w:rsidR="00706BF5">
        <w:rPr>
          <w:szCs w:val="28"/>
        </w:rPr>
        <w:t>1575</w:t>
      </w:r>
      <w:r w:rsidR="00706BF5" w:rsidRPr="00667F31">
        <w:rPr>
          <w:szCs w:val="28"/>
        </w:rPr>
        <w:t xml:space="preserve">, протипожежної безпеки, охорони праці </w:t>
      </w:r>
      <w:r w:rsidR="00706BF5" w:rsidRPr="00667F31">
        <w:rPr>
          <w:bCs/>
          <w:szCs w:val="28"/>
        </w:rPr>
        <w:t>та інших чинних нормативно-правових актів, які регулюють торговельну діяльність.</w:t>
      </w:r>
      <w:r w:rsidRPr="00667F31">
        <w:rPr>
          <w:szCs w:val="28"/>
        </w:rPr>
        <w:t xml:space="preserve"> </w:t>
      </w:r>
    </w:p>
    <w:p w:rsidR="00186FFE" w:rsidRPr="00236501" w:rsidRDefault="00186FFE" w:rsidP="00186FFE">
      <w:pPr>
        <w:ind w:firstLine="851"/>
        <w:jc w:val="both"/>
        <w:rPr>
          <w:szCs w:val="28"/>
        </w:rPr>
      </w:pPr>
      <w:r w:rsidRPr="00236501">
        <w:rPr>
          <w:b/>
          <w:szCs w:val="28"/>
        </w:rPr>
        <w:t>4.</w:t>
      </w:r>
      <w:r w:rsidR="00345F4B">
        <w:rPr>
          <w:b/>
          <w:szCs w:val="28"/>
        </w:rPr>
        <w:t>6</w:t>
      </w:r>
      <w:r w:rsidRPr="00236501">
        <w:rPr>
          <w:b/>
          <w:szCs w:val="28"/>
        </w:rPr>
        <w:t xml:space="preserve">. </w:t>
      </w:r>
      <w:r w:rsidRPr="00236501">
        <w:rPr>
          <w:szCs w:val="28"/>
        </w:rPr>
        <w:t>В</w:t>
      </w:r>
      <w:r w:rsidRPr="00236501">
        <w:rPr>
          <w:bCs/>
          <w:szCs w:val="28"/>
        </w:rPr>
        <w:t xml:space="preserve">ільний рух пішоходів на тротуарі вздовж місця проведення </w:t>
      </w:r>
      <w:r w:rsidRPr="00236501">
        <w:rPr>
          <w:szCs w:val="28"/>
        </w:rPr>
        <w:t>ярмарк</w:t>
      </w:r>
      <w:r w:rsidR="005C769D">
        <w:rPr>
          <w:szCs w:val="28"/>
        </w:rPr>
        <w:t>ів</w:t>
      </w:r>
      <w:r w:rsidRPr="00236501">
        <w:rPr>
          <w:bCs/>
          <w:szCs w:val="28"/>
        </w:rPr>
        <w:t>.</w:t>
      </w:r>
    </w:p>
    <w:p w:rsidR="00186FFE" w:rsidRPr="00B53D70" w:rsidRDefault="00186FFE" w:rsidP="00186FFE">
      <w:pPr>
        <w:ind w:firstLine="851"/>
        <w:jc w:val="both"/>
        <w:rPr>
          <w:b/>
          <w:sz w:val="24"/>
        </w:rPr>
      </w:pPr>
    </w:p>
    <w:p w:rsidR="00706BF5" w:rsidRPr="00236501" w:rsidRDefault="00706BF5" w:rsidP="00706BF5">
      <w:pPr>
        <w:ind w:firstLine="851"/>
        <w:jc w:val="both"/>
        <w:rPr>
          <w:szCs w:val="28"/>
        </w:rPr>
      </w:pPr>
      <w:r w:rsidRPr="00236501">
        <w:rPr>
          <w:b/>
          <w:szCs w:val="28"/>
        </w:rPr>
        <w:t xml:space="preserve">5. </w:t>
      </w:r>
      <w:r w:rsidRPr="00E0787C">
        <w:rPr>
          <w:szCs w:val="28"/>
        </w:rPr>
        <w:t>Управлінню контролю за благоустроєм міста міської ради здійснювати контроль за виконанням організатором ярмарку заходів, передбачених</w:t>
      </w:r>
      <w:r w:rsidRPr="00236501">
        <w:rPr>
          <w:szCs w:val="28"/>
        </w:rPr>
        <w:t xml:space="preserve"> пунктом 4.</w:t>
      </w:r>
      <w:r w:rsidR="00345F4B">
        <w:rPr>
          <w:szCs w:val="28"/>
        </w:rPr>
        <w:t>4</w:t>
      </w:r>
      <w:r w:rsidRPr="00236501">
        <w:rPr>
          <w:szCs w:val="28"/>
        </w:rPr>
        <w:t xml:space="preserve"> розпорядження.</w:t>
      </w:r>
      <w:r>
        <w:rPr>
          <w:szCs w:val="28"/>
        </w:rPr>
        <w:t xml:space="preserve"> </w:t>
      </w:r>
    </w:p>
    <w:p w:rsidR="00706BF5" w:rsidRPr="00B53D70" w:rsidRDefault="00706BF5" w:rsidP="005D6E47">
      <w:pPr>
        <w:ind w:firstLine="709"/>
        <w:jc w:val="both"/>
        <w:rPr>
          <w:b/>
          <w:sz w:val="24"/>
        </w:rPr>
      </w:pPr>
    </w:p>
    <w:p w:rsidR="00706BF5" w:rsidRDefault="00706BF5" w:rsidP="00706BF5">
      <w:pPr>
        <w:ind w:firstLine="851"/>
        <w:jc w:val="both"/>
        <w:rPr>
          <w:szCs w:val="28"/>
        </w:rPr>
      </w:pPr>
      <w:r>
        <w:rPr>
          <w:b/>
          <w:szCs w:val="28"/>
        </w:rPr>
        <w:t>6.</w:t>
      </w:r>
      <w:r w:rsidRPr="00236501">
        <w:rPr>
          <w:b/>
          <w:szCs w:val="28"/>
        </w:rPr>
        <w:t xml:space="preserve"> </w:t>
      </w:r>
      <w:r w:rsidRPr="00236501">
        <w:rPr>
          <w:szCs w:val="28"/>
        </w:rPr>
        <w:t>Рекомендувати</w:t>
      </w:r>
      <w:r>
        <w:rPr>
          <w:szCs w:val="28"/>
        </w:rPr>
        <w:t>:</w:t>
      </w:r>
    </w:p>
    <w:p w:rsidR="00B53D70" w:rsidRDefault="00706BF5" w:rsidP="00706BF5">
      <w:pPr>
        <w:ind w:firstLine="851"/>
        <w:jc w:val="both"/>
        <w:rPr>
          <w:szCs w:val="28"/>
        </w:rPr>
      </w:pPr>
      <w:r w:rsidRPr="00706BF5">
        <w:rPr>
          <w:b/>
          <w:szCs w:val="28"/>
        </w:rPr>
        <w:t>6.1.</w:t>
      </w:r>
      <w:r w:rsidRPr="00236501">
        <w:rPr>
          <w:szCs w:val="28"/>
        </w:rPr>
        <w:t xml:space="preserve"> </w:t>
      </w:r>
      <w:r w:rsidR="00345F4B">
        <w:rPr>
          <w:szCs w:val="28"/>
        </w:rPr>
        <w:t>Чернівецькому відділу</w:t>
      </w:r>
      <w:r w:rsidR="00B53D70">
        <w:rPr>
          <w:szCs w:val="28"/>
        </w:rPr>
        <w:t xml:space="preserve"> поліції Головного управління Національної поліції України в </w:t>
      </w:r>
      <w:r>
        <w:rPr>
          <w:szCs w:val="28"/>
        </w:rPr>
        <w:t xml:space="preserve">Чернівецькій області </w:t>
      </w:r>
      <w:r w:rsidRPr="00236501">
        <w:rPr>
          <w:szCs w:val="28"/>
        </w:rPr>
        <w:t xml:space="preserve">спільно з </w:t>
      </w:r>
      <w:r w:rsidR="00605DBD">
        <w:rPr>
          <w:szCs w:val="28"/>
        </w:rPr>
        <w:t>організатор</w:t>
      </w:r>
      <w:r w:rsidR="00B53D70">
        <w:rPr>
          <w:szCs w:val="28"/>
        </w:rPr>
        <w:t>ами</w:t>
      </w:r>
      <w:r w:rsidR="00605DBD">
        <w:rPr>
          <w:szCs w:val="28"/>
        </w:rPr>
        <w:t xml:space="preserve"> ярмарк</w:t>
      </w:r>
      <w:r w:rsidR="00B53D70">
        <w:rPr>
          <w:szCs w:val="28"/>
        </w:rPr>
        <w:t>ів</w:t>
      </w:r>
      <w:r w:rsidRPr="00236501">
        <w:rPr>
          <w:szCs w:val="28"/>
        </w:rPr>
        <w:t xml:space="preserve"> забезпечити дотримання громадського порядку у місц</w:t>
      </w:r>
      <w:r w:rsidR="00B53D70">
        <w:rPr>
          <w:szCs w:val="28"/>
        </w:rPr>
        <w:t>ях</w:t>
      </w:r>
      <w:r w:rsidRPr="00236501">
        <w:rPr>
          <w:szCs w:val="28"/>
        </w:rPr>
        <w:t xml:space="preserve"> проведення ярмарк</w:t>
      </w:r>
      <w:r w:rsidR="00B53D70">
        <w:rPr>
          <w:szCs w:val="28"/>
        </w:rPr>
        <w:t>ів</w:t>
      </w:r>
      <w:r w:rsidRPr="00236501">
        <w:rPr>
          <w:szCs w:val="28"/>
        </w:rPr>
        <w:t>.</w:t>
      </w:r>
    </w:p>
    <w:p w:rsidR="007A4671" w:rsidRPr="00B53D70" w:rsidRDefault="007A4671" w:rsidP="007A4671">
      <w:pPr>
        <w:pStyle w:val="23"/>
        <w:spacing w:after="0" w:line="240" w:lineRule="auto"/>
        <w:rPr>
          <w:b/>
          <w:sz w:val="24"/>
        </w:rPr>
      </w:pPr>
    </w:p>
    <w:p w:rsidR="00B53D70" w:rsidRPr="00B53D70" w:rsidRDefault="00B53D70" w:rsidP="00706BF5">
      <w:pPr>
        <w:ind w:firstLine="900"/>
        <w:jc w:val="both"/>
        <w:rPr>
          <w:szCs w:val="28"/>
        </w:rPr>
      </w:pPr>
      <w:r>
        <w:rPr>
          <w:b/>
          <w:szCs w:val="28"/>
        </w:rPr>
        <w:t xml:space="preserve">7. </w:t>
      </w:r>
      <w:r w:rsidRPr="00B53D70">
        <w:rPr>
          <w:szCs w:val="28"/>
        </w:rPr>
        <w:t xml:space="preserve">Розпорядження втрачає чинність </w:t>
      </w:r>
      <w:r w:rsidR="00EC420F">
        <w:rPr>
          <w:szCs w:val="28"/>
        </w:rPr>
        <w:t xml:space="preserve">у разі </w:t>
      </w:r>
      <w:r w:rsidRPr="00B53D70">
        <w:rPr>
          <w:szCs w:val="28"/>
        </w:rPr>
        <w:t xml:space="preserve">встановлення Державною комісією з питань техногенно-екологічної безпеки та надзвичайних ситуацій на території м.Чернівців </w:t>
      </w:r>
      <w:r w:rsidR="00EC420F">
        <w:rPr>
          <w:szCs w:val="28"/>
        </w:rPr>
        <w:t>«</w:t>
      </w:r>
      <w:r w:rsidRPr="00B53D70">
        <w:rPr>
          <w:szCs w:val="28"/>
        </w:rPr>
        <w:t>червоного</w:t>
      </w:r>
      <w:r w:rsidR="00EC420F">
        <w:rPr>
          <w:szCs w:val="28"/>
        </w:rPr>
        <w:t>»</w:t>
      </w:r>
      <w:r w:rsidRPr="00B53D70">
        <w:rPr>
          <w:szCs w:val="28"/>
        </w:rPr>
        <w:t xml:space="preserve"> рівня епідемічної небезпеки поширення </w:t>
      </w:r>
      <w:r w:rsidRPr="00B53D70">
        <w:rPr>
          <w:szCs w:val="28"/>
          <w:lang w:val="en-US"/>
        </w:rPr>
        <w:t>COVID</w:t>
      </w:r>
      <w:r w:rsidRPr="00B53D70">
        <w:rPr>
          <w:szCs w:val="28"/>
        </w:rPr>
        <w:t>-19</w:t>
      </w:r>
      <w:r w:rsidR="00EC420F">
        <w:rPr>
          <w:szCs w:val="28"/>
        </w:rPr>
        <w:t xml:space="preserve"> (з моменту прийняття рішення зазначеної комісії)</w:t>
      </w:r>
      <w:r w:rsidRPr="00B53D70">
        <w:rPr>
          <w:szCs w:val="28"/>
        </w:rPr>
        <w:t>.</w:t>
      </w:r>
    </w:p>
    <w:p w:rsidR="00B53D70" w:rsidRPr="00B53D70" w:rsidRDefault="00B53D70" w:rsidP="00706BF5">
      <w:pPr>
        <w:ind w:firstLine="900"/>
        <w:jc w:val="both"/>
        <w:rPr>
          <w:szCs w:val="28"/>
        </w:rPr>
      </w:pPr>
    </w:p>
    <w:p w:rsidR="00706BF5" w:rsidRPr="00236501" w:rsidRDefault="00B53D70" w:rsidP="00706BF5">
      <w:pPr>
        <w:ind w:firstLine="900"/>
        <w:jc w:val="both"/>
        <w:rPr>
          <w:szCs w:val="28"/>
        </w:rPr>
      </w:pPr>
      <w:r>
        <w:rPr>
          <w:b/>
          <w:szCs w:val="28"/>
        </w:rPr>
        <w:t>8</w:t>
      </w:r>
      <w:r w:rsidR="00706BF5" w:rsidRPr="00236501">
        <w:rPr>
          <w:b/>
          <w:szCs w:val="28"/>
        </w:rPr>
        <w:t xml:space="preserve">. </w:t>
      </w:r>
      <w:r w:rsidR="00706BF5" w:rsidRPr="00236501">
        <w:rPr>
          <w:szCs w:val="28"/>
        </w:rPr>
        <w:t>Розпорядження підлягає оприлюдненню на офіційному вебпорталі Чернівецької міської ради.</w:t>
      </w:r>
    </w:p>
    <w:p w:rsidR="00706BF5" w:rsidRPr="00B53D70" w:rsidRDefault="00706BF5" w:rsidP="00706BF5">
      <w:pPr>
        <w:ind w:firstLine="851"/>
        <w:jc w:val="both"/>
        <w:rPr>
          <w:b/>
          <w:sz w:val="24"/>
        </w:rPr>
      </w:pPr>
    </w:p>
    <w:p w:rsidR="00706BF5" w:rsidRPr="00236501" w:rsidRDefault="00B53D70" w:rsidP="00706BF5">
      <w:pPr>
        <w:ind w:firstLine="851"/>
        <w:jc w:val="both"/>
        <w:rPr>
          <w:szCs w:val="28"/>
        </w:rPr>
      </w:pPr>
      <w:r>
        <w:rPr>
          <w:b/>
          <w:szCs w:val="28"/>
        </w:rPr>
        <w:t>9</w:t>
      </w:r>
      <w:r w:rsidR="00706BF5" w:rsidRPr="00236501">
        <w:rPr>
          <w:b/>
          <w:szCs w:val="28"/>
        </w:rPr>
        <w:t>.</w:t>
      </w:r>
      <w:r w:rsidR="00706BF5" w:rsidRPr="00236501">
        <w:rPr>
          <w:szCs w:val="28"/>
        </w:rPr>
        <w:t xml:space="preserve"> Контроль за виконанням цього розпорядження покласти на заступника міського голови з питань діяльності виконавчих органів міської ради Середюка В.Б. </w:t>
      </w:r>
    </w:p>
    <w:p w:rsidR="00706BF5" w:rsidRDefault="00706BF5" w:rsidP="007A4671">
      <w:pPr>
        <w:pStyle w:val="23"/>
        <w:spacing w:after="0" w:line="240" w:lineRule="auto"/>
        <w:rPr>
          <w:b/>
        </w:rPr>
      </w:pPr>
    </w:p>
    <w:p w:rsidR="00844893" w:rsidRDefault="00844893" w:rsidP="00B53D70">
      <w:pPr>
        <w:pStyle w:val="23"/>
        <w:spacing w:after="0" w:line="240" w:lineRule="auto"/>
        <w:rPr>
          <w:b/>
        </w:rPr>
      </w:pPr>
    </w:p>
    <w:p w:rsidR="002443B4" w:rsidRDefault="00B53D70" w:rsidP="00B53D70">
      <w:pPr>
        <w:pStyle w:val="23"/>
        <w:spacing w:after="0" w:line="240" w:lineRule="auto"/>
        <w:rPr>
          <w:b/>
        </w:rPr>
      </w:pPr>
      <w:r>
        <w:rPr>
          <w:b/>
        </w:rPr>
        <w:lastRenderedPageBreak/>
        <w:t xml:space="preserve">Секретар </w:t>
      </w:r>
      <w:r w:rsidR="002443B4" w:rsidRPr="00DE582B">
        <w:rPr>
          <w:b/>
        </w:rPr>
        <w:t>Чернівецьк</w:t>
      </w:r>
      <w:r>
        <w:rPr>
          <w:b/>
        </w:rPr>
        <w:t xml:space="preserve">ої </w:t>
      </w:r>
      <w:r w:rsidR="002443B4">
        <w:rPr>
          <w:b/>
        </w:rPr>
        <w:t>міськ</w:t>
      </w:r>
      <w:r>
        <w:rPr>
          <w:b/>
        </w:rPr>
        <w:t>ої ради</w:t>
      </w:r>
      <w:r w:rsidR="002443B4" w:rsidRPr="00DE582B">
        <w:rPr>
          <w:b/>
        </w:rPr>
        <w:t xml:space="preserve">    </w:t>
      </w:r>
      <w:r w:rsidR="002443B4">
        <w:rPr>
          <w:b/>
        </w:rPr>
        <w:t xml:space="preserve">  </w:t>
      </w:r>
      <w:r w:rsidR="002443B4" w:rsidRPr="00DE582B">
        <w:rPr>
          <w:b/>
        </w:rPr>
        <w:t xml:space="preserve">                                  </w:t>
      </w:r>
      <w:r w:rsidR="002443B4">
        <w:rPr>
          <w:b/>
        </w:rPr>
        <w:t xml:space="preserve">    </w:t>
      </w:r>
      <w:r w:rsidR="002443B4" w:rsidRPr="00DE582B">
        <w:rPr>
          <w:b/>
        </w:rPr>
        <w:t xml:space="preserve"> </w:t>
      </w:r>
      <w:r w:rsidR="0082369A">
        <w:rPr>
          <w:b/>
        </w:rPr>
        <w:t xml:space="preserve">     </w:t>
      </w:r>
      <w:r>
        <w:rPr>
          <w:b/>
        </w:rPr>
        <w:t xml:space="preserve"> </w:t>
      </w:r>
      <w:r w:rsidR="00844893">
        <w:rPr>
          <w:b/>
        </w:rPr>
        <w:t xml:space="preserve">   </w:t>
      </w:r>
      <w:r>
        <w:rPr>
          <w:b/>
        </w:rPr>
        <w:t>В.Продан</w:t>
      </w:r>
    </w:p>
    <w:sectPr w:rsidR="002443B4" w:rsidSect="00B53D70">
      <w:headerReference w:type="even" r:id="rId9"/>
      <w:headerReference w:type="default" r:id="rId10"/>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5015" w:rsidRDefault="00885015" w:rsidP="00181188">
      <w:r>
        <w:separator/>
      </w:r>
    </w:p>
  </w:endnote>
  <w:endnote w:type="continuationSeparator" w:id="0">
    <w:p w:rsidR="00885015" w:rsidRDefault="00885015" w:rsidP="00181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5015" w:rsidRDefault="00885015" w:rsidP="00181188">
      <w:r>
        <w:separator/>
      </w:r>
    </w:p>
  </w:footnote>
  <w:footnote w:type="continuationSeparator" w:id="0">
    <w:p w:rsidR="00885015" w:rsidRDefault="00885015" w:rsidP="0018118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20F" w:rsidRDefault="00EC420F" w:rsidP="009E2FAC">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EC420F" w:rsidRDefault="00EC420F">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20F" w:rsidRDefault="00EC420F" w:rsidP="009E2FAC">
    <w:pPr>
      <w:pStyle w:val="a8"/>
      <w:framePr w:wrap="around" w:vAnchor="text" w:hAnchor="margin" w:xAlign="center" w:y="1"/>
      <w:jc w:val="center"/>
      <w:rPr>
        <w:rStyle w:val="a7"/>
      </w:rPr>
    </w:pPr>
  </w:p>
  <w:p w:rsidR="00EC420F" w:rsidRDefault="00EC420F" w:rsidP="00443083">
    <w:pPr>
      <w:pStyle w:val="a8"/>
      <w:framePr w:wrap="around" w:vAnchor="text" w:hAnchor="margin" w:xAlign="center" w:y="1"/>
      <w:jc w:val="center"/>
      <w:rPr>
        <w:rStyle w:val="a7"/>
      </w:rPr>
    </w:pPr>
  </w:p>
  <w:p w:rsidR="00EC420F" w:rsidRDefault="00EC420F" w:rsidP="00D025D8">
    <w:pPr>
      <w:pStyle w:val="a8"/>
      <w:framePr w:wrap="around" w:vAnchor="text" w:hAnchor="margin" w:xAlign="center" w:y="1"/>
      <w:rPr>
        <w:rStyle w:val="a7"/>
      </w:rPr>
    </w:pPr>
  </w:p>
  <w:p w:rsidR="00EC420F" w:rsidRDefault="00EC420F" w:rsidP="009E2FAC">
    <w:pPr>
      <w:pStyle w:val="a8"/>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4C68B2"/>
    <w:multiLevelType w:val="hybridMultilevel"/>
    <w:tmpl w:val="A96ADD10"/>
    <w:lvl w:ilvl="0" w:tplc="1E7610E6">
      <w:start w:val="2"/>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96A"/>
    <w:rsid w:val="000136C5"/>
    <w:rsid w:val="00015A7B"/>
    <w:rsid w:val="00017C87"/>
    <w:rsid w:val="00022ACF"/>
    <w:rsid w:val="000268EC"/>
    <w:rsid w:val="0003287F"/>
    <w:rsid w:val="00050505"/>
    <w:rsid w:val="00051A7D"/>
    <w:rsid w:val="0005213A"/>
    <w:rsid w:val="00053C85"/>
    <w:rsid w:val="00053FE6"/>
    <w:rsid w:val="000554F5"/>
    <w:rsid w:val="00080090"/>
    <w:rsid w:val="00083AAE"/>
    <w:rsid w:val="000845D9"/>
    <w:rsid w:val="00096BE9"/>
    <w:rsid w:val="00097FE5"/>
    <w:rsid w:val="000A3C81"/>
    <w:rsid w:val="000A4C92"/>
    <w:rsid w:val="000A5EF3"/>
    <w:rsid w:val="000B0366"/>
    <w:rsid w:val="000B3975"/>
    <w:rsid w:val="000B5A46"/>
    <w:rsid w:val="000C494B"/>
    <w:rsid w:val="000C4C97"/>
    <w:rsid w:val="000C7217"/>
    <w:rsid w:val="000D055F"/>
    <w:rsid w:val="000D13C0"/>
    <w:rsid w:val="000D24F3"/>
    <w:rsid w:val="000D6227"/>
    <w:rsid w:val="000E1447"/>
    <w:rsid w:val="000F09EC"/>
    <w:rsid w:val="000F31DC"/>
    <w:rsid w:val="000F35E0"/>
    <w:rsid w:val="000F4A06"/>
    <w:rsid w:val="000F7288"/>
    <w:rsid w:val="00100EA1"/>
    <w:rsid w:val="00102659"/>
    <w:rsid w:val="0010620B"/>
    <w:rsid w:val="00116F52"/>
    <w:rsid w:val="00135952"/>
    <w:rsid w:val="00143657"/>
    <w:rsid w:val="00143F51"/>
    <w:rsid w:val="00146C13"/>
    <w:rsid w:val="001524CC"/>
    <w:rsid w:val="00153E29"/>
    <w:rsid w:val="00156791"/>
    <w:rsid w:val="001633C5"/>
    <w:rsid w:val="00164EA5"/>
    <w:rsid w:val="00174B6B"/>
    <w:rsid w:val="00180DB1"/>
    <w:rsid w:val="00181188"/>
    <w:rsid w:val="00184739"/>
    <w:rsid w:val="00185F76"/>
    <w:rsid w:val="00186FFE"/>
    <w:rsid w:val="00187264"/>
    <w:rsid w:val="00190D90"/>
    <w:rsid w:val="0019392A"/>
    <w:rsid w:val="00193EA0"/>
    <w:rsid w:val="00194701"/>
    <w:rsid w:val="00194EA2"/>
    <w:rsid w:val="00194F23"/>
    <w:rsid w:val="00197437"/>
    <w:rsid w:val="001A1BC6"/>
    <w:rsid w:val="001A29B5"/>
    <w:rsid w:val="001A7C8B"/>
    <w:rsid w:val="001B126B"/>
    <w:rsid w:val="001C1830"/>
    <w:rsid w:val="001C2986"/>
    <w:rsid w:val="001C501C"/>
    <w:rsid w:val="001C5F51"/>
    <w:rsid w:val="001C7B33"/>
    <w:rsid w:val="001D0ACD"/>
    <w:rsid w:val="001D24B9"/>
    <w:rsid w:val="001D36B7"/>
    <w:rsid w:val="001E08CC"/>
    <w:rsid w:val="001F4D68"/>
    <w:rsid w:val="002002FD"/>
    <w:rsid w:val="00205F1D"/>
    <w:rsid w:val="002061E1"/>
    <w:rsid w:val="002133DE"/>
    <w:rsid w:val="0021530A"/>
    <w:rsid w:val="00215F84"/>
    <w:rsid w:val="002160BF"/>
    <w:rsid w:val="00220DE4"/>
    <w:rsid w:val="00222583"/>
    <w:rsid w:val="0022513B"/>
    <w:rsid w:val="0022586D"/>
    <w:rsid w:val="00240C7F"/>
    <w:rsid w:val="002443B4"/>
    <w:rsid w:val="002558A5"/>
    <w:rsid w:val="00255971"/>
    <w:rsid w:val="002611CD"/>
    <w:rsid w:val="002629B3"/>
    <w:rsid w:val="002643FE"/>
    <w:rsid w:val="00264DE8"/>
    <w:rsid w:val="002801C4"/>
    <w:rsid w:val="002829B5"/>
    <w:rsid w:val="002924DE"/>
    <w:rsid w:val="00294BCE"/>
    <w:rsid w:val="002972E4"/>
    <w:rsid w:val="002A4D92"/>
    <w:rsid w:val="002A66ED"/>
    <w:rsid w:val="002B2FEA"/>
    <w:rsid w:val="002B43BF"/>
    <w:rsid w:val="002B4AC0"/>
    <w:rsid w:val="002C5297"/>
    <w:rsid w:val="002C63E7"/>
    <w:rsid w:val="002D2896"/>
    <w:rsid w:val="002E092A"/>
    <w:rsid w:val="002F3FB2"/>
    <w:rsid w:val="00306E19"/>
    <w:rsid w:val="00314E85"/>
    <w:rsid w:val="003170F4"/>
    <w:rsid w:val="00317D1C"/>
    <w:rsid w:val="0032483B"/>
    <w:rsid w:val="00335D1D"/>
    <w:rsid w:val="0033634F"/>
    <w:rsid w:val="00343267"/>
    <w:rsid w:val="0034365C"/>
    <w:rsid w:val="00345F4B"/>
    <w:rsid w:val="00346AB4"/>
    <w:rsid w:val="003470A0"/>
    <w:rsid w:val="00347DDB"/>
    <w:rsid w:val="00360EE2"/>
    <w:rsid w:val="0036240D"/>
    <w:rsid w:val="00363593"/>
    <w:rsid w:val="00365045"/>
    <w:rsid w:val="00366601"/>
    <w:rsid w:val="00366ADA"/>
    <w:rsid w:val="00373F93"/>
    <w:rsid w:val="0038427F"/>
    <w:rsid w:val="00391C23"/>
    <w:rsid w:val="00393949"/>
    <w:rsid w:val="003A6F6F"/>
    <w:rsid w:val="003C0298"/>
    <w:rsid w:val="003D60BF"/>
    <w:rsid w:val="003E2053"/>
    <w:rsid w:val="003E2EF1"/>
    <w:rsid w:val="003E7045"/>
    <w:rsid w:val="003E7ADF"/>
    <w:rsid w:val="003F70EB"/>
    <w:rsid w:val="004032B5"/>
    <w:rsid w:val="004051FF"/>
    <w:rsid w:val="004070B9"/>
    <w:rsid w:val="004137E3"/>
    <w:rsid w:val="00413DA2"/>
    <w:rsid w:val="004155E0"/>
    <w:rsid w:val="00420D9A"/>
    <w:rsid w:val="00422DB4"/>
    <w:rsid w:val="00426619"/>
    <w:rsid w:val="00432B0B"/>
    <w:rsid w:val="00433A43"/>
    <w:rsid w:val="00433D1D"/>
    <w:rsid w:val="004375B1"/>
    <w:rsid w:val="00442C5E"/>
    <w:rsid w:val="00443083"/>
    <w:rsid w:val="004454AC"/>
    <w:rsid w:val="00450782"/>
    <w:rsid w:val="00453171"/>
    <w:rsid w:val="00460B5D"/>
    <w:rsid w:val="004636E6"/>
    <w:rsid w:val="00470A12"/>
    <w:rsid w:val="00475D5B"/>
    <w:rsid w:val="00480E6B"/>
    <w:rsid w:val="004857D5"/>
    <w:rsid w:val="00485B78"/>
    <w:rsid w:val="00490748"/>
    <w:rsid w:val="0049162E"/>
    <w:rsid w:val="00491CCB"/>
    <w:rsid w:val="00495353"/>
    <w:rsid w:val="004976A1"/>
    <w:rsid w:val="004A3F7C"/>
    <w:rsid w:val="004B2C2F"/>
    <w:rsid w:val="004B5398"/>
    <w:rsid w:val="004C258F"/>
    <w:rsid w:val="004C48EA"/>
    <w:rsid w:val="004C58D5"/>
    <w:rsid w:val="004C7877"/>
    <w:rsid w:val="004D0C44"/>
    <w:rsid w:val="004D5287"/>
    <w:rsid w:val="004D55B3"/>
    <w:rsid w:val="004D7B2B"/>
    <w:rsid w:val="004F57AC"/>
    <w:rsid w:val="005055A8"/>
    <w:rsid w:val="00505BB9"/>
    <w:rsid w:val="0051504F"/>
    <w:rsid w:val="005158D5"/>
    <w:rsid w:val="00515DC2"/>
    <w:rsid w:val="00515E01"/>
    <w:rsid w:val="005163B9"/>
    <w:rsid w:val="00520CBF"/>
    <w:rsid w:val="00524005"/>
    <w:rsid w:val="00533F3D"/>
    <w:rsid w:val="00536EB3"/>
    <w:rsid w:val="005501CA"/>
    <w:rsid w:val="00551FB8"/>
    <w:rsid w:val="00554A42"/>
    <w:rsid w:val="00556872"/>
    <w:rsid w:val="005574D4"/>
    <w:rsid w:val="00560159"/>
    <w:rsid w:val="005641E5"/>
    <w:rsid w:val="00571711"/>
    <w:rsid w:val="0058449F"/>
    <w:rsid w:val="00585ABA"/>
    <w:rsid w:val="00591731"/>
    <w:rsid w:val="005924BD"/>
    <w:rsid w:val="00592967"/>
    <w:rsid w:val="005937E7"/>
    <w:rsid w:val="00595185"/>
    <w:rsid w:val="005A2F45"/>
    <w:rsid w:val="005A469C"/>
    <w:rsid w:val="005A5FE3"/>
    <w:rsid w:val="005A7438"/>
    <w:rsid w:val="005B0D9D"/>
    <w:rsid w:val="005C677F"/>
    <w:rsid w:val="005C769D"/>
    <w:rsid w:val="005D1F35"/>
    <w:rsid w:val="005D21AD"/>
    <w:rsid w:val="005D3579"/>
    <w:rsid w:val="005D4825"/>
    <w:rsid w:val="005D6E47"/>
    <w:rsid w:val="005F7347"/>
    <w:rsid w:val="00603AB9"/>
    <w:rsid w:val="00603EEB"/>
    <w:rsid w:val="00605DBD"/>
    <w:rsid w:val="0061571E"/>
    <w:rsid w:val="0063128A"/>
    <w:rsid w:val="00632643"/>
    <w:rsid w:val="00633875"/>
    <w:rsid w:val="0063731F"/>
    <w:rsid w:val="006376B5"/>
    <w:rsid w:val="0064034F"/>
    <w:rsid w:val="0064653F"/>
    <w:rsid w:val="006539A2"/>
    <w:rsid w:val="00657F40"/>
    <w:rsid w:val="00672081"/>
    <w:rsid w:val="006738E5"/>
    <w:rsid w:val="0068283D"/>
    <w:rsid w:val="006907E6"/>
    <w:rsid w:val="00690DC3"/>
    <w:rsid w:val="00691AC6"/>
    <w:rsid w:val="0069572E"/>
    <w:rsid w:val="006A27FA"/>
    <w:rsid w:val="006A78E4"/>
    <w:rsid w:val="006B4A5D"/>
    <w:rsid w:val="006B698D"/>
    <w:rsid w:val="006D0BC9"/>
    <w:rsid w:val="006D1E46"/>
    <w:rsid w:val="006D65B2"/>
    <w:rsid w:val="006D7DBA"/>
    <w:rsid w:val="006E64EC"/>
    <w:rsid w:val="006F1857"/>
    <w:rsid w:val="006F4856"/>
    <w:rsid w:val="006F6C9E"/>
    <w:rsid w:val="00700BA9"/>
    <w:rsid w:val="007064FC"/>
    <w:rsid w:val="00706B78"/>
    <w:rsid w:val="00706BF5"/>
    <w:rsid w:val="00713951"/>
    <w:rsid w:val="00716915"/>
    <w:rsid w:val="00724542"/>
    <w:rsid w:val="00726742"/>
    <w:rsid w:val="0072776E"/>
    <w:rsid w:val="007332D8"/>
    <w:rsid w:val="00736203"/>
    <w:rsid w:val="00740651"/>
    <w:rsid w:val="00741E37"/>
    <w:rsid w:val="00742346"/>
    <w:rsid w:val="00746739"/>
    <w:rsid w:val="0075169B"/>
    <w:rsid w:val="00760AF7"/>
    <w:rsid w:val="007635DA"/>
    <w:rsid w:val="00764806"/>
    <w:rsid w:val="00782881"/>
    <w:rsid w:val="00790E9A"/>
    <w:rsid w:val="00791E05"/>
    <w:rsid w:val="00796084"/>
    <w:rsid w:val="00796F7C"/>
    <w:rsid w:val="007A070C"/>
    <w:rsid w:val="007A4671"/>
    <w:rsid w:val="007A790F"/>
    <w:rsid w:val="007B057D"/>
    <w:rsid w:val="007B4F1E"/>
    <w:rsid w:val="007C0469"/>
    <w:rsid w:val="007C0FB8"/>
    <w:rsid w:val="007C2416"/>
    <w:rsid w:val="007C3495"/>
    <w:rsid w:val="007C52F5"/>
    <w:rsid w:val="007E196A"/>
    <w:rsid w:val="007E4947"/>
    <w:rsid w:val="007E5DA5"/>
    <w:rsid w:val="007E7125"/>
    <w:rsid w:val="007E742C"/>
    <w:rsid w:val="007F35C7"/>
    <w:rsid w:val="00800BB1"/>
    <w:rsid w:val="00811817"/>
    <w:rsid w:val="0081606A"/>
    <w:rsid w:val="008212AA"/>
    <w:rsid w:val="00822C26"/>
    <w:rsid w:val="0082369A"/>
    <w:rsid w:val="00826256"/>
    <w:rsid w:val="00836F20"/>
    <w:rsid w:val="008374C4"/>
    <w:rsid w:val="00842077"/>
    <w:rsid w:val="00844893"/>
    <w:rsid w:val="008449C8"/>
    <w:rsid w:val="00853558"/>
    <w:rsid w:val="00860E98"/>
    <w:rsid w:val="00864EEE"/>
    <w:rsid w:val="00877BFE"/>
    <w:rsid w:val="00885015"/>
    <w:rsid w:val="00885807"/>
    <w:rsid w:val="0088597E"/>
    <w:rsid w:val="008859C3"/>
    <w:rsid w:val="00891A7C"/>
    <w:rsid w:val="008935FC"/>
    <w:rsid w:val="00895B57"/>
    <w:rsid w:val="00896909"/>
    <w:rsid w:val="008A3BF7"/>
    <w:rsid w:val="008A775C"/>
    <w:rsid w:val="008B040F"/>
    <w:rsid w:val="008B04AB"/>
    <w:rsid w:val="008B2635"/>
    <w:rsid w:val="008B34CE"/>
    <w:rsid w:val="008B3A6C"/>
    <w:rsid w:val="008C3C91"/>
    <w:rsid w:val="008C64D8"/>
    <w:rsid w:val="008D3635"/>
    <w:rsid w:val="008D63A2"/>
    <w:rsid w:val="008D7CB6"/>
    <w:rsid w:val="008E0663"/>
    <w:rsid w:val="008E6709"/>
    <w:rsid w:val="008E7537"/>
    <w:rsid w:val="00902979"/>
    <w:rsid w:val="00911580"/>
    <w:rsid w:val="00912B7E"/>
    <w:rsid w:val="00914DEA"/>
    <w:rsid w:val="00915BBE"/>
    <w:rsid w:val="00924120"/>
    <w:rsid w:val="00925CB2"/>
    <w:rsid w:val="00926E5F"/>
    <w:rsid w:val="0092735D"/>
    <w:rsid w:val="00931B87"/>
    <w:rsid w:val="00942600"/>
    <w:rsid w:val="009430A1"/>
    <w:rsid w:val="00947320"/>
    <w:rsid w:val="00950D54"/>
    <w:rsid w:val="00957735"/>
    <w:rsid w:val="009641AC"/>
    <w:rsid w:val="00974475"/>
    <w:rsid w:val="00974B46"/>
    <w:rsid w:val="00980E0B"/>
    <w:rsid w:val="009823A6"/>
    <w:rsid w:val="00982C18"/>
    <w:rsid w:val="009838AA"/>
    <w:rsid w:val="0099239C"/>
    <w:rsid w:val="009A0B57"/>
    <w:rsid w:val="009A6AFD"/>
    <w:rsid w:val="009B14F9"/>
    <w:rsid w:val="009B2456"/>
    <w:rsid w:val="009B2D22"/>
    <w:rsid w:val="009B3BB1"/>
    <w:rsid w:val="009B4D60"/>
    <w:rsid w:val="009B5279"/>
    <w:rsid w:val="009B6E33"/>
    <w:rsid w:val="009C031A"/>
    <w:rsid w:val="009C33EB"/>
    <w:rsid w:val="009C759B"/>
    <w:rsid w:val="009D2DDC"/>
    <w:rsid w:val="009D5C67"/>
    <w:rsid w:val="009E058D"/>
    <w:rsid w:val="009E1ED9"/>
    <w:rsid w:val="009E2FAC"/>
    <w:rsid w:val="009E3CA4"/>
    <w:rsid w:val="009E78E0"/>
    <w:rsid w:val="00A00F05"/>
    <w:rsid w:val="00A0134D"/>
    <w:rsid w:val="00A019C2"/>
    <w:rsid w:val="00A02F3E"/>
    <w:rsid w:val="00A060C5"/>
    <w:rsid w:val="00A24B1A"/>
    <w:rsid w:val="00A3500E"/>
    <w:rsid w:val="00A35223"/>
    <w:rsid w:val="00A370DA"/>
    <w:rsid w:val="00A455D3"/>
    <w:rsid w:val="00A46CB1"/>
    <w:rsid w:val="00A542C7"/>
    <w:rsid w:val="00A543AF"/>
    <w:rsid w:val="00A543FF"/>
    <w:rsid w:val="00A605E9"/>
    <w:rsid w:val="00A61742"/>
    <w:rsid w:val="00A71C1F"/>
    <w:rsid w:val="00A76D66"/>
    <w:rsid w:val="00A81FE1"/>
    <w:rsid w:val="00A820DA"/>
    <w:rsid w:val="00A97A24"/>
    <w:rsid w:val="00AA2818"/>
    <w:rsid w:val="00AA28EC"/>
    <w:rsid w:val="00AB04DC"/>
    <w:rsid w:val="00AB09C0"/>
    <w:rsid w:val="00AB2C0A"/>
    <w:rsid w:val="00AB5627"/>
    <w:rsid w:val="00AC7528"/>
    <w:rsid w:val="00AE64F0"/>
    <w:rsid w:val="00AF19F9"/>
    <w:rsid w:val="00AF370E"/>
    <w:rsid w:val="00AF4346"/>
    <w:rsid w:val="00B005EB"/>
    <w:rsid w:val="00B0159C"/>
    <w:rsid w:val="00B10EA4"/>
    <w:rsid w:val="00B123DC"/>
    <w:rsid w:val="00B13F86"/>
    <w:rsid w:val="00B143E5"/>
    <w:rsid w:val="00B162E1"/>
    <w:rsid w:val="00B164E0"/>
    <w:rsid w:val="00B177B7"/>
    <w:rsid w:val="00B17DBE"/>
    <w:rsid w:val="00B27B01"/>
    <w:rsid w:val="00B31C62"/>
    <w:rsid w:val="00B32051"/>
    <w:rsid w:val="00B3284B"/>
    <w:rsid w:val="00B3354F"/>
    <w:rsid w:val="00B34F9E"/>
    <w:rsid w:val="00B40C7E"/>
    <w:rsid w:val="00B43E98"/>
    <w:rsid w:val="00B50875"/>
    <w:rsid w:val="00B51DE6"/>
    <w:rsid w:val="00B53D70"/>
    <w:rsid w:val="00B56EA1"/>
    <w:rsid w:val="00B60DF6"/>
    <w:rsid w:val="00B675C5"/>
    <w:rsid w:val="00B7646C"/>
    <w:rsid w:val="00B84FED"/>
    <w:rsid w:val="00B852F9"/>
    <w:rsid w:val="00B93E73"/>
    <w:rsid w:val="00B956EF"/>
    <w:rsid w:val="00B9786F"/>
    <w:rsid w:val="00BA3DE5"/>
    <w:rsid w:val="00BB03C8"/>
    <w:rsid w:val="00BB1BE8"/>
    <w:rsid w:val="00BB21C8"/>
    <w:rsid w:val="00BB259A"/>
    <w:rsid w:val="00BB53C0"/>
    <w:rsid w:val="00BB5418"/>
    <w:rsid w:val="00BB5D2F"/>
    <w:rsid w:val="00BB7CE4"/>
    <w:rsid w:val="00BC0AB0"/>
    <w:rsid w:val="00BD1747"/>
    <w:rsid w:val="00BD4824"/>
    <w:rsid w:val="00BD73DD"/>
    <w:rsid w:val="00BE0A13"/>
    <w:rsid w:val="00BE73EA"/>
    <w:rsid w:val="00BF2171"/>
    <w:rsid w:val="00BF55BA"/>
    <w:rsid w:val="00BF6123"/>
    <w:rsid w:val="00C00139"/>
    <w:rsid w:val="00C10F04"/>
    <w:rsid w:val="00C121CC"/>
    <w:rsid w:val="00C12265"/>
    <w:rsid w:val="00C17A16"/>
    <w:rsid w:val="00C222E3"/>
    <w:rsid w:val="00C24139"/>
    <w:rsid w:val="00C256FB"/>
    <w:rsid w:val="00C27032"/>
    <w:rsid w:val="00C3502B"/>
    <w:rsid w:val="00C451DF"/>
    <w:rsid w:val="00C476DA"/>
    <w:rsid w:val="00C478F8"/>
    <w:rsid w:val="00C50200"/>
    <w:rsid w:val="00C50A82"/>
    <w:rsid w:val="00C544E9"/>
    <w:rsid w:val="00C57068"/>
    <w:rsid w:val="00C659D1"/>
    <w:rsid w:val="00C727C0"/>
    <w:rsid w:val="00C738A4"/>
    <w:rsid w:val="00C74A05"/>
    <w:rsid w:val="00C7679D"/>
    <w:rsid w:val="00C92073"/>
    <w:rsid w:val="00CA1F77"/>
    <w:rsid w:val="00CA41C6"/>
    <w:rsid w:val="00CB1A5F"/>
    <w:rsid w:val="00CB3AD7"/>
    <w:rsid w:val="00CD04F2"/>
    <w:rsid w:val="00CD4329"/>
    <w:rsid w:val="00CD55E8"/>
    <w:rsid w:val="00CD739A"/>
    <w:rsid w:val="00CE5586"/>
    <w:rsid w:val="00CF1276"/>
    <w:rsid w:val="00CF56F3"/>
    <w:rsid w:val="00D025D8"/>
    <w:rsid w:val="00D1312C"/>
    <w:rsid w:val="00D14ACD"/>
    <w:rsid w:val="00D21BB8"/>
    <w:rsid w:val="00D21F38"/>
    <w:rsid w:val="00D24B8B"/>
    <w:rsid w:val="00D25D63"/>
    <w:rsid w:val="00D30D94"/>
    <w:rsid w:val="00D43A6F"/>
    <w:rsid w:val="00D47293"/>
    <w:rsid w:val="00D52A63"/>
    <w:rsid w:val="00D535E8"/>
    <w:rsid w:val="00D5511C"/>
    <w:rsid w:val="00D569C8"/>
    <w:rsid w:val="00D61003"/>
    <w:rsid w:val="00D665DB"/>
    <w:rsid w:val="00D66FB6"/>
    <w:rsid w:val="00D810F9"/>
    <w:rsid w:val="00D828C9"/>
    <w:rsid w:val="00DB04B2"/>
    <w:rsid w:val="00DC2F0B"/>
    <w:rsid w:val="00DC330D"/>
    <w:rsid w:val="00DC414E"/>
    <w:rsid w:val="00DD3FAA"/>
    <w:rsid w:val="00DD4E6F"/>
    <w:rsid w:val="00DE5112"/>
    <w:rsid w:val="00DE5B31"/>
    <w:rsid w:val="00DE796E"/>
    <w:rsid w:val="00DF116B"/>
    <w:rsid w:val="00DF24F3"/>
    <w:rsid w:val="00DF25FF"/>
    <w:rsid w:val="00DF4FC3"/>
    <w:rsid w:val="00E063EB"/>
    <w:rsid w:val="00E13EC0"/>
    <w:rsid w:val="00E34BA5"/>
    <w:rsid w:val="00E3539B"/>
    <w:rsid w:val="00E41519"/>
    <w:rsid w:val="00E45249"/>
    <w:rsid w:val="00E51E67"/>
    <w:rsid w:val="00E5537C"/>
    <w:rsid w:val="00E62E5D"/>
    <w:rsid w:val="00E62E64"/>
    <w:rsid w:val="00E62EA5"/>
    <w:rsid w:val="00E65F98"/>
    <w:rsid w:val="00E73589"/>
    <w:rsid w:val="00E810F9"/>
    <w:rsid w:val="00E82B1E"/>
    <w:rsid w:val="00E92C19"/>
    <w:rsid w:val="00EA07EF"/>
    <w:rsid w:val="00EA2CA1"/>
    <w:rsid w:val="00EA3EAE"/>
    <w:rsid w:val="00EA732E"/>
    <w:rsid w:val="00EB310E"/>
    <w:rsid w:val="00EB5B36"/>
    <w:rsid w:val="00EB7610"/>
    <w:rsid w:val="00EC00BE"/>
    <w:rsid w:val="00EC29AE"/>
    <w:rsid w:val="00EC420F"/>
    <w:rsid w:val="00EC5DAE"/>
    <w:rsid w:val="00EC6D35"/>
    <w:rsid w:val="00ED2837"/>
    <w:rsid w:val="00ED4397"/>
    <w:rsid w:val="00ED7347"/>
    <w:rsid w:val="00EF3EF5"/>
    <w:rsid w:val="00F0638B"/>
    <w:rsid w:val="00F17FED"/>
    <w:rsid w:val="00F20F67"/>
    <w:rsid w:val="00F22685"/>
    <w:rsid w:val="00F26B97"/>
    <w:rsid w:val="00F31C43"/>
    <w:rsid w:val="00F32823"/>
    <w:rsid w:val="00F33098"/>
    <w:rsid w:val="00F33837"/>
    <w:rsid w:val="00F33CDD"/>
    <w:rsid w:val="00F340A5"/>
    <w:rsid w:val="00F42019"/>
    <w:rsid w:val="00F5586C"/>
    <w:rsid w:val="00F56889"/>
    <w:rsid w:val="00F626C3"/>
    <w:rsid w:val="00F62AAB"/>
    <w:rsid w:val="00F6456F"/>
    <w:rsid w:val="00F721C8"/>
    <w:rsid w:val="00F73E6C"/>
    <w:rsid w:val="00F83D2A"/>
    <w:rsid w:val="00F85995"/>
    <w:rsid w:val="00F9052C"/>
    <w:rsid w:val="00F9706D"/>
    <w:rsid w:val="00FA1586"/>
    <w:rsid w:val="00FA6E61"/>
    <w:rsid w:val="00FB236E"/>
    <w:rsid w:val="00FC04CC"/>
    <w:rsid w:val="00FC62D4"/>
    <w:rsid w:val="00FE723D"/>
    <w:rsid w:val="00FF6C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A98287D-F2D1-4139-ABC9-63BBA3E9D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196A"/>
    <w:rPr>
      <w:sz w:val="28"/>
      <w:szCs w:val="24"/>
      <w:lang w:val="uk-UA" w:eastAsia="ru-RU"/>
    </w:rPr>
  </w:style>
  <w:style w:type="paragraph" w:styleId="1">
    <w:name w:val="heading 1"/>
    <w:basedOn w:val="a"/>
    <w:next w:val="a"/>
    <w:qFormat/>
    <w:rsid w:val="007E196A"/>
    <w:pPr>
      <w:keepNext/>
      <w:jc w:val="center"/>
      <w:outlineLvl w:val="0"/>
    </w:pPr>
    <w:rPr>
      <w:sz w:val="36"/>
    </w:rPr>
  </w:style>
  <w:style w:type="paragraph" w:styleId="2">
    <w:name w:val="heading 2"/>
    <w:basedOn w:val="a"/>
    <w:next w:val="a"/>
    <w:link w:val="20"/>
    <w:semiHidden/>
    <w:unhideWhenUsed/>
    <w:qFormat/>
    <w:rsid w:val="000554F5"/>
    <w:pPr>
      <w:keepNext/>
      <w:spacing w:before="240" w:after="60"/>
      <w:outlineLvl w:val="1"/>
    </w:pPr>
    <w:rPr>
      <w:rFonts w:ascii="Cambria" w:hAnsi="Cambria"/>
      <w:b/>
      <w:bCs/>
      <w:i/>
      <w:iCs/>
      <w:szCs w:val="28"/>
    </w:rPr>
  </w:style>
  <w:style w:type="paragraph" w:styleId="3">
    <w:name w:val="heading 3"/>
    <w:basedOn w:val="a"/>
    <w:next w:val="a"/>
    <w:qFormat/>
    <w:rsid w:val="007E196A"/>
    <w:pPr>
      <w:keepNext/>
      <w:autoSpaceDE w:val="0"/>
      <w:autoSpaceDN w:val="0"/>
      <w:adjustRightInd w:val="0"/>
      <w:ind w:firstLine="4620"/>
      <w:outlineLvl w:val="2"/>
    </w:pPr>
    <w:rPr>
      <w:rFonts w:cs="Courier New"/>
      <w:b/>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note text"/>
    <w:basedOn w:val="a"/>
    <w:semiHidden/>
    <w:rsid w:val="007E196A"/>
    <w:rPr>
      <w:sz w:val="20"/>
      <w:szCs w:val="20"/>
      <w:lang w:val="ru-RU" w:eastAsia="en-US"/>
    </w:rPr>
  </w:style>
  <w:style w:type="paragraph" w:styleId="a4">
    <w:name w:val="Body Text Indent"/>
    <w:basedOn w:val="a"/>
    <w:rsid w:val="00D52A63"/>
    <w:pPr>
      <w:ind w:firstLine="720"/>
      <w:jc w:val="both"/>
    </w:pPr>
    <w:rPr>
      <w:sz w:val="30"/>
      <w:szCs w:val="20"/>
    </w:rPr>
  </w:style>
  <w:style w:type="paragraph" w:styleId="a5">
    <w:name w:val="Balloon Text"/>
    <w:basedOn w:val="a"/>
    <w:semiHidden/>
    <w:rsid w:val="007635DA"/>
    <w:rPr>
      <w:rFonts w:ascii="Tahoma" w:hAnsi="Tahoma" w:cs="Tahoma"/>
      <w:sz w:val="16"/>
      <w:szCs w:val="16"/>
    </w:rPr>
  </w:style>
  <w:style w:type="table" w:styleId="a6">
    <w:name w:val="Table Grid"/>
    <w:basedOn w:val="a1"/>
    <w:rsid w:val="005929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basedOn w:val="a0"/>
    <w:rsid w:val="004032B5"/>
  </w:style>
  <w:style w:type="paragraph" w:styleId="a8">
    <w:name w:val="header"/>
    <w:basedOn w:val="a"/>
    <w:rsid w:val="00B956EF"/>
    <w:pPr>
      <w:tabs>
        <w:tab w:val="center" w:pos="4677"/>
        <w:tab w:val="right" w:pos="9355"/>
      </w:tabs>
    </w:pPr>
  </w:style>
  <w:style w:type="paragraph" w:styleId="a9">
    <w:name w:val="footer"/>
    <w:basedOn w:val="a"/>
    <w:rsid w:val="00C50A82"/>
    <w:pPr>
      <w:tabs>
        <w:tab w:val="center" w:pos="4677"/>
        <w:tab w:val="right" w:pos="9355"/>
      </w:tabs>
    </w:pPr>
  </w:style>
  <w:style w:type="paragraph" w:customStyle="1" w:styleId="aa">
    <w:name w:val=" Знак Знак Знак Знак Знак Знак Знак Знак Знак Знак"/>
    <w:basedOn w:val="a"/>
    <w:rsid w:val="003E2053"/>
    <w:rPr>
      <w:rFonts w:ascii="Verdana" w:hAnsi="Verdana" w:cs="Verdana"/>
      <w:sz w:val="20"/>
      <w:szCs w:val="20"/>
      <w:lang w:val="en-US" w:eastAsia="en-US"/>
    </w:rPr>
  </w:style>
  <w:style w:type="paragraph" w:customStyle="1" w:styleId="Style3">
    <w:name w:val="Style3"/>
    <w:basedOn w:val="a"/>
    <w:rsid w:val="00432B0B"/>
    <w:pPr>
      <w:widowControl w:val="0"/>
      <w:autoSpaceDE w:val="0"/>
      <w:autoSpaceDN w:val="0"/>
      <w:adjustRightInd w:val="0"/>
      <w:spacing w:line="325" w:lineRule="exact"/>
      <w:ind w:firstLine="710"/>
      <w:jc w:val="both"/>
    </w:pPr>
    <w:rPr>
      <w:sz w:val="24"/>
      <w:lang w:val="ru-RU"/>
    </w:rPr>
  </w:style>
  <w:style w:type="paragraph" w:customStyle="1" w:styleId="10">
    <w:name w:val="1"/>
    <w:basedOn w:val="a"/>
    <w:rsid w:val="00A76D66"/>
    <w:rPr>
      <w:rFonts w:ascii="Verdana" w:hAnsi="Verdana"/>
      <w:sz w:val="20"/>
      <w:szCs w:val="20"/>
      <w:lang w:val="en-US" w:eastAsia="en-US"/>
    </w:rPr>
  </w:style>
  <w:style w:type="paragraph" w:customStyle="1" w:styleId="ab">
    <w:name w:val="Знак Знак Знак Знак Знак Знак Знак Знак Знак Знак"/>
    <w:basedOn w:val="a"/>
    <w:link w:val="a0"/>
    <w:rsid w:val="005F7347"/>
    <w:rPr>
      <w:rFonts w:ascii="Verdana" w:hAnsi="Verdana" w:cs="Verdana"/>
      <w:sz w:val="20"/>
      <w:szCs w:val="20"/>
      <w:lang w:val="en-US" w:eastAsia="en-US"/>
    </w:rPr>
  </w:style>
  <w:style w:type="paragraph" w:styleId="HTML">
    <w:name w:val="HTML Preformatted"/>
    <w:basedOn w:val="a"/>
    <w:rsid w:val="00346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paragraph" w:styleId="21">
    <w:name w:val="Body Text Indent 2"/>
    <w:basedOn w:val="a"/>
    <w:link w:val="22"/>
    <w:rsid w:val="002443B4"/>
    <w:pPr>
      <w:spacing w:after="120" w:line="480" w:lineRule="auto"/>
      <w:ind w:left="283"/>
    </w:pPr>
  </w:style>
  <w:style w:type="character" w:customStyle="1" w:styleId="22">
    <w:name w:val="Основной текст с отступом 2 Знак"/>
    <w:basedOn w:val="a0"/>
    <w:link w:val="21"/>
    <w:rsid w:val="002443B4"/>
    <w:rPr>
      <w:sz w:val="28"/>
      <w:szCs w:val="24"/>
      <w:lang w:eastAsia="ru-RU"/>
    </w:rPr>
  </w:style>
  <w:style w:type="character" w:customStyle="1" w:styleId="20">
    <w:name w:val="Заголовок 2 Знак"/>
    <w:basedOn w:val="a0"/>
    <w:link w:val="2"/>
    <w:semiHidden/>
    <w:rsid w:val="000554F5"/>
    <w:rPr>
      <w:rFonts w:ascii="Cambria" w:eastAsia="Times New Roman" w:hAnsi="Cambria" w:cs="Times New Roman"/>
      <w:b/>
      <w:bCs/>
      <w:i/>
      <w:iCs/>
      <w:sz w:val="28"/>
      <w:szCs w:val="28"/>
      <w:lang w:eastAsia="ru-RU"/>
    </w:rPr>
  </w:style>
  <w:style w:type="paragraph" w:styleId="23">
    <w:name w:val="Body Text 2"/>
    <w:basedOn w:val="a"/>
    <w:link w:val="24"/>
    <w:rsid w:val="007A4671"/>
    <w:pPr>
      <w:spacing w:after="120" w:line="480" w:lineRule="auto"/>
    </w:pPr>
  </w:style>
  <w:style w:type="character" w:customStyle="1" w:styleId="24">
    <w:name w:val="Основной текст 2 Знак"/>
    <w:basedOn w:val="a0"/>
    <w:link w:val="23"/>
    <w:rsid w:val="007A4671"/>
    <w:rPr>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5307660">
      <w:bodyDiv w:val="1"/>
      <w:marLeft w:val="0"/>
      <w:marRight w:val="0"/>
      <w:marTop w:val="0"/>
      <w:marBottom w:val="0"/>
      <w:divBdr>
        <w:top w:val="none" w:sz="0" w:space="0" w:color="auto"/>
        <w:left w:val="none" w:sz="0" w:space="0" w:color="auto"/>
        <w:bottom w:val="none" w:sz="0" w:space="0" w:color="auto"/>
        <w:right w:val="none" w:sz="0" w:space="0" w:color="auto"/>
      </w:divBdr>
    </w:div>
    <w:div w:id="1395927470">
      <w:bodyDiv w:val="1"/>
      <w:marLeft w:val="0"/>
      <w:marRight w:val="0"/>
      <w:marTop w:val="0"/>
      <w:marBottom w:val="0"/>
      <w:divBdr>
        <w:top w:val="none" w:sz="0" w:space="0" w:color="auto"/>
        <w:left w:val="none" w:sz="0" w:space="0" w:color="auto"/>
        <w:bottom w:val="none" w:sz="0" w:space="0" w:color="auto"/>
        <w:right w:val="none" w:sz="0" w:space="0" w:color="auto"/>
      </w:divBdr>
    </w:div>
    <w:div w:id="1619334629">
      <w:bodyDiv w:val="1"/>
      <w:marLeft w:val="0"/>
      <w:marRight w:val="0"/>
      <w:marTop w:val="0"/>
      <w:marBottom w:val="0"/>
      <w:divBdr>
        <w:top w:val="none" w:sz="0" w:space="0" w:color="auto"/>
        <w:left w:val="none" w:sz="0" w:space="0" w:color="auto"/>
        <w:bottom w:val="none" w:sz="0" w:space="0" w:color="auto"/>
        <w:right w:val="none" w:sz="0" w:space="0" w:color="auto"/>
      </w:divBdr>
    </w:div>
    <w:div w:id="2112847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2AAA09-FA5B-44BD-A00A-FC9634944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948</Words>
  <Characters>5407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lpstr>
    </vt:vector>
  </TitlesOfParts>
  <Company>Reanimator Extreme Edition</Company>
  <LinksUpToDate>false</LinksUpToDate>
  <CharactersWithSpaces>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none</dc:creator>
  <cp:keywords/>
  <cp:lastModifiedBy>kompvid2</cp:lastModifiedBy>
  <cp:revision>2</cp:revision>
  <cp:lastPrinted>2020-08-18T10:48:00Z</cp:lastPrinted>
  <dcterms:created xsi:type="dcterms:W3CDTF">2020-08-20T07:03:00Z</dcterms:created>
  <dcterms:modified xsi:type="dcterms:W3CDTF">2020-08-20T07:03:00Z</dcterms:modified>
</cp:coreProperties>
</file>