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EBE" w:rsidRPr="00EA4889" w:rsidRDefault="00BA3EBE" w:rsidP="00BA3EBE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EBE" w:rsidRPr="00EA4889" w:rsidRDefault="00BA3EBE" w:rsidP="00BA3EBE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BA3EBE" w:rsidRPr="00EA4889" w:rsidRDefault="00BA3EBE" w:rsidP="00BA3EBE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BA3EBE" w:rsidRPr="00EA4889" w:rsidRDefault="00BA3EBE" w:rsidP="00BA3EBE">
      <w:pPr>
        <w:pStyle w:val="3"/>
        <w:spacing w:line="240" w:lineRule="auto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 xml:space="preserve">Р О З П О Р Я Д Ж Е Н </w:t>
      </w:r>
      <w:proofErr w:type="spellStart"/>
      <w:r w:rsidRPr="00EA4889">
        <w:rPr>
          <w:color w:val="000000"/>
          <w:sz w:val="36"/>
          <w:szCs w:val="36"/>
        </w:rPr>
        <w:t>Н</w:t>
      </w:r>
      <w:proofErr w:type="spellEnd"/>
      <w:r w:rsidRPr="00EA4889">
        <w:rPr>
          <w:color w:val="000000"/>
          <w:sz w:val="36"/>
          <w:szCs w:val="36"/>
        </w:rPr>
        <w:t xml:space="preserve"> Я</w:t>
      </w:r>
    </w:p>
    <w:p w:rsidR="00BA3EBE" w:rsidRPr="00EA4889" w:rsidRDefault="00BA3EBE" w:rsidP="00BA3EBE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A3EBE" w:rsidRPr="00EA4889" w:rsidRDefault="00BA3EBE" w:rsidP="00BA3EBE">
      <w:pPr>
        <w:rPr>
          <w:color w:val="000000"/>
          <w:sz w:val="24"/>
          <w:szCs w:val="24"/>
        </w:rPr>
      </w:pPr>
    </w:p>
    <w:p w:rsidR="00BA3EBE" w:rsidRPr="00EA4889" w:rsidRDefault="00526212" w:rsidP="00BA3EBE">
      <w:pPr>
        <w:rPr>
          <w:color w:val="000000"/>
          <w:sz w:val="28"/>
          <w:szCs w:val="28"/>
        </w:rPr>
      </w:pPr>
      <w:r w:rsidRPr="00526212">
        <w:rPr>
          <w:color w:val="000000"/>
          <w:sz w:val="28"/>
          <w:szCs w:val="28"/>
          <w:lang w:val="ru-RU"/>
        </w:rPr>
        <w:t>18</w:t>
      </w:r>
      <w:r>
        <w:rPr>
          <w:color w:val="000000"/>
          <w:sz w:val="28"/>
          <w:szCs w:val="28"/>
          <w:lang w:val="ru-RU"/>
        </w:rPr>
        <w:t xml:space="preserve">.08.2020 </w:t>
      </w:r>
      <w:r w:rsidR="00BA3EBE">
        <w:rPr>
          <w:color w:val="000000"/>
          <w:sz w:val="28"/>
          <w:szCs w:val="28"/>
          <w:lang w:val="ru-RU"/>
        </w:rPr>
        <w:t xml:space="preserve"> </w:t>
      </w:r>
      <w:r w:rsidR="00BA3EBE" w:rsidRPr="00EA4889">
        <w:rPr>
          <w:color w:val="000000"/>
          <w:sz w:val="28"/>
          <w:szCs w:val="28"/>
        </w:rPr>
        <w:t>№</w:t>
      </w:r>
      <w:r w:rsidR="00BA3EBE">
        <w:rPr>
          <w:color w:val="000000"/>
          <w:sz w:val="28"/>
          <w:szCs w:val="28"/>
        </w:rPr>
        <w:t xml:space="preserve"> </w:t>
      </w:r>
      <w:r w:rsidR="00BA3EBE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298-р</w:t>
      </w:r>
      <w:r w:rsidR="00BA3EBE" w:rsidRPr="00EC2C34">
        <w:rPr>
          <w:color w:val="000000"/>
          <w:sz w:val="28"/>
          <w:szCs w:val="28"/>
        </w:rPr>
        <w:t xml:space="preserve">                                                                        </w:t>
      </w:r>
      <w:r w:rsidR="00BA3EBE" w:rsidRPr="00EA4889">
        <w:rPr>
          <w:color w:val="000000"/>
          <w:sz w:val="28"/>
          <w:szCs w:val="28"/>
        </w:rPr>
        <w:t>м. Чернівці</w:t>
      </w:r>
    </w:p>
    <w:p w:rsidR="00BA3EBE" w:rsidRPr="00EA4889" w:rsidRDefault="00BA3EBE" w:rsidP="00BA3EBE">
      <w:pPr>
        <w:rPr>
          <w:color w:val="000000"/>
          <w:sz w:val="28"/>
          <w:szCs w:val="28"/>
        </w:rPr>
      </w:pPr>
    </w:p>
    <w:p w:rsidR="00BA3EBE" w:rsidRDefault="00BA3EBE" w:rsidP="00BA3E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розпорядження </w:t>
      </w:r>
    </w:p>
    <w:p w:rsidR="00BA3EBE" w:rsidRDefault="00BA3EBE" w:rsidP="00BA3E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Чернівецького міського голови</w:t>
      </w:r>
    </w:p>
    <w:p w:rsidR="00BA3EBE" w:rsidRDefault="00BA3EBE" w:rsidP="00BA3EB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14.08.2020 року № 296-р</w:t>
      </w:r>
    </w:p>
    <w:p w:rsidR="00BA3EBE" w:rsidRDefault="00BA3EBE" w:rsidP="00BA3EBE">
      <w:pPr>
        <w:rPr>
          <w:b/>
          <w:bCs/>
          <w:sz w:val="28"/>
          <w:szCs w:val="28"/>
        </w:rPr>
      </w:pPr>
    </w:p>
    <w:p w:rsidR="00BA3EBE" w:rsidRPr="00EA4889" w:rsidRDefault="00BA3EBE" w:rsidP="00BA3EBE">
      <w:pPr>
        <w:rPr>
          <w:color w:val="FF0000"/>
        </w:rPr>
      </w:pPr>
    </w:p>
    <w:p w:rsidR="00BA3EBE" w:rsidRPr="00EC2C34" w:rsidRDefault="00BA3EBE" w:rsidP="00BA3EBE">
      <w:pPr>
        <w:jc w:val="both"/>
        <w:rPr>
          <w:color w:val="FF0000"/>
          <w:sz w:val="28"/>
          <w:szCs w:val="28"/>
          <w:lang w:val="ru-RU"/>
        </w:rPr>
      </w:pPr>
      <w:r w:rsidRPr="00EA4889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Відповідно до ст. 30, 32, 42, 50 Закону України «Про місцеве самоврядування в Україні», на виконання протокольного рішення № 1121/81</w:t>
      </w:r>
    </w:p>
    <w:p w:rsidR="00BA3EBE" w:rsidRDefault="00BA3EBE" w:rsidP="00BA3EBE">
      <w:pPr>
        <w:ind w:firstLine="540"/>
        <w:jc w:val="both"/>
        <w:rPr>
          <w:sz w:val="28"/>
          <w:szCs w:val="28"/>
        </w:rPr>
      </w:pPr>
    </w:p>
    <w:p w:rsidR="00BA3EBE" w:rsidRPr="00B05F24" w:rsidRDefault="00BA3EBE" w:rsidP="00BA3EBE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BA3EBE" w:rsidRPr="00EA4889" w:rsidRDefault="00BA3EBE" w:rsidP="00BA3EBE">
      <w:pPr>
        <w:jc w:val="both"/>
        <w:rPr>
          <w:color w:val="FF0000"/>
          <w:sz w:val="16"/>
          <w:szCs w:val="16"/>
        </w:rPr>
      </w:pPr>
    </w:p>
    <w:p w:rsidR="00BA3EBE" w:rsidRPr="00BA3EBE" w:rsidRDefault="00BA3EBE" w:rsidP="00BA3EBE">
      <w:pPr>
        <w:pStyle w:val="a5"/>
        <w:numPr>
          <w:ilvl w:val="0"/>
          <w:numId w:val="2"/>
        </w:numPr>
        <w:ind w:left="0" w:firstLine="360"/>
        <w:jc w:val="both"/>
        <w:rPr>
          <w:bCs/>
          <w:sz w:val="28"/>
          <w:szCs w:val="28"/>
        </w:rPr>
      </w:pPr>
      <w:r w:rsidRPr="00BA3EBE">
        <w:rPr>
          <w:color w:val="000000"/>
          <w:sz w:val="28"/>
          <w:szCs w:val="28"/>
        </w:rPr>
        <w:t>Внести зміни до розпорядження Чернівецького міського голов</w:t>
      </w:r>
      <w:r>
        <w:rPr>
          <w:color w:val="000000"/>
          <w:sz w:val="28"/>
          <w:szCs w:val="28"/>
        </w:rPr>
        <w:t>и</w:t>
      </w:r>
      <w:r w:rsidRPr="00BA3EBE">
        <w:rPr>
          <w:color w:val="000000"/>
          <w:sz w:val="28"/>
          <w:szCs w:val="28"/>
        </w:rPr>
        <w:t xml:space="preserve"> від 14.08.2020 року № 296-р «</w:t>
      </w:r>
      <w:r w:rsidRPr="00BA3EBE">
        <w:rPr>
          <w:bCs/>
          <w:sz w:val="28"/>
          <w:szCs w:val="28"/>
        </w:rPr>
        <w:t>Про створення робочої групи, щодо  вивчення питання надання стоматологічної допомоги  дорослому та дитячому населенню м. Чернівців в умовах впровадження медичної реформи</w:t>
      </w:r>
      <w:r w:rsidRPr="00BA3EB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та включити до складу робочої групи :</w:t>
      </w:r>
    </w:p>
    <w:p w:rsidR="00BA3EBE" w:rsidRDefault="00BA3EBE" w:rsidP="00BA3EBE">
      <w:pPr>
        <w:pStyle w:val="a5"/>
        <w:ind w:left="0" w:firstLine="360"/>
        <w:jc w:val="both"/>
        <w:rPr>
          <w:color w:val="000000"/>
          <w:sz w:val="28"/>
          <w:szCs w:val="28"/>
        </w:rPr>
      </w:pPr>
      <w:r w:rsidRPr="00BA3EBE">
        <w:rPr>
          <w:b/>
          <w:color w:val="000000"/>
          <w:sz w:val="28"/>
          <w:szCs w:val="28"/>
        </w:rPr>
        <w:t>Шибу Олександра Михайловича</w:t>
      </w:r>
      <w:r>
        <w:rPr>
          <w:color w:val="000000"/>
          <w:sz w:val="28"/>
          <w:szCs w:val="28"/>
        </w:rPr>
        <w:t xml:space="preserve"> – начальника юридичного управління Чернівецької міської ради</w:t>
      </w:r>
    </w:p>
    <w:p w:rsidR="00A85C63" w:rsidRPr="00ED7F0C" w:rsidRDefault="00A85C63" w:rsidP="00A85C63">
      <w:pPr>
        <w:pStyle w:val="2"/>
        <w:tabs>
          <w:tab w:val="left" w:pos="1440"/>
        </w:tabs>
        <w:ind w:left="0" w:firstLine="540"/>
        <w:jc w:val="both"/>
      </w:pPr>
      <w:r w:rsidRPr="00526212">
        <w:t>2</w:t>
      </w:r>
      <w:r w:rsidRPr="00ED7F0C">
        <w:t xml:space="preserve">. </w:t>
      </w:r>
      <w:r w:rsidRPr="00C0080B">
        <w:rPr>
          <w:b/>
          <w:bCs/>
        </w:rPr>
        <w:t xml:space="preserve"> </w:t>
      </w:r>
      <w:r w:rsidRPr="00C0080B">
        <w:t>Розпорядження підлягає оприлюдненню на офіційному веб – порталі</w:t>
      </w:r>
      <w:r w:rsidRPr="00E65407">
        <w:rPr>
          <w:color w:val="000000"/>
        </w:rPr>
        <w:t xml:space="preserve"> Чернівецької міської ради.</w:t>
      </w:r>
    </w:p>
    <w:p w:rsidR="00A85C63" w:rsidRDefault="00A85C63" w:rsidP="00A85C63">
      <w:pPr>
        <w:rPr>
          <w:b/>
          <w:bCs/>
          <w:color w:val="000000"/>
          <w:sz w:val="28"/>
          <w:szCs w:val="28"/>
        </w:rPr>
      </w:pPr>
    </w:p>
    <w:p w:rsidR="00BA3EBE" w:rsidRPr="00BA3EBE" w:rsidRDefault="00BA3EBE" w:rsidP="00BA3EBE">
      <w:pPr>
        <w:pStyle w:val="a5"/>
        <w:ind w:left="360"/>
        <w:jc w:val="both"/>
        <w:rPr>
          <w:bCs/>
          <w:sz w:val="28"/>
          <w:szCs w:val="28"/>
        </w:rPr>
      </w:pPr>
    </w:p>
    <w:p w:rsidR="00BA3EBE" w:rsidRDefault="00BA3EBE" w:rsidP="00BA3EBE">
      <w:pPr>
        <w:rPr>
          <w:color w:val="000000"/>
          <w:sz w:val="28"/>
          <w:szCs w:val="28"/>
        </w:rPr>
      </w:pPr>
      <w:r w:rsidRPr="00BA3EBE">
        <w:rPr>
          <w:color w:val="000000"/>
          <w:sz w:val="28"/>
          <w:szCs w:val="28"/>
        </w:rPr>
        <w:t xml:space="preserve"> </w:t>
      </w:r>
    </w:p>
    <w:p w:rsidR="00BA3EBE" w:rsidRDefault="00BA3EBE" w:rsidP="00BA3EBE">
      <w:pPr>
        <w:rPr>
          <w:color w:val="000000"/>
          <w:sz w:val="28"/>
          <w:szCs w:val="28"/>
        </w:rPr>
      </w:pPr>
    </w:p>
    <w:p w:rsidR="00BA3EBE" w:rsidRDefault="00BA3EBE" w:rsidP="00BA3EBE">
      <w:pPr>
        <w:rPr>
          <w:color w:val="000000"/>
          <w:sz w:val="28"/>
          <w:szCs w:val="28"/>
        </w:rPr>
      </w:pPr>
    </w:p>
    <w:p w:rsidR="00BA3EBE" w:rsidRPr="00CE0670" w:rsidRDefault="00BA3EBE" w:rsidP="00BA3EBE">
      <w:pPr>
        <w:rPr>
          <w:bCs/>
          <w:sz w:val="28"/>
          <w:szCs w:val="28"/>
        </w:rPr>
      </w:pPr>
    </w:p>
    <w:p w:rsidR="00DC19C9" w:rsidRPr="00BA3EBE" w:rsidRDefault="00BA3EBE" w:rsidP="00BA3EBE">
      <w:pPr>
        <w:tabs>
          <w:tab w:val="left" w:pos="609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3EBE">
        <w:rPr>
          <w:b/>
          <w:sz w:val="28"/>
          <w:szCs w:val="28"/>
        </w:rPr>
        <w:t>Секретар Чернівецької міської ради</w:t>
      </w:r>
      <w:r w:rsidRPr="00BA3EB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</w:t>
      </w:r>
      <w:r w:rsidRPr="00BA3EBE">
        <w:rPr>
          <w:b/>
          <w:sz w:val="28"/>
          <w:szCs w:val="28"/>
        </w:rPr>
        <w:t xml:space="preserve">   </w:t>
      </w:r>
      <w:r w:rsidR="00551625">
        <w:rPr>
          <w:b/>
          <w:sz w:val="28"/>
          <w:szCs w:val="28"/>
        </w:rPr>
        <w:t xml:space="preserve">   </w:t>
      </w:r>
      <w:r w:rsidRPr="00BA3EBE">
        <w:rPr>
          <w:b/>
          <w:sz w:val="28"/>
          <w:szCs w:val="28"/>
        </w:rPr>
        <w:t xml:space="preserve">       </w:t>
      </w:r>
      <w:proofErr w:type="spellStart"/>
      <w:r w:rsidRPr="00BA3EBE">
        <w:rPr>
          <w:b/>
          <w:sz w:val="28"/>
          <w:szCs w:val="28"/>
        </w:rPr>
        <w:t>В.Продан</w:t>
      </w:r>
      <w:proofErr w:type="spellEnd"/>
    </w:p>
    <w:sectPr w:rsidR="00DC19C9" w:rsidRPr="00BA3EBE" w:rsidSect="00BA3E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B73C8"/>
    <w:multiLevelType w:val="hybridMultilevel"/>
    <w:tmpl w:val="DBF2767E"/>
    <w:lvl w:ilvl="0" w:tplc="16B2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77708"/>
    <w:multiLevelType w:val="hybridMultilevel"/>
    <w:tmpl w:val="B4C21B00"/>
    <w:lvl w:ilvl="0" w:tplc="57001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EBE"/>
    <w:rsid w:val="000D016B"/>
    <w:rsid w:val="002E6B86"/>
    <w:rsid w:val="003E05CD"/>
    <w:rsid w:val="005221FB"/>
    <w:rsid w:val="00526212"/>
    <w:rsid w:val="00546237"/>
    <w:rsid w:val="00551625"/>
    <w:rsid w:val="00A85C63"/>
    <w:rsid w:val="00BA3EBE"/>
    <w:rsid w:val="00BF1320"/>
    <w:rsid w:val="00DC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1BC58-8E6B-41A2-8D12-53B8250E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A3EB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3EBE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3EBE"/>
    <w:rPr>
      <w:rFonts w:ascii="Cambria" w:eastAsia="Times New Roman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BA3EBE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3E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EBE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BA3EBE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A85C63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C63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2020-08-18T06:23:00Z</cp:lastPrinted>
  <dcterms:created xsi:type="dcterms:W3CDTF">2020-08-26T11:31:00Z</dcterms:created>
  <dcterms:modified xsi:type="dcterms:W3CDTF">2020-08-26T11:31:00Z</dcterms:modified>
</cp:coreProperties>
</file>