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0BF" w:rsidRDefault="00F240BF" w:rsidP="00F240BF">
      <w:pPr>
        <w:ind w:right="219"/>
        <w:jc w:val="center"/>
      </w:pPr>
      <w:r>
        <w:rPr>
          <w:noProof/>
          <w:lang w:eastAsia="uk-UA"/>
        </w:rPr>
        <w:drawing>
          <wp:inline distT="0" distB="0" distL="0" distR="0" wp14:anchorId="3C5651BA" wp14:editId="568A2D27">
            <wp:extent cx="466725" cy="685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0BF" w:rsidRPr="00D8231A" w:rsidRDefault="00F240BF" w:rsidP="00F240BF">
      <w:pPr>
        <w:ind w:right="219"/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F240BF" w:rsidRPr="00D8231A" w:rsidRDefault="00F240BF" w:rsidP="00F240BF">
      <w:pPr>
        <w:ind w:right="219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F240BF" w:rsidRPr="004F347A" w:rsidRDefault="00F240BF" w:rsidP="00F240BF">
      <w:pPr>
        <w:pStyle w:val="3"/>
        <w:ind w:right="219" w:firstLine="0"/>
        <w:jc w:val="center"/>
        <w:rPr>
          <w:sz w:val="20"/>
          <w:szCs w:val="20"/>
        </w:rPr>
      </w:pPr>
    </w:p>
    <w:p w:rsidR="00F240BF" w:rsidRPr="00D8231A" w:rsidRDefault="00F240BF" w:rsidP="00F240BF">
      <w:pPr>
        <w:pStyle w:val="3"/>
        <w:ind w:right="219"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 xml:space="preserve">Р О З П О Р Я Д Ж Е Н </w:t>
      </w:r>
      <w:proofErr w:type="spellStart"/>
      <w:r w:rsidRPr="00D8231A">
        <w:rPr>
          <w:sz w:val="36"/>
          <w:szCs w:val="36"/>
        </w:rPr>
        <w:t>Н</w:t>
      </w:r>
      <w:proofErr w:type="spellEnd"/>
      <w:r w:rsidRPr="00D8231A">
        <w:rPr>
          <w:sz w:val="36"/>
          <w:szCs w:val="36"/>
        </w:rPr>
        <w:t xml:space="preserve"> Я</w:t>
      </w:r>
    </w:p>
    <w:p w:rsidR="00F240BF" w:rsidRDefault="00F240BF" w:rsidP="00F240BF">
      <w:pPr>
        <w:ind w:right="219"/>
      </w:pPr>
    </w:p>
    <w:p w:rsidR="00F240BF" w:rsidRPr="00EF008C" w:rsidRDefault="00F240BF" w:rsidP="00F240BF">
      <w:pPr>
        <w:ind w:right="219"/>
        <w:rPr>
          <w:b/>
          <w:szCs w:val="28"/>
        </w:rPr>
      </w:pPr>
      <w:r>
        <w:rPr>
          <w:szCs w:val="28"/>
          <w:u w:val="single"/>
        </w:rPr>
        <w:t>22.07.2020</w:t>
      </w:r>
      <w:r>
        <w:rPr>
          <w:szCs w:val="28"/>
        </w:rPr>
        <w:t xml:space="preserve">№ </w:t>
      </w:r>
      <w:r>
        <w:rPr>
          <w:szCs w:val="28"/>
          <w:u w:val="single"/>
        </w:rPr>
        <w:t>263-р</w:t>
      </w:r>
      <w:bookmarkStart w:id="0" w:name="_GoBack"/>
      <w:bookmarkEnd w:id="0"/>
      <w:r w:rsidRPr="00282660">
        <w:rPr>
          <w:i/>
          <w:szCs w:val="28"/>
        </w:rPr>
        <w:t xml:space="preserve"> </w:t>
      </w:r>
      <w:r w:rsidRPr="00282660">
        <w:rPr>
          <w:szCs w:val="28"/>
        </w:rPr>
        <w:t xml:space="preserve">                     </w:t>
      </w:r>
      <w:r>
        <w:rPr>
          <w:szCs w:val="28"/>
        </w:rPr>
        <w:t xml:space="preserve">                   </w:t>
      </w:r>
      <w:r w:rsidRPr="00282660">
        <w:rPr>
          <w:szCs w:val="28"/>
        </w:rPr>
        <w:t xml:space="preserve">    </w:t>
      </w:r>
      <w:r>
        <w:rPr>
          <w:szCs w:val="28"/>
        </w:rPr>
        <w:t xml:space="preserve">      </w:t>
      </w:r>
      <w:r w:rsidRPr="00282660">
        <w:rPr>
          <w:szCs w:val="28"/>
        </w:rPr>
        <w:t xml:space="preserve">                    </w:t>
      </w:r>
      <w:r>
        <w:rPr>
          <w:szCs w:val="28"/>
        </w:rPr>
        <w:t xml:space="preserve"> </w:t>
      </w:r>
      <w:r w:rsidRPr="00282660">
        <w:rPr>
          <w:szCs w:val="28"/>
        </w:rPr>
        <w:t xml:space="preserve">  </w:t>
      </w:r>
      <w:r>
        <w:rPr>
          <w:szCs w:val="28"/>
        </w:rPr>
        <w:t xml:space="preserve">    </w:t>
      </w:r>
      <w:r w:rsidRPr="00EF008C">
        <w:rPr>
          <w:szCs w:val="28"/>
        </w:rPr>
        <w:t>м.</w:t>
      </w:r>
      <w:r>
        <w:rPr>
          <w:szCs w:val="28"/>
        </w:rPr>
        <w:t xml:space="preserve"> </w:t>
      </w:r>
      <w:r w:rsidRPr="00EF008C">
        <w:rPr>
          <w:szCs w:val="28"/>
        </w:rPr>
        <w:t>Чернівці</w:t>
      </w:r>
    </w:p>
    <w:p w:rsidR="00F240BF" w:rsidRDefault="00F240BF" w:rsidP="00F240BF">
      <w:pPr>
        <w:ind w:right="219"/>
        <w:rPr>
          <w:b/>
          <w:i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2"/>
      </w:tblGrid>
      <w:tr w:rsidR="00F240BF" w:rsidRPr="005847FF" w:rsidTr="008C1A37">
        <w:trPr>
          <w:trHeight w:val="624"/>
        </w:trPr>
        <w:tc>
          <w:tcPr>
            <w:tcW w:w="5272" w:type="dxa"/>
          </w:tcPr>
          <w:p w:rsidR="00F240BF" w:rsidRPr="005C05F6" w:rsidRDefault="00F240BF" w:rsidP="008C1A37">
            <w:pPr>
              <w:tabs>
                <w:tab w:val="left" w:pos="3969"/>
              </w:tabs>
              <w:ind w:right="219"/>
              <w:rPr>
                <w:b/>
                <w:szCs w:val="28"/>
              </w:rPr>
            </w:pPr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>внесення змін до розпорядження Чернівецького міського голови від 10.07.2020 № 250-р</w:t>
            </w:r>
          </w:p>
          <w:p w:rsidR="00F240BF" w:rsidRPr="00602AEC" w:rsidRDefault="00F240BF" w:rsidP="008C1A37">
            <w:pPr>
              <w:tabs>
                <w:tab w:val="left" w:pos="3969"/>
              </w:tabs>
              <w:ind w:right="219"/>
              <w:rPr>
                <w:b/>
                <w:szCs w:val="28"/>
              </w:rPr>
            </w:pPr>
          </w:p>
        </w:tc>
      </w:tr>
    </w:tbl>
    <w:p w:rsidR="00F240BF" w:rsidRPr="00613FAF" w:rsidRDefault="00F240BF" w:rsidP="00F240BF">
      <w:pPr>
        <w:ind w:right="219" w:firstLine="709"/>
        <w:jc w:val="both"/>
        <w:rPr>
          <w:szCs w:val="28"/>
        </w:rPr>
      </w:pPr>
      <w:r w:rsidRPr="00174E21">
        <w:rPr>
          <w:szCs w:val="28"/>
        </w:rPr>
        <w:t xml:space="preserve">Відповідно до </w:t>
      </w:r>
      <w:r>
        <w:rPr>
          <w:szCs w:val="28"/>
        </w:rPr>
        <w:t>пункту 1 частини 3 статті 50</w:t>
      </w:r>
      <w:r w:rsidRPr="00174E21">
        <w:rPr>
          <w:szCs w:val="28"/>
        </w:rPr>
        <w:t xml:space="preserve"> Закону України «Про місцеве самоврядування в Україні»</w:t>
      </w:r>
      <w:r>
        <w:rPr>
          <w:szCs w:val="28"/>
        </w:rPr>
        <w:t xml:space="preserve">, на підставі протокольного рішення виконавчого комітету міської ради від 14.01.2020 р. №2/1, доручення  міського голови від 23.03.2020 р. №170/2 щодо організації роботи з визначення типової зупинки громадського транспорту з врахуванням місця розташування (центр, спальні райони, віддалені райони), звернення  члена виконавчого комітету Чернівецької міської ради </w:t>
      </w:r>
      <w:proofErr w:type="spellStart"/>
      <w:r>
        <w:rPr>
          <w:szCs w:val="28"/>
        </w:rPr>
        <w:t>Босовика</w:t>
      </w:r>
      <w:proofErr w:type="spellEnd"/>
      <w:r>
        <w:rPr>
          <w:szCs w:val="28"/>
        </w:rPr>
        <w:t xml:space="preserve"> С.М. від 15.07.2020 року № Б-1428-01/10, звернення  члена виконавчого комітету Чернівецької міської ради </w:t>
      </w:r>
      <w:proofErr w:type="spellStart"/>
      <w:r>
        <w:rPr>
          <w:szCs w:val="28"/>
        </w:rPr>
        <w:t>Проданюка</w:t>
      </w:r>
      <w:proofErr w:type="spellEnd"/>
      <w:r>
        <w:rPr>
          <w:szCs w:val="28"/>
        </w:rPr>
        <w:t xml:space="preserve"> М.В. від 15.07.2020 року № П-1430-01/10 та звернення члена виконавчого комітету Чернівецької міської ради Фрунзе Н.Ш. від 15.07.2020 року № Ф-1429-01/10</w:t>
      </w:r>
    </w:p>
    <w:p w:rsidR="00F240BF" w:rsidRPr="00FB220F" w:rsidRDefault="00F240BF" w:rsidP="00F240BF">
      <w:pPr>
        <w:ind w:right="219" w:firstLine="708"/>
        <w:jc w:val="both"/>
        <w:rPr>
          <w:sz w:val="20"/>
          <w:szCs w:val="20"/>
        </w:rPr>
      </w:pPr>
    </w:p>
    <w:p w:rsidR="00F240BF" w:rsidRPr="008663C2" w:rsidRDefault="00F240BF" w:rsidP="00F240BF">
      <w:pPr>
        <w:ind w:right="219"/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F240BF" w:rsidRPr="00A1668D" w:rsidRDefault="00F240BF" w:rsidP="00F240BF">
      <w:pPr>
        <w:ind w:right="219" w:firstLine="708"/>
        <w:jc w:val="both"/>
        <w:rPr>
          <w:szCs w:val="28"/>
        </w:rPr>
      </w:pPr>
    </w:p>
    <w:p w:rsidR="00F240BF" w:rsidRPr="00A1668D" w:rsidRDefault="00F240BF" w:rsidP="00F240BF">
      <w:pPr>
        <w:ind w:right="219"/>
        <w:jc w:val="both"/>
        <w:rPr>
          <w:szCs w:val="28"/>
        </w:rPr>
      </w:pPr>
      <w:r w:rsidRPr="00A1668D">
        <w:rPr>
          <w:b/>
          <w:szCs w:val="28"/>
        </w:rPr>
        <w:tab/>
        <w:t>1.</w:t>
      </w:r>
      <w:r w:rsidRPr="00A1668D">
        <w:rPr>
          <w:szCs w:val="28"/>
        </w:rPr>
        <w:t xml:space="preserve"> </w:t>
      </w:r>
      <w:proofErr w:type="spellStart"/>
      <w:r>
        <w:rPr>
          <w:szCs w:val="28"/>
        </w:rPr>
        <w:t>Внести</w:t>
      </w:r>
      <w:proofErr w:type="spellEnd"/>
      <w:r>
        <w:rPr>
          <w:szCs w:val="28"/>
        </w:rPr>
        <w:t xml:space="preserve"> зміни до пункту 1 розпорядження Чернівецького міського голови від 10.07.2020 №250-р про </w:t>
      </w:r>
      <w:r w:rsidRPr="001A05A3">
        <w:rPr>
          <w:szCs w:val="28"/>
        </w:rPr>
        <w:t>створення робочої групи з визначення типової зупинки громадського транспорту з врахуванням місця розташування (центр, спальні райони, віддалені райони)</w:t>
      </w:r>
      <w:r>
        <w:rPr>
          <w:szCs w:val="28"/>
        </w:rPr>
        <w:t>, а саме ввести до складу зазначеної групи</w:t>
      </w:r>
      <w:r w:rsidRPr="00A1668D">
        <w:rPr>
          <w:szCs w:val="28"/>
        </w:rPr>
        <w:t>:</w:t>
      </w:r>
    </w:p>
    <w:p w:rsidR="00F240BF" w:rsidRPr="00A1668D" w:rsidRDefault="00F240BF" w:rsidP="00F240BF">
      <w:pPr>
        <w:ind w:right="219"/>
        <w:jc w:val="both"/>
        <w:rPr>
          <w:szCs w:val="28"/>
        </w:rPr>
      </w:pPr>
    </w:p>
    <w:tbl>
      <w:tblPr>
        <w:tblW w:w="10065" w:type="dxa"/>
        <w:tblInd w:w="-284" w:type="dxa"/>
        <w:tblLook w:val="04A0" w:firstRow="1" w:lastRow="0" w:firstColumn="1" w:lastColumn="0" w:noHBand="0" w:noVBand="1"/>
      </w:tblPr>
      <w:tblGrid>
        <w:gridCol w:w="3545"/>
        <w:gridCol w:w="567"/>
        <w:gridCol w:w="5953"/>
      </w:tblGrid>
      <w:tr w:rsidR="00F240BF" w:rsidRPr="00A1668D" w:rsidTr="008C1A37">
        <w:trPr>
          <w:trHeight w:val="1162"/>
        </w:trPr>
        <w:tc>
          <w:tcPr>
            <w:tcW w:w="3545" w:type="dxa"/>
          </w:tcPr>
          <w:p w:rsidR="00F240BF" w:rsidRDefault="00F240BF" w:rsidP="008C1A37">
            <w:pPr>
              <w:ind w:right="219"/>
              <w:rPr>
                <w:b/>
                <w:szCs w:val="28"/>
                <w:lang w:val="ru-RU"/>
              </w:rPr>
            </w:pPr>
            <w:r w:rsidRPr="0020573A">
              <w:rPr>
                <w:b/>
                <w:szCs w:val="28"/>
                <w:lang w:val="ru-RU"/>
              </w:rPr>
              <w:t xml:space="preserve">Босовика </w:t>
            </w:r>
            <w:proofErr w:type="spellStart"/>
            <w:r w:rsidRPr="0020573A">
              <w:rPr>
                <w:b/>
                <w:szCs w:val="28"/>
                <w:lang w:val="ru-RU"/>
              </w:rPr>
              <w:t>Сергія</w:t>
            </w:r>
            <w:proofErr w:type="spellEnd"/>
            <w:r w:rsidRPr="0020573A">
              <w:rPr>
                <w:b/>
                <w:szCs w:val="28"/>
                <w:lang w:val="ru-RU"/>
              </w:rPr>
              <w:t xml:space="preserve"> Михайловича</w:t>
            </w:r>
          </w:p>
          <w:p w:rsidR="00F240BF" w:rsidRDefault="00F240BF" w:rsidP="008C1A37">
            <w:pPr>
              <w:ind w:right="219"/>
              <w:rPr>
                <w:b/>
                <w:szCs w:val="28"/>
                <w:lang w:val="ru-RU"/>
              </w:rPr>
            </w:pPr>
          </w:p>
          <w:p w:rsidR="00F240BF" w:rsidRPr="0020573A" w:rsidRDefault="00F240BF" w:rsidP="008C1A37">
            <w:pPr>
              <w:ind w:right="219"/>
              <w:rPr>
                <w:b/>
                <w:szCs w:val="28"/>
                <w:lang w:val="ru-RU"/>
              </w:rPr>
            </w:pPr>
            <w:proofErr w:type="spellStart"/>
            <w:proofErr w:type="gramStart"/>
            <w:r>
              <w:rPr>
                <w:b/>
                <w:szCs w:val="28"/>
                <w:lang w:val="ru-RU"/>
              </w:rPr>
              <w:t>Проданюка</w:t>
            </w:r>
            <w:proofErr w:type="spellEnd"/>
            <w:r>
              <w:rPr>
                <w:b/>
                <w:szCs w:val="28"/>
                <w:lang w:val="ru-RU"/>
              </w:rPr>
              <w:t xml:space="preserve">  </w:t>
            </w:r>
            <w:proofErr w:type="spellStart"/>
            <w:r>
              <w:rPr>
                <w:b/>
                <w:szCs w:val="28"/>
                <w:lang w:val="ru-RU"/>
              </w:rPr>
              <w:t>Миколу</w:t>
            </w:r>
            <w:proofErr w:type="spellEnd"/>
            <w:proofErr w:type="gramEnd"/>
            <w:r>
              <w:rPr>
                <w:b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Cs w:val="28"/>
                <w:lang w:val="ru-RU"/>
              </w:rPr>
              <w:t>Володимировича</w:t>
            </w:r>
            <w:proofErr w:type="spellEnd"/>
          </w:p>
        </w:tc>
        <w:tc>
          <w:tcPr>
            <w:tcW w:w="567" w:type="dxa"/>
          </w:tcPr>
          <w:p w:rsidR="00F240BF" w:rsidRDefault="00F240BF" w:rsidP="008C1A37">
            <w:pPr>
              <w:ind w:right="219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F240BF" w:rsidRDefault="00F240BF" w:rsidP="008C1A37">
            <w:pPr>
              <w:ind w:right="219"/>
              <w:jc w:val="center"/>
              <w:rPr>
                <w:szCs w:val="28"/>
              </w:rPr>
            </w:pPr>
          </w:p>
          <w:p w:rsidR="00F240BF" w:rsidRDefault="00F240BF" w:rsidP="008C1A37">
            <w:pPr>
              <w:ind w:right="219"/>
              <w:jc w:val="center"/>
              <w:rPr>
                <w:szCs w:val="28"/>
              </w:rPr>
            </w:pPr>
          </w:p>
          <w:p w:rsidR="00F240BF" w:rsidRPr="00A1668D" w:rsidRDefault="00F240BF" w:rsidP="008C1A37">
            <w:pPr>
              <w:ind w:right="219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F240BF" w:rsidRPr="00A1668D" w:rsidRDefault="00F240BF" w:rsidP="008C1A37">
            <w:pPr>
              <w:ind w:right="219"/>
              <w:jc w:val="both"/>
              <w:rPr>
                <w:szCs w:val="28"/>
              </w:rPr>
            </w:pPr>
            <w:r w:rsidRPr="00A1668D">
              <w:rPr>
                <w:szCs w:val="28"/>
              </w:rPr>
              <w:t>член</w:t>
            </w:r>
            <w:r>
              <w:rPr>
                <w:szCs w:val="28"/>
              </w:rPr>
              <w:t>а</w:t>
            </w:r>
            <w:r w:rsidRPr="00A1668D">
              <w:rPr>
                <w:szCs w:val="28"/>
              </w:rPr>
              <w:t xml:space="preserve"> виконавчого комітету міської ради (за згодою); </w:t>
            </w:r>
          </w:p>
          <w:p w:rsidR="00F240BF" w:rsidRDefault="00F240BF" w:rsidP="008C1A37">
            <w:pPr>
              <w:ind w:right="219"/>
              <w:jc w:val="both"/>
              <w:rPr>
                <w:szCs w:val="28"/>
              </w:rPr>
            </w:pPr>
          </w:p>
          <w:p w:rsidR="00F240BF" w:rsidRPr="00A1668D" w:rsidRDefault="00F240BF" w:rsidP="008C1A37">
            <w:pPr>
              <w:ind w:right="219"/>
              <w:jc w:val="both"/>
              <w:rPr>
                <w:szCs w:val="28"/>
              </w:rPr>
            </w:pPr>
            <w:r w:rsidRPr="00A1668D">
              <w:rPr>
                <w:szCs w:val="28"/>
              </w:rPr>
              <w:t>член</w:t>
            </w:r>
            <w:r>
              <w:rPr>
                <w:szCs w:val="28"/>
              </w:rPr>
              <w:t>а</w:t>
            </w:r>
            <w:r w:rsidRPr="00A1668D">
              <w:rPr>
                <w:szCs w:val="28"/>
              </w:rPr>
              <w:t xml:space="preserve"> виконавчого комітету міської ради (за згодою); </w:t>
            </w:r>
          </w:p>
          <w:p w:rsidR="00F240BF" w:rsidRPr="00A1668D" w:rsidRDefault="00F240BF" w:rsidP="008C1A37">
            <w:pPr>
              <w:ind w:right="219"/>
              <w:jc w:val="both"/>
              <w:rPr>
                <w:szCs w:val="28"/>
              </w:rPr>
            </w:pPr>
          </w:p>
        </w:tc>
      </w:tr>
      <w:tr w:rsidR="00F240BF" w:rsidRPr="00A1668D" w:rsidTr="008C1A37">
        <w:trPr>
          <w:trHeight w:val="1375"/>
        </w:trPr>
        <w:tc>
          <w:tcPr>
            <w:tcW w:w="3545" w:type="dxa"/>
          </w:tcPr>
          <w:p w:rsidR="00F240BF" w:rsidRPr="00A1668D" w:rsidRDefault="00F240BF" w:rsidP="008C1A37">
            <w:pPr>
              <w:ind w:right="219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Фрунзе Наталію </w:t>
            </w:r>
            <w:proofErr w:type="spellStart"/>
            <w:r>
              <w:rPr>
                <w:b/>
                <w:szCs w:val="28"/>
              </w:rPr>
              <w:t>Штефанівну</w:t>
            </w:r>
            <w:proofErr w:type="spellEnd"/>
          </w:p>
        </w:tc>
        <w:tc>
          <w:tcPr>
            <w:tcW w:w="567" w:type="dxa"/>
          </w:tcPr>
          <w:p w:rsidR="00F240BF" w:rsidRPr="00A1668D" w:rsidRDefault="00F240BF" w:rsidP="008C1A37">
            <w:pPr>
              <w:ind w:right="219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F240BF" w:rsidRPr="00A1668D" w:rsidRDefault="00F240BF" w:rsidP="008C1A37">
            <w:pPr>
              <w:ind w:right="219"/>
              <w:jc w:val="both"/>
              <w:rPr>
                <w:szCs w:val="28"/>
              </w:rPr>
            </w:pPr>
            <w:r w:rsidRPr="00A1668D">
              <w:rPr>
                <w:szCs w:val="28"/>
              </w:rPr>
              <w:t xml:space="preserve">член виконавчого комітету міської ради (за згодою); </w:t>
            </w:r>
          </w:p>
          <w:p w:rsidR="00F240BF" w:rsidRPr="00A1668D" w:rsidRDefault="00F240BF" w:rsidP="008C1A37">
            <w:pPr>
              <w:ind w:right="219"/>
              <w:jc w:val="both"/>
              <w:rPr>
                <w:szCs w:val="28"/>
              </w:rPr>
            </w:pPr>
          </w:p>
        </w:tc>
      </w:tr>
    </w:tbl>
    <w:p w:rsidR="00F240BF" w:rsidRPr="0013757D" w:rsidRDefault="00F240BF" w:rsidP="00F240BF">
      <w:pPr>
        <w:ind w:right="219" w:firstLine="708"/>
        <w:jc w:val="both"/>
        <w:rPr>
          <w:b/>
          <w:sz w:val="22"/>
          <w:szCs w:val="22"/>
        </w:rPr>
      </w:pPr>
      <w:r>
        <w:rPr>
          <w:b/>
          <w:szCs w:val="28"/>
        </w:rPr>
        <w:lastRenderedPageBreak/>
        <w:t>2</w:t>
      </w:r>
      <w:r w:rsidRPr="009D6C3D">
        <w:rPr>
          <w:b/>
          <w:szCs w:val="28"/>
        </w:rPr>
        <w:t>.</w:t>
      </w:r>
      <w:r w:rsidRPr="00D1221B">
        <w:rPr>
          <w:szCs w:val="28"/>
        </w:rPr>
        <w:t xml:space="preserve"> </w:t>
      </w:r>
      <w:r>
        <w:rPr>
          <w:bCs/>
        </w:rPr>
        <w:t>Контроль за  виконанням  цього розпорядження покласти на з</w:t>
      </w:r>
      <w:r>
        <w:rPr>
          <w:szCs w:val="28"/>
        </w:rPr>
        <w:t xml:space="preserve">аступника міського голови з питань діяльності виконавчих органів міської ради </w:t>
      </w:r>
      <w:proofErr w:type="spellStart"/>
      <w:r>
        <w:rPr>
          <w:szCs w:val="28"/>
        </w:rPr>
        <w:t>Середюка</w:t>
      </w:r>
      <w:proofErr w:type="spellEnd"/>
      <w:r>
        <w:rPr>
          <w:szCs w:val="28"/>
        </w:rPr>
        <w:t> В.Б.</w:t>
      </w:r>
    </w:p>
    <w:p w:rsidR="00F240BF" w:rsidRDefault="00F240BF" w:rsidP="00F240BF">
      <w:pPr>
        <w:rPr>
          <w:b/>
          <w:szCs w:val="28"/>
        </w:rPr>
      </w:pPr>
    </w:p>
    <w:p w:rsidR="00F240BF" w:rsidRDefault="00F240BF" w:rsidP="00F240BF">
      <w:pPr>
        <w:rPr>
          <w:b/>
          <w:szCs w:val="28"/>
        </w:rPr>
      </w:pPr>
    </w:p>
    <w:p w:rsidR="00F240BF" w:rsidRDefault="00F240BF" w:rsidP="00F240BF">
      <w:pPr>
        <w:rPr>
          <w:b/>
          <w:szCs w:val="28"/>
        </w:rPr>
      </w:pPr>
    </w:p>
    <w:p w:rsidR="00F240BF" w:rsidRDefault="00F240BF" w:rsidP="00F240BF">
      <w:r>
        <w:rPr>
          <w:b/>
          <w:szCs w:val="28"/>
        </w:rPr>
        <w:t>Секретар Чернівецької міської ради                                               В. Продан</w:t>
      </w:r>
    </w:p>
    <w:p w:rsidR="00F240BF" w:rsidRDefault="00F240BF" w:rsidP="00F240BF"/>
    <w:p w:rsidR="00992242" w:rsidRDefault="00992242" w:rsidP="00F240BF">
      <w:pPr>
        <w:spacing w:after="160" w:line="259" w:lineRule="auto"/>
      </w:pPr>
    </w:p>
    <w:sectPr w:rsidR="0099224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0BF"/>
    <w:rsid w:val="00992242"/>
    <w:rsid w:val="00F24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FF5DAD-1ACF-47A6-B6A5-55EE39DE6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0B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240BF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240BF"/>
    <w:rPr>
      <w:rFonts w:ascii="Times New Roman" w:eastAsia="Times New Roman" w:hAnsi="Times New Roman" w:cs="Courier New"/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1169</Words>
  <Characters>667</Characters>
  <Application>Microsoft Office Word</Application>
  <DocSecurity>0</DocSecurity>
  <Lines>5</Lines>
  <Paragraphs>3</Paragraphs>
  <ScaleCrop>false</ScaleCrop>
  <Company>diakov.net</Company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Diakov</dc:creator>
  <cp:keywords/>
  <dc:description/>
  <cp:lastModifiedBy> Diakov</cp:lastModifiedBy>
  <cp:revision>1</cp:revision>
  <dcterms:created xsi:type="dcterms:W3CDTF">2020-07-23T11:42:00Z</dcterms:created>
  <dcterms:modified xsi:type="dcterms:W3CDTF">2020-07-23T11:45:00Z</dcterms:modified>
</cp:coreProperties>
</file>