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F86598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Pr="00EB330F" w:rsidRDefault="00ED261A" w:rsidP="007E196A">
      <w:pPr>
        <w:rPr>
          <w:i/>
          <w:szCs w:val="28"/>
          <w:u w:val="single"/>
        </w:rPr>
      </w:pPr>
      <w:r w:rsidRPr="00450D41">
        <w:rPr>
          <w:szCs w:val="28"/>
          <w:u w:val="single"/>
        </w:rPr>
        <w:t>_</w:t>
      </w:r>
      <w:r w:rsidR="00450D41" w:rsidRPr="00450D41">
        <w:rPr>
          <w:szCs w:val="28"/>
          <w:u w:val="single"/>
        </w:rPr>
        <w:t>16.07.2020</w:t>
      </w:r>
      <w:r w:rsidRPr="00450D41">
        <w:rPr>
          <w:szCs w:val="28"/>
          <w:u w:val="single"/>
        </w:rPr>
        <w:t>_</w:t>
      </w:r>
      <w:r w:rsidR="007E196A" w:rsidRPr="00B77FD3">
        <w:rPr>
          <w:szCs w:val="28"/>
        </w:rPr>
        <w:t xml:space="preserve">№ </w:t>
      </w:r>
      <w:r w:rsidRPr="00450D41">
        <w:rPr>
          <w:szCs w:val="28"/>
          <w:u w:val="single"/>
        </w:rPr>
        <w:t>_</w:t>
      </w:r>
      <w:r w:rsidR="00450D41">
        <w:rPr>
          <w:szCs w:val="28"/>
          <w:u w:val="single"/>
        </w:rPr>
        <w:t>255-р</w:t>
      </w:r>
      <w:r w:rsidRPr="00450D41">
        <w:rPr>
          <w:szCs w:val="28"/>
          <w:u w:val="single"/>
        </w:rPr>
        <w:t>_</w:t>
      </w:r>
      <w:r w:rsidR="00EB330F" w:rsidRPr="00EB330F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EB330F" w:rsidRPr="00E3378F">
        <w:rPr>
          <w:spacing w:val="-5"/>
          <w:szCs w:val="28"/>
        </w:rPr>
        <w:t>м. Чернівці</w:t>
      </w:r>
    </w:p>
    <w:p w:rsidR="00E259BC" w:rsidRDefault="00E259BC" w:rsidP="00E259BC">
      <w:pPr>
        <w:rPr>
          <w:b/>
          <w:szCs w:val="28"/>
        </w:rPr>
      </w:pPr>
    </w:p>
    <w:p w:rsidR="00F84A87" w:rsidRDefault="00E259BC" w:rsidP="00E259BC">
      <w:pPr>
        <w:jc w:val="center"/>
        <w:rPr>
          <w:i/>
          <w:szCs w:val="28"/>
          <w:u w:val="single"/>
        </w:rPr>
      </w:pPr>
      <w:bookmarkStart w:id="0" w:name="_GoBack"/>
      <w:r w:rsidRPr="007411B5">
        <w:rPr>
          <w:b/>
          <w:szCs w:val="28"/>
        </w:rPr>
        <w:t>Про</w:t>
      </w:r>
      <w:r>
        <w:rPr>
          <w:b/>
          <w:szCs w:val="28"/>
        </w:rPr>
        <w:t xml:space="preserve"> створення</w:t>
      </w:r>
      <w:r w:rsidRPr="007411B5">
        <w:rPr>
          <w:b/>
          <w:szCs w:val="28"/>
        </w:rPr>
        <w:t xml:space="preserve"> </w:t>
      </w:r>
      <w:r>
        <w:rPr>
          <w:b/>
          <w:szCs w:val="28"/>
        </w:rPr>
        <w:t xml:space="preserve">комісії з розгляду питання про хід виконання рішень міської ради </w:t>
      </w:r>
      <w:r>
        <w:rPr>
          <w:b/>
          <w:szCs w:val="28"/>
          <w:lang w:val="en-US"/>
        </w:rPr>
        <w:t>VI</w:t>
      </w:r>
      <w:r w:rsidRPr="00E259BC">
        <w:rPr>
          <w:b/>
          <w:szCs w:val="28"/>
        </w:rPr>
        <w:t xml:space="preserve"> </w:t>
      </w:r>
      <w:r>
        <w:rPr>
          <w:b/>
          <w:szCs w:val="28"/>
        </w:rPr>
        <w:t>та</w:t>
      </w:r>
      <w:r w:rsidRPr="00E259BC">
        <w:rPr>
          <w:b/>
          <w:szCs w:val="28"/>
        </w:rPr>
        <w:t xml:space="preserve"> </w:t>
      </w:r>
      <w:r>
        <w:rPr>
          <w:b/>
          <w:szCs w:val="28"/>
          <w:lang w:val="en-US"/>
        </w:rPr>
        <w:t>VII</w:t>
      </w:r>
      <w:r>
        <w:rPr>
          <w:b/>
          <w:szCs w:val="28"/>
        </w:rPr>
        <w:t xml:space="preserve"> скликання від 28.03.2013 №796, від 30.10.2014р.               № 1378, від 04.10.2017р. № 906 щодо передачі у позичку релігійній організації «Громада релігії  Ружин Садгора» комплексу культових будівель на вул.Мудрого Ярослава (Тореза Моріса), 192-Г</w:t>
      </w:r>
      <w:bookmarkEnd w:id="0"/>
    </w:p>
    <w:p w:rsidR="004E5590" w:rsidRDefault="004E5590" w:rsidP="00F84A87">
      <w:pPr>
        <w:tabs>
          <w:tab w:val="left" w:pos="900"/>
        </w:tabs>
        <w:jc w:val="both"/>
      </w:pPr>
    </w:p>
    <w:p w:rsidR="00102401" w:rsidRPr="00EA2305" w:rsidRDefault="00AC2513" w:rsidP="00EA2305">
      <w:pPr>
        <w:jc w:val="both"/>
        <w:rPr>
          <w:szCs w:val="28"/>
          <w:lang w:val="ru-RU"/>
        </w:rPr>
      </w:pPr>
      <w:r w:rsidRPr="00EA2305">
        <w:rPr>
          <w:szCs w:val="28"/>
        </w:rPr>
        <w:tab/>
      </w:r>
      <w:r w:rsidR="00942F9C" w:rsidRPr="00EA2305">
        <w:rPr>
          <w:szCs w:val="28"/>
        </w:rPr>
        <w:t>Відповідно до стат</w:t>
      </w:r>
      <w:r w:rsidR="00F21D03" w:rsidRPr="00EA2305">
        <w:rPr>
          <w:szCs w:val="28"/>
        </w:rPr>
        <w:t xml:space="preserve">ті </w:t>
      </w:r>
      <w:r w:rsidR="00942F9C" w:rsidRPr="00EA2305">
        <w:rPr>
          <w:szCs w:val="28"/>
        </w:rPr>
        <w:t xml:space="preserve"> 42 Закону України «Про місцеве самоврядування в Україні»,</w:t>
      </w:r>
      <w:r w:rsidR="00F21D03" w:rsidRPr="00EA2305">
        <w:rPr>
          <w:szCs w:val="28"/>
        </w:rPr>
        <w:t xml:space="preserve"> статті 17</w:t>
      </w:r>
      <w:r w:rsidRPr="00EA2305">
        <w:rPr>
          <w:szCs w:val="28"/>
        </w:rPr>
        <w:t xml:space="preserve"> Закону України «Про </w:t>
      </w:r>
      <w:r w:rsidR="00F21D03" w:rsidRPr="00EA2305">
        <w:rPr>
          <w:szCs w:val="28"/>
        </w:rPr>
        <w:t>свободу совісті та релігійні організації</w:t>
      </w:r>
      <w:r w:rsidRPr="00EA2305">
        <w:rPr>
          <w:szCs w:val="28"/>
        </w:rPr>
        <w:t>»,</w:t>
      </w:r>
      <w:r w:rsidR="00EA2305" w:rsidRPr="00EA2305">
        <w:rPr>
          <w:szCs w:val="28"/>
        </w:rPr>
        <w:t xml:space="preserve"> на виконання пункту 2.2 рішення міської ради від 04.10.2017р.             № 906 «Про хід </w:t>
      </w:r>
      <w:r w:rsidR="00EA2305" w:rsidRPr="00EA2305">
        <w:t>виконання рішень міської ради VI скликання від 28.03.2013р. № 796 «Про передачу у позичку релігійній організації «Громада релігії Ружин Садгора» комплексу культових</w:t>
      </w:r>
      <w:r w:rsidR="00EA2305">
        <w:t xml:space="preserve"> </w:t>
      </w:r>
      <w:r w:rsidR="00EA2305" w:rsidRPr="00EA2305">
        <w:t>будівель на вул.Мудрого Ярослава (Тореза Моріса), 192-Г» та від 30.10.2014 р. № 1378</w:t>
      </w:r>
      <w:r w:rsidR="00EA2305">
        <w:t xml:space="preserve">» та </w:t>
      </w:r>
      <w:r w:rsidRPr="00EA2305">
        <w:rPr>
          <w:szCs w:val="28"/>
        </w:rPr>
        <w:t xml:space="preserve">беручи до уваги </w:t>
      </w:r>
      <w:r w:rsidR="000E3262" w:rsidRPr="00EA2305">
        <w:rPr>
          <w:szCs w:val="28"/>
        </w:rPr>
        <w:t xml:space="preserve">звернення  </w:t>
      </w:r>
      <w:r w:rsidR="00696DF5" w:rsidRPr="00EA2305">
        <w:rPr>
          <w:szCs w:val="28"/>
        </w:rPr>
        <w:t>релігійної організації «Громада релігії  Ружин Садгора»</w:t>
      </w:r>
      <w:r w:rsidR="000F2AB8" w:rsidRPr="00EA2305">
        <w:rPr>
          <w:szCs w:val="28"/>
        </w:rPr>
        <w:t xml:space="preserve"> від 26.05.2020р.</w:t>
      </w:r>
      <w:r w:rsidR="008551DE" w:rsidRPr="00EA2305">
        <w:rPr>
          <w:szCs w:val="28"/>
        </w:rPr>
        <w:t xml:space="preserve"> щодо передачі їй у </w:t>
      </w:r>
      <w:r w:rsidR="000F2AB8" w:rsidRPr="00EA2305">
        <w:rPr>
          <w:szCs w:val="28"/>
        </w:rPr>
        <w:t>власність</w:t>
      </w:r>
      <w:r w:rsidR="008551DE" w:rsidRPr="00EA2305">
        <w:rPr>
          <w:szCs w:val="28"/>
        </w:rPr>
        <w:t xml:space="preserve"> культових будівель на вул. </w:t>
      </w:r>
      <w:r w:rsidR="008C64B6" w:rsidRPr="00EA2305">
        <w:rPr>
          <w:szCs w:val="28"/>
        </w:rPr>
        <w:t>Мудрого Ярослава (</w:t>
      </w:r>
      <w:r w:rsidR="008551DE" w:rsidRPr="00EA2305">
        <w:rPr>
          <w:szCs w:val="28"/>
        </w:rPr>
        <w:t>Тореза</w:t>
      </w:r>
      <w:r w:rsidR="008C64B6" w:rsidRPr="00EA2305">
        <w:rPr>
          <w:szCs w:val="28"/>
        </w:rPr>
        <w:t xml:space="preserve"> Моріса)</w:t>
      </w:r>
      <w:r w:rsidR="008551DE" w:rsidRPr="00EA2305">
        <w:rPr>
          <w:szCs w:val="28"/>
        </w:rPr>
        <w:t>,</w:t>
      </w:r>
      <w:r w:rsidR="008C64B6" w:rsidRPr="00EA2305">
        <w:rPr>
          <w:szCs w:val="28"/>
        </w:rPr>
        <w:t xml:space="preserve"> </w:t>
      </w:r>
      <w:r w:rsidR="008551DE" w:rsidRPr="00EA2305">
        <w:rPr>
          <w:szCs w:val="28"/>
        </w:rPr>
        <w:t>192</w:t>
      </w:r>
      <w:r w:rsidR="008C64B6" w:rsidRPr="00EA2305">
        <w:rPr>
          <w:szCs w:val="28"/>
        </w:rPr>
        <w:t>-</w:t>
      </w:r>
      <w:r w:rsidR="008551DE" w:rsidRPr="00EA2305">
        <w:rPr>
          <w:szCs w:val="28"/>
        </w:rPr>
        <w:t>г</w:t>
      </w:r>
      <w:r w:rsidR="008727F1" w:rsidRPr="00EA2305">
        <w:rPr>
          <w:szCs w:val="28"/>
        </w:rPr>
        <w:t>, які на праві власності належать  територіальній  громаді  м.Чернівців</w:t>
      </w:r>
      <w:r w:rsidR="007A4D96" w:rsidRPr="00EA2305">
        <w:rPr>
          <w:szCs w:val="28"/>
        </w:rPr>
        <w:t xml:space="preserve"> </w:t>
      </w:r>
    </w:p>
    <w:p w:rsidR="00102401" w:rsidRPr="00EA2305" w:rsidRDefault="00102401" w:rsidP="00EA2305">
      <w:pPr>
        <w:jc w:val="both"/>
        <w:rPr>
          <w:sz w:val="16"/>
          <w:szCs w:val="16"/>
          <w:lang w:val="ru-RU"/>
        </w:rPr>
      </w:pPr>
    </w:p>
    <w:p w:rsidR="00F84A87" w:rsidRDefault="0089305F" w:rsidP="00F84A87">
      <w:pPr>
        <w:numPr>
          <w:ilvl w:val="0"/>
          <w:numId w:val="1"/>
        </w:numPr>
        <w:tabs>
          <w:tab w:val="clear" w:pos="1260"/>
          <w:tab w:val="num" w:pos="0"/>
          <w:tab w:val="left" w:pos="900"/>
        </w:tabs>
        <w:ind w:left="0" w:firstLine="900"/>
        <w:jc w:val="both"/>
      </w:pPr>
      <w:r>
        <w:rPr>
          <w:szCs w:val="28"/>
        </w:rPr>
        <w:t xml:space="preserve">Створити комісію </w:t>
      </w:r>
      <w:r>
        <w:t>у складі:</w:t>
      </w:r>
    </w:p>
    <w:p w:rsidR="004E5590" w:rsidRPr="00102401" w:rsidRDefault="004E5590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F84A87">
        <w:tc>
          <w:tcPr>
            <w:tcW w:w="3528" w:type="dxa"/>
          </w:tcPr>
          <w:p w:rsidR="00C97CEA" w:rsidRPr="00831AC8" w:rsidRDefault="00F84A87" w:rsidP="00E64EA5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Голова </w:t>
            </w:r>
            <w:r w:rsidR="00EA59EE">
              <w:rPr>
                <w:b/>
                <w:bCs/>
              </w:rPr>
              <w:t xml:space="preserve"> комісії</w:t>
            </w:r>
          </w:p>
        </w:tc>
        <w:tc>
          <w:tcPr>
            <w:tcW w:w="6042" w:type="dxa"/>
          </w:tcPr>
          <w:p w:rsidR="00F84A87" w:rsidRDefault="00F84A87" w:rsidP="00E64EA5">
            <w:pPr>
              <w:tabs>
                <w:tab w:val="left" w:pos="900"/>
              </w:tabs>
              <w:jc w:val="both"/>
            </w:pPr>
          </w:p>
        </w:tc>
      </w:tr>
      <w:tr w:rsidR="00601906">
        <w:tc>
          <w:tcPr>
            <w:tcW w:w="3528" w:type="dxa"/>
          </w:tcPr>
          <w:p w:rsidR="00601906" w:rsidRDefault="00EA59EE" w:rsidP="009753A0">
            <w:pPr>
              <w:tabs>
                <w:tab w:val="left" w:pos="900"/>
              </w:tabs>
              <w:jc w:val="both"/>
            </w:pPr>
            <w:r>
              <w:t>Паскар</w:t>
            </w:r>
          </w:p>
          <w:p w:rsidR="00EA59EE" w:rsidRDefault="00EA59EE" w:rsidP="009753A0">
            <w:pPr>
              <w:tabs>
                <w:tab w:val="left" w:pos="900"/>
              </w:tabs>
              <w:jc w:val="both"/>
            </w:pPr>
            <w:r>
              <w:t>Олександр Євгенович</w:t>
            </w:r>
          </w:p>
        </w:tc>
        <w:tc>
          <w:tcPr>
            <w:tcW w:w="6042" w:type="dxa"/>
          </w:tcPr>
          <w:p w:rsidR="00601906" w:rsidRDefault="000B419D" w:rsidP="009753A0">
            <w:pPr>
              <w:tabs>
                <w:tab w:val="left" w:pos="900"/>
              </w:tabs>
              <w:jc w:val="both"/>
            </w:pPr>
            <w:r>
              <w:t xml:space="preserve">- </w:t>
            </w:r>
            <w:r w:rsidR="00295569">
              <w:t>заступник  міського голови з питань діяльності виконавчих органів міської ради</w:t>
            </w:r>
          </w:p>
        </w:tc>
      </w:tr>
      <w:tr w:rsidR="00601906">
        <w:tc>
          <w:tcPr>
            <w:tcW w:w="3528" w:type="dxa"/>
          </w:tcPr>
          <w:p w:rsidR="00831AC8" w:rsidRPr="007E5DF9" w:rsidRDefault="00831AC8" w:rsidP="00E64EA5">
            <w:pPr>
              <w:tabs>
                <w:tab w:val="left" w:pos="900"/>
              </w:tabs>
              <w:jc w:val="both"/>
              <w:rPr>
                <w:b/>
                <w:bCs/>
                <w:sz w:val="16"/>
                <w:szCs w:val="16"/>
              </w:rPr>
            </w:pPr>
          </w:p>
          <w:p w:rsidR="001C0E54" w:rsidRPr="00831AC8" w:rsidRDefault="00102401" w:rsidP="00E64EA5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Заступник голови </w:t>
            </w:r>
            <w:r w:rsidR="00EA59EE">
              <w:rPr>
                <w:b/>
                <w:bCs/>
              </w:rPr>
              <w:t>комісії</w:t>
            </w:r>
          </w:p>
        </w:tc>
        <w:tc>
          <w:tcPr>
            <w:tcW w:w="6042" w:type="dxa"/>
          </w:tcPr>
          <w:p w:rsidR="00601906" w:rsidRDefault="00601906" w:rsidP="00E64EA5">
            <w:pPr>
              <w:tabs>
                <w:tab w:val="left" w:pos="900"/>
              </w:tabs>
              <w:jc w:val="both"/>
            </w:pPr>
          </w:p>
        </w:tc>
      </w:tr>
      <w:tr w:rsidR="00101BAA">
        <w:tc>
          <w:tcPr>
            <w:tcW w:w="3528" w:type="dxa"/>
          </w:tcPr>
          <w:p w:rsidR="00101BAA" w:rsidRDefault="009C4487" w:rsidP="00561505">
            <w:pPr>
              <w:rPr>
                <w:szCs w:val="28"/>
              </w:rPr>
            </w:pPr>
            <w:r>
              <w:rPr>
                <w:szCs w:val="28"/>
              </w:rPr>
              <w:t>Гавриш</w:t>
            </w:r>
            <w:r w:rsidR="00101BAA">
              <w:rPr>
                <w:szCs w:val="28"/>
              </w:rPr>
              <w:t xml:space="preserve"> </w:t>
            </w:r>
          </w:p>
          <w:p w:rsidR="00101BAA" w:rsidRPr="00AD67B4" w:rsidRDefault="009C4487" w:rsidP="00561505">
            <w:pPr>
              <w:rPr>
                <w:szCs w:val="28"/>
              </w:rPr>
            </w:pPr>
            <w:r>
              <w:rPr>
                <w:szCs w:val="28"/>
              </w:rPr>
              <w:t>Віталій Ярославович</w:t>
            </w:r>
          </w:p>
        </w:tc>
        <w:tc>
          <w:tcPr>
            <w:tcW w:w="6042" w:type="dxa"/>
          </w:tcPr>
          <w:p w:rsidR="00101BAA" w:rsidRDefault="00101BAA" w:rsidP="00561505">
            <w:pPr>
              <w:jc w:val="both"/>
            </w:pPr>
            <w:r w:rsidRPr="00F71F38">
              <w:t xml:space="preserve">- директор департаменту </w:t>
            </w:r>
            <w:r w:rsidR="009C4487">
              <w:t>розвитку</w:t>
            </w:r>
            <w:r w:rsidRPr="00F71F38">
              <w:t xml:space="preserve"> міської ради</w:t>
            </w:r>
          </w:p>
          <w:p w:rsidR="00101BAA" w:rsidRPr="00BF778A" w:rsidRDefault="00101BAA" w:rsidP="00561505">
            <w:pPr>
              <w:jc w:val="both"/>
              <w:rPr>
                <w:sz w:val="20"/>
                <w:szCs w:val="20"/>
              </w:rPr>
            </w:pPr>
          </w:p>
        </w:tc>
      </w:tr>
      <w:tr w:rsidR="00101BAA">
        <w:tc>
          <w:tcPr>
            <w:tcW w:w="3528" w:type="dxa"/>
          </w:tcPr>
          <w:p w:rsidR="00101BAA" w:rsidRPr="007E5DF9" w:rsidRDefault="00101BAA" w:rsidP="009753A0">
            <w:pPr>
              <w:tabs>
                <w:tab w:val="left" w:pos="900"/>
              </w:tabs>
              <w:jc w:val="both"/>
              <w:rPr>
                <w:b/>
                <w:sz w:val="16"/>
                <w:szCs w:val="16"/>
                <w:lang w:val="ru-RU"/>
              </w:rPr>
            </w:pPr>
          </w:p>
          <w:p w:rsidR="00101BAA" w:rsidRPr="00831AC8" w:rsidRDefault="00101BAA" w:rsidP="009753A0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C0E54">
              <w:rPr>
                <w:b/>
              </w:rPr>
              <w:t xml:space="preserve">Секретар </w:t>
            </w:r>
            <w:r>
              <w:rPr>
                <w:b/>
              </w:rPr>
              <w:t>комісії</w:t>
            </w:r>
          </w:p>
        </w:tc>
        <w:tc>
          <w:tcPr>
            <w:tcW w:w="6042" w:type="dxa"/>
          </w:tcPr>
          <w:p w:rsidR="00101BAA" w:rsidRDefault="00101BAA" w:rsidP="009753A0">
            <w:pPr>
              <w:tabs>
                <w:tab w:val="left" w:pos="900"/>
              </w:tabs>
              <w:jc w:val="both"/>
            </w:pPr>
          </w:p>
        </w:tc>
      </w:tr>
      <w:tr w:rsidR="00101BAA">
        <w:trPr>
          <w:trHeight w:val="1078"/>
        </w:trPr>
        <w:tc>
          <w:tcPr>
            <w:tcW w:w="3528" w:type="dxa"/>
          </w:tcPr>
          <w:p w:rsidR="00101BAA" w:rsidRDefault="00101BAA" w:rsidP="001C0E54">
            <w:pPr>
              <w:tabs>
                <w:tab w:val="left" w:pos="900"/>
              </w:tabs>
            </w:pPr>
            <w:r>
              <w:t>Пігулевська</w:t>
            </w:r>
          </w:p>
          <w:p w:rsidR="00101BAA" w:rsidRPr="00101BAA" w:rsidRDefault="00101BAA" w:rsidP="001C0E54">
            <w:pPr>
              <w:tabs>
                <w:tab w:val="left" w:pos="900"/>
              </w:tabs>
            </w:pPr>
            <w:r>
              <w:t>Тетяна Олександрівна</w:t>
            </w:r>
          </w:p>
        </w:tc>
        <w:tc>
          <w:tcPr>
            <w:tcW w:w="6042" w:type="dxa"/>
          </w:tcPr>
          <w:p w:rsidR="00101BAA" w:rsidRPr="001C0E54" w:rsidRDefault="00101BAA" w:rsidP="009753A0">
            <w:pPr>
              <w:tabs>
                <w:tab w:val="left" w:pos="900"/>
              </w:tabs>
              <w:jc w:val="both"/>
            </w:pPr>
            <w:r w:rsidRPr="001C0E54">
              <w:t xml:space="preserve">- </w:t>
            </w:r>
            <w:r w:rsidR="00531708">
              <w:t>заступник начальника</w:t>
            </w:r>
            <w:r>
              <w:t xml:space="preserve"> </w:t>
            </w:r>
            <w:r w:rsidRPr="001C0E54">
              <w:t xml:space="preserve">відділу </w:t>
            </w:r>
            <w:r>
              <w:t>обліку</w:t>
            </w:r>
            <w:r w:rsidR="00531708">
              <w:t xml:space="preserve"> та приватизації</w:t>
            </w:r>
            <w:r>
              <w:t xml:space="preserve"> майна у</w:t>
            </w:r>
            <w:r w:rsidRPr="001C0E54">
              <w:t xml:space="preserve">правління </w:t>
            </w:r>
            <w:r w:rsidR="00531708">
              <w:t>комунальної власності</w:t>
            </w:r>
            <w:r w:rsidRPr="001C0E54">
              <w:t xml:space="preserve"> департаменту </w:t>
            </w:r>
            <w:r w:rsidR="00531708">
              <w:t>розвитку</w:t>
            </w:r>
            <w:r w:rsidRPr="001C0E54">
              <w:t xml:space="preserve"> міської ради</w:t>
            </w:r>
          </w:p>
        </w:tc>
      </w:tr>
    </w:tbl>
    <w:p w:rsidR="007E5DF9" w:rsidRDefault="007E5DF9"/>
    <w:p w:rsidR="007E5DF9" w:rsidRDefault="007E5DF9"/>
    <w:p w:rsidR="007E5DF9" w:rsidRDefault="007E5DF9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101BAA">
        <w:tc>
          <w:tcPr>
            <w:tcW w:w="3528" w:type="dxa"/>
          </w:tcPr>
          <w:p w:rsidR="00101BAA" w:rsidRPr="00831AC8" w:rsidRDefault="00101BAA" w:rsidP="00E64EA5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Члени комісії:</w:t>
            </w:r>
          </w:p>
        </w:tc>
        <w:tc>
          <w:tcPr>
            <w:tcW w:w="6042" w:type="dxa"/>
          </w:tcPr>
          <w:p w:rsidR="00101BAA" w:rsidRDefault="00101BAA" w:rsidP="00E64EA5">
            <w:pPr>
              <w:tabs>
                <w:tab w:val="left" w:pos="900"/>
              </w:tabs>
              <w:jc w:val="both"/>
            </w:pPr>
          </w:p>
        </w:tc>
      </w:tr>
      <w:tr w:rsidR="0081416B" w:rsidTr="00997EBD">
        <w:trPr>
          <w:trHeight w:val="1079"/>
        </w:trPr>
        <w:tc>
          <w:tcPr>
            <w:tcW w:w="3528" w:type="dxa"/>
          </w:tcPr>
          <w:p w:rsidR="0081416B" w:rsidRDefault="007E5DF9" w:rsidP="00997EBD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lastRenderedPageBreak/>
              <w:t>Бабух</w:t>
            </w:r>
          </w:p>
          <w:p w:rsidR="007E5DF9" w:rsidRPr="007E5DF9" w:rsidRDefault="007E5DF9" w:rsidP="007E5DF9">
            <w:r>
              <w:t>Тарас Васильович</w:t>
            </w:r>
          </w:p>
        </w:tc>
        <w:tc>
          <w:tcPr>
            <w:tcW w:w="6042" w:type="dxa"/>
          </w:tcPr>
          <w:p w:rsidR="0081416B" w:rsidRDefault="007E5DF9" w:rsidP="00997EBD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F71F38">
              <w:rPr>
                <w:color w:val="000000"/>
                <w:spacing w:val="-3"/>
              </w:rPr>
              <w:t xml:space="preserve">- </w:t>
            </w:r>
            <w:r>
              <w:rPr>
                <w:color w:val="000000"/>
                <w:spacing w:val="-3"/>
              </w:rPr>
              <w:t xml:space="preserve">депутат міської ради, </w:t>
            </w:r>
            <w:r w:rsidRPr="00F71F38">
              <w:rPr>
                <w:color w:val="000000"/>
                <w:spacing w:val="-3"/>
              </w:rPr>
              <w:t xml:space="preserve">голова постійної комісії міської </w:t>
            </w:r>
            <w:r w:rsidRPr="007E5DF9">
              <w:rPr>
                <w:color w:val="000000"/>
                <w:spacing w:val="-3"/>
                <w:szCs w:val="28"/>
              </w:rPr>
              <w:t xml:space="preserve">ради </w:t>
            </w:r>
            <w:r>
              <w:rPr>
                <w:color w:val="000000"/>
                <w:spacing w:val="-3"/>
                <w:szCs w:val="28"/>
              </w:rPr>
              <w:t>з</w:t>
            </w:r>
            <w:r w:rsidRPr="007E5DF9">
              <w:rPr>
                <w:color w:val="000000"/>
                <w:szCs w:val="28"/>
                <w:shd w:val="clear" w:color="auto" w:fill="FFFFFF"/>
              </w:rPr>
              <w:t xml:space="preserve"> питань житлово-комунального господарства та охорони навколишнього середовища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7E5DF9" w:rsidRPr="007E5DF9" w:rsidRDefault="007E5DF9" w:rsidP="00997EBD">
            <w:pPr>
              <w:jc w:val="both"/>
              <w:rPr>
                <w:color w:val="000000"/>
                <w:spacing w:val="-3"/>
                <w:sz w:val="16"/>
                <w:szCs w:val="16"/>
              </w:rPr>
            </w:pPr>
          </w:p>
        </w:tc>
      </w:tr>
      <w:tr w:rsidR="00844B98" w:rsidTr="00997EBD">
        <w:trPr>
          <w:trHeight w:val="1079"/>
        </w:trPr>
        <w:tc>
          <w:tcPr>
            <w:tcW w:w="3528" w:type="dxa"/>
          </w:tcPr>
          <w:p w:rsidR="00844B98" w:rsidRDefault="00844B98" w:rsidP="00997EBD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Бешлей</w:t>
            </w:r>
          </w:p>
          <w:p w:rsidR="00844B98" w:rsidRPr="00EB37A8" w:rsidRDefault="00844B98" w:rsidP="00997EBD">
            <w:r>
              <w:t>Володимир Васильович</w:t>
            </w:r>
          </w:p>
        </w:tc>
        <w:tc>
          <w:tcPr>
            <w:tcW w:w="6042" w:type="dxa"/>
          </w:tcPr>
          <w:p w:rsidR="00844B98" w:rsidRDefault="00844B98" w:rsidP="00997EBD">
            <w:pPr>
              <w:jc w:val="both"/>
            </w:pPr>
            <w:r w:rsidRPr="00F71F38">
              <w:rPr>
                <w:color w:val="000000"/>
                <w:spacing w:val="-3"/>
              </w:rPr>
              <w:t xml:space="preserve">- </w:t>
            </w:r>
            <w:r>
              <w:rPr>
                <w:color w:val="000000"/>
                <w:spacing w:val="-3"/>
              </w:rPr>
              <w:t xml:space="preserve">депутат міської ради, </w:t>
            </w:r>
            <w:r w:rsidRPr="00F71F38">
              <w:rPr>
                <w:color w:val="000000"/>
                <w:spacing w:val="-3"/>
              </w:rPr>
              <w:t xml:space="preserve">голова постійної комісії міської ради </w:t>
            </w:r>
            <w:r w:rsidRPr="00F71F38">
              <w:rPr>
                <w:bCs/>
              </w:rPr>
              <w:t>з питань</w:t>
            </w:r>
            <w:r w:rsidRPr="00F71F38">
              <w:t xml:space="preserve"> </w:t>
            </w:r>
            <w:r>
              <w:t>земельних відносин, архітектури та будівництва;</w:t>
            </w:r>
          </w:p>
          <w:p w:rsidR="00844B98" w:rsidRPr="00BF778A" w:rsidRDefault="00844B98" w:rsidP="00997EBD">
            <w:pPr>
              <w:jc w:val="both"/>
              <w:rPr>
                <w:sz w:val="20"/>
                <w:szCs w:val="20"/>
              </w:rPr>
            </w:pPr>
          </w:p>
        </w:tc>
      </w:tr>
      <w:tr w:rsidR="007B43F9" w:rsidTr="00997EBD">
        <w:tc>
          <w:tcPr>
            <w:tcW w:w="3528" w:type="dxa"/>
          </w:tcPr>
          <w:p w:rsidR="007B43F9" w:rsidRPr="00733ADF" w:rsidRDefault="007B43F9" w:rsidP="00997EBD">
            <w:pPr>
              <w:tabs>
                <w:tab w:val="left" w:pos="900"/>
              </w:tabs>
              <w:jc w:val="both"/>
            </w:pPr>
            <w:r>
              <w:t>Брязкало</w:t>
            </w:r>
          </w:p>
          <w:p w:rsidR="007B43F9" w:rsidRPr="00733ADF" w:rsidRDefault="007B43F9" w:rsidP="00997EBD">
            <w:pPr>
              <w:tabs>
                <w:tab w:val="left" w:pos="900"/>
              </w:tabs>
              <w:jc w:val="both"/>
            </w:pPr>
            <w:r>
              <w:t>Андрій Федорович</w:t>
            </w:r>
          </w:p>
        </w:tc>
        <w:tc>
          <w:tcPr>
            <w:tcW w:w="6042" w:type="dxa"/>
          </w:tcPr>
          <w:p w:rsidR="007B43F9" w:rsidRDefault="007B43F9" w:rsidP="00997EBD">
            <w:pPr>
              <w:tabs>
                <w:tab w:val="left" w:pos="900"/>
              </w:tabs>
              <w:jc w:val="both"/>
            </w:pPr>
            <w:r>
              <w:t>- депутат міської ради, голова постійної комісії міської ради з питань економіки, підприємництва, інвестицій та туризму;</w:t>
            </w:r>
          </w:p>
          <w:p w:rsidR="007B43F9" w:rsidRPr="007E5DF9" w:rsidRDefault="007B43F9" w:rsidP="00997EBD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7B43F9" w:rsidTr="00997EBD">
        <w:tc>
          <w:tcPr>
            <w:tcW w:w="3528" w:type="dxa"/>
          </w:tcPr>
          <w:p w:rsidR="007B43F9" w:rsidRDefault="007B43F9" w:rsidP="00997EBD">
            <w:pPr>
              <w:tabs>
                <w:tab w:val="left" w:pos="900"/>
              </w:tabs>
              <w:jc w:val="both"/>
            </w:pPr>
            <w:r>
              <w:t xml:space="preserve">Бузіла </w:t>
            </w:r>
          </w:p>
          <w:p w:rsidR="007B43F9" w:rsidRDefault="007B43F9" w:rsidP="00997EBD">
            <w:pPr>
              <w:tabs>
                <w:tab w:val="left" w:pos="900"/>
              </w:tabs>
              <w:jc w:val="both"/>
            </w:pPr>
            <w:r>
              <w:t xml:space="preserve">Володимир Васильович </w:t>
            </w:r>
          </w:p>
        </w:tc>
        <w:tc>
          <w:tcPr>
            <w:tcW w:w="6042" w:type="dxa"/>
          </w:tcPr>
          <w:p w:rsidR="007B43F9" w:rsidRDefault="007B43F9" w:rsidP="00997EBD">
            <w:pPr>
              <w:tabs>
                <w:tab w:val="left" w:pos="900"/>
              </w:tabs>
              <w:jc w:val="both"/>
            </w:pPr>
            <w:r>
              <w:t>- начальник управління комунальної власності департаменту розвитку міської ради;</w:t>
            </w:r>
          </w:p>
          <w:p w:rsidR="007B43F9" w:rsidRPr="007E5DF9" w:rsidRDefault="007B43F9" w:rsidP="00997EBD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7B43F9" w:rsidTr="00997EBD">
        <w:tc>
          <w:tcPr>
            <w:tcW w:w="3528" w:type="dxa"/>
          </w:tcPr>
          <w:p w:rsidR="007B43F9" w:rsidRDefault="007B43F9" w:rsidP="00997EBD">
            <w:pPr>
              <w:tabs>
                <w:tab w:val="left" w:pos="900"/>
              </w:tabs>
            </w:pPr>
            <w:r>
              <w:t>Іванович</w:t>
            </w:r>
          </w:p>
          <w:p w:rsidR="007B43F9" w:rsidRDefault="007B43F9" w:rsidP="00997EBD">
            <w:pPr>
              <w:tabs>
                <w:tab w:val="left" w:pos="900"/>
              </w:tabs>
            </w:pPr>
            <w:r>
              <w:t>Леся  Євгенівна</w:t>
            </w:r>
          </w:p>
        </w:tc>
        <w:tc>
          <w:tcPr>
            <w:tcW w:w="6042" w:type="dxa"/>
          </w:tcPr>
          <w:p w:rsidR="007B43F9" w:rsidRDefault="007B43F9" w:rsidP="00997EBD">
            <w:pPr>
              <w:tabs>
                <w:tab w:val="left" w:pos="900"/>
              </w:tabs>
              <w:jc w:val="both"/>
              <w:rPr>
                <w:color w:val="000000"/>
                <w:spacing w:val="-3"/>
                <w:szCs w:val="28"/>
              </w:rPr>
            </w:pPr>
            <w:r>
              <w:rPr>
                <w:color w:val="000000"/>
                <w:spacing w:val="-3"/>
                <w:szCs w:val="28"/>
              </w:rPr>
              <w:t>- 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7B43F9" w:rsidRPr="007E5DF9" w:rsidRDefault="007B43F9" w:rsidP="00997EBD">
            <w:pPr>
              <w:tabs>
                <w:tab w:val="left" w:pos="900"/>
              </w:tabs>
              <w:jc w:val="both"/>
              <w:rPr>
                <w:color w:val="000000"/>
                <w:spacing w:val="-3"/>
                <w:sz w:val="16"/>
                <w:szCs w:val="16"/>
              </w:rPr>
            </w:pPr>
          </w:p>
        </w:tc>
      </w:tr>
      <w:tr w:rsidR="00101BAA">
        <w:tc>
          <w:tcPr>
            <w:tcW w:w="3528" w:type="dxa"/>
          </w:tcPr>
          <w:p w:rsidR="00101BAA" w:rsidRDefault="007B43F9" w:rsidP="00E64EA5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Кандиба</w:t>
            </w:r>
          </w:p>
          <w:p w:rsidR="00C76EE2" w:rsidRPr="00C76EE2" w:rsidRDefault="0025566F" w:rsidP="00E64EA5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Андрій</w:t>
            </w:r>
            <w:r w:rsidR="00C76EE2">
              <w:rPr>
                <w:bCs/>
              </w:rPr>
              <w:t xml:space="preserve"> </w:t>
            </w:r>
            <w:r>
              <w:rPr>
                <w:bCs/>
              </w:rPr>
              <w:t>Євгенович</w:t>
            </w:r>
          </w:p>
        </w:tc>
        <w:tc>
          <w:tcPr>
            <w:tcW w:w="6042" w:type="dxa"/>
          </w:tcPr>
          <w:p w:rsidR="00C76EE2" w:rsidRDefault="00C76EE2" w:rsidP="00C76EE2">
            <w:pPr>
              <w:tabs>
                <w:tab w:val="left" w:pos="900"/>
              </w:tabs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rPr>
                <w:color w:val="000000"/>
                <w:spacing w:val="-3"/>
              </w:rPr>
              <w:t>депутат міської ради,</w:t>
            </w:r>
            <w:r w:rsidRPr="00EB37A8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Pr="00EB37A8">
              <w:rPr>
                <w:szCs w:val="28"/>
              </w:rPr>
              <w:t xml:space="preserve">олова постійної комісії </w:t>
            </w:r>
            <w:r w:rsidR="007B43F9">
              <w:rPr>
                <w:szCs w:val="28"/>
              </w:rPr>
              <w:t>з питань</w:t>
            </w:r>
            <w:r w:rsidR="00844B98">
              <w:rPr>
                <w:szCs w:val="28"/>
              </w:rPr>
              <w:t xml:space="preserve"> гуманітарної політики</w:t>
            </w:r>
            <w:r>
              <w:rPr>
                <w:szCs w:val="28"/>
              </w:rPr>
              <w:t>;</w:t>
            </w:r>
          </w:p>
          <w:p w:rsidR="007B43F9" w:rsidRPr="007E5DF9" w:rsidRDefault="007B43F9" w:rsidP="00C76EE2">
            <w:pPr>
              <w:tabs>
                <w:tab w:val="left" w:pos="900"/>
              </w:tabs>
              <w:ind w:left="-108"/>
              <w:jc w:val="both"/>
              <w:rPr>
                <w:sz w:val="16"/>
                <w:szCs w:val="16"/>
              </w:rPr>
            </w:pPr>
          </w:p>
        </w:tc>
      </w:tr>
      <w:tr w:rsidR="00844B98" w:rsidTr="00997EBD">
        <w:tc>
          <w:tcPr>
            <w:tcW w:w="3528" w:type="dxa"/>
          </w:tcPr>
          <w:p w:rsidR="00844B98" w:rsidRPr="00733ADF" w:rsidRDefault="00844B98" w:rsidP="00997EBD">
            <w:pPr>
              <w:tabs>
                <w:tab w:val="left" w:pos="900"/>
              </w:tabs>
              <w:jc w:val="both"/>
            </w:pPr>
            <w:r>
              <w:t>Максимюк</w:t>
            </w:r>
            <w:r w:rsidRPr="00733ADF">
              <w:t xml:space="preserve"> </w:t>
            </w:r>
          </w:p>
          <w:p w:rsidR="00844B98" w:rsidRDefault="00844B98" w:rsidP="00997EBD">
            <w:pPr>
              <w:tabs>
                <w:tab w:val="left" w:pos="900"/>
              </w:tabs>
              <w:jc w:val="both"/>
            </w:pPr>
            <w:r>
              <w:t>Василь Сидорович</w:t>
            </w:r>
          </w:p>
        </w:tc>
        <w:tc>
          <w:tcPr>
            <w:tcW w:w="6042" w:type="dxa"/>
          </w:tcPr>
          <w:p w:rsidR="00844B98" w:rsidRDefault="00844B98" w:rsidP="00997EBD">
            <w:pPr>
              <w:tabs>
                <w:tab w:val="left" w:pos="900"/>
              </w:tabs>
              <w:jc w:val="both"/>
            </w:pPr>
            <w:r>
              <w:t>- депутат міської ради, голова постійної комісії міської ради з питань бюджету та фінансів;</w:t>
            </w:r>
          </w:p>
          <w:p w:rsidR="00844B98" w:rsidRPr="007E5DF9" w:rsidRDefault="00844B98" w:rsidP="00997EBD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25566F" w:rsidTr="00997EBD">
        <w:tc>
          <w:tcPr>
            <w:tcW w:w="3528" w:type="dxa"/>
          </w:tcPr>
          <w:p w:rsidR="0025566F" w:rsidRDefault="0025566F" w:rsidP="00997EBD">
            <w:r>
              <w:t>Пушкова</w:t>
            </w:r>
          </w:p>
          <w:p w:rsidR="0025566F" w:rsidRPr="00BB2D95" w:rsidRDefault="0025566F" w:rsidP="00997EBD">
            <w:r>
              <w:t>Олена Дмитрівна</w:t>
            </w:r>
          </w:p>
        </w:tc>
        <w:tc>
          <w:tcPr>
            <w:tcW w:w="6042" w:type="dxa"/>
          </w:tcPr>
          <w:p w:rsidR="0025566F" w:rsidRDefault="0025566F" w:rsidP="00997EBD">
            <w:pPr>
              <w:jc w:val="both"/>
            </w:pPr>
            <w:r>
              <w:t>- начальник відділу  охорони культурної  спадщини міської ради;</w:t>
            </w:r>
          </w:p>
          <w:p w:rsidR="0025566F" w:rsidRPr="007E5DF9" w:rsidRDefault="0025566F" w:rsidP="00997EBD">
            <w:pPr>
              <w:jc w:val="both"/>
              <w:rPr>
                <w:sz w:val="16"/>
                <w:szCs w:val="16"/>
              </w:rPr>
            </w:pPr>
          </w:p>
        </w:tc>
      </w:tr>
      <w:tr w:rsidR="007E5DF9" w:rsidTr="00997EBD">
        <w:tc>
          <w:tcPr>
            <w:tcW w:w="3528" w:type="dxa"/>
          </w:tcPr>
          <w:p w:rsidR="007E5DF9" w:rsidRDefault="007E5DF9" w:rsidP="00997EBD">
            <w:pPr>
              <w:tabs>
                <w:tab w:val="left" w:pos="900"/>
              </w:tabs>
              <w:jc w:val="both"/>
            </w:pPr>
            <w:r>
              <w:t xml:space="preserve">Сафтенко </w:t>
            </w:r>
          </w:p>
          <w:p w:rsidR="007E5DF9" w:rsidRDefault="007E5DF9" w:rsidP="00997EBD">
            <w:pPr>
              <w:tabs>
                <w:tab w:val="left" w:pos="900"/>
              </w:tabs>
              <w:jc w:val="both"/>
            </w:pPr>
            <w:r>
              <w:t>Юлія Костянтинівна</w:t>
            </w:r>
          </w:p>
        </w:tc>
        <w:tc>
          <w:tcPr>
            <w:tcW w:w="6042" w:type="dxa"/>
          </w:tcPr>
          <w:p w:rsidR="007E5DF9" w:rsidRDefault="007E5DF9" w:rsidP="00997EBD">
            <w:pPr>
              <w:tabs>
                <w:tab w:val="left" w:pos="900"/>
              </w:tabs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- </w:t>
            </w:r>
            <w:r>
              <w:rPr>
                <w:color w:val="000000"/>
                <w:spacing w:val="-3"/>
              </w:rPr>
              <w:t>депутат міської ради,</w:t>
            </w:r>
            <w:r w:rsidRPr="00EB37A8">
              <w:rPr>
                <w:szCs w:val="28"/>
              </w:rPr>
              <w:t xml:space="preserve"> </w:t>
            </w:r>
            <w:r>
              <w:rPr>
                <w:szCs w:val="28"/>
              </w:rPr>
              <w:t>г</w:t>
            </w:r>
            <w:r w:rsidRPr="00EB37A8">
              <w:rPr>
                <w:szCs w:val="28"/>
              </w:rPr>
              <w:t xml:space="preserve">олова постійної </w:t>
            </w:r>
            <w:r w:rsidRPr="007E5DF9">
              <w:rPr>
                <w:szCs w:val="28"/>
              </w:rPr>
              <w:t xml:space="preserve">комісії </w:t>
            </w:r>
            <w:r w:rsidRPr="007E5DF9">
              <w:rPr>
                <w:color w:val="000000"/>
                <w:szCs w:val="28"/>
                <w:shd w:val="clear" w:color="auto" w:fill="FFFFFF"/>
              </w:rPr>
              <w:t>З питань законності, прав і свобод людини, регламенту, депутатської діяльності, етики та запобігання корупції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7E5DF9" w:rsidRPr="007E5DF9" w:rsidRDefault="007E5DF9" w:rsidP="00997EBD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25566F" w:rsidTr="00997EBD">
        <w:tc>
          <w:tcPr>
            <w:tcW w:w="3528" w:type="dxa"/>
          </w:tcPr>
          <w:p w:rsidR="0025566F" w:rsidRDefault="0025566F" w:rsidP="00997EBD">
            <w:pPr>
              <w:tabs>
                <w:tab w:val="left" w:pos="900"/>
              </w:tabs>
              <w:jc w:val="both"/>
            </w:pPr>
            <w:r>
              <w:t>Хілько</w:t>
            </w:r>
          </w:p>
          <w:p w:rsidR="0025566F" w:rsidRDefault="0025566F" w:rsidP="00997EBD">
            <w:pPr>
              <w:tabs>
                <w:tab w:val="left" w:pos="900"/>
              </w:tabs>
              <w:jc w:val="both"/>
            </w:pPr>
            <w:r>
              <w:t>Наталія Олексіївна</w:t>
            </w:r>
          </w:p>
        </w:tc>
        <w:tc>
          <w:tcPr>
            <w:tcW w:w="6042" w:type="dxa"/>
          </w:tcPr>
          <w:p w:rsidR="0025566F" w:rsidRPr="00D85026" w:rsidRDefault="0025566F" w:rsidP="00997EBD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531708">
              <w:rPr>
                <w:szCs w:val="28"/>
              </w:rPr>
              <w:t>.</w:t>
            </w:r>
          </w:p>
        </w:tc>
      </w:tr>
    </w:tbl>
    <w:p w:rsidR="00F84A87" w:rsidRPr="007E5DF9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p w:rsidR="00F84A87" w:rsidRDefault="00F84A87" w:rsidP="00F84A87">
      <w:pPr>
        <w:pStyle w:val="20"/>
        <w:ind w:left="0" w:firstLine="900"/>
        <w:jc w:val="both"/>
        <w:rPr>
          <w:szCs w:val="28"/>
        </w:rPr>
      </w:pPr>
      <w:r w:rsidRPr="004F33D0">
        <w:rPr>
          <w:b/>
        </w:rPr>
        <w:t>2.</w:t>
      </w:r>
      <w:r>
        <w:t xml:space="preserve"> </w:t>
      </w:r>
      <w:r w:rsidR="00F71F38">
        <w:t>Комісії</w:t>
      </w:r>
      <w:r w:rsidRPr="00353DEE">
        <w:rPr>
          <w:szCs w:val="28"/>
        </w:rPr>
        <w:t xml:space="preserve"> </w:t>
      </w:r>
      <w:r w:rsidR="00533604">
        <w:rPr>
          <w:szCs w:val="28"/>
        </w:rPr>
        <w:t>надати відповідні пропозиції</w:t>
      </w:r>
      <w:r w:rsidR="008551DE">
        <w:rPr>
          <w:szCs w:val="28"/>
        </w:rPr>
        <w:t xml:space="preserve"> стосовно передачі культових будівель</w:t>
      </w:r>
      <w:r w:rsidR="00F71F38">
        <w:rPr>
          <w:szCs w:val="28"/>
        </w:rPr>
        <w:t>, зазначених в пункті 1 цього розпорядження</w:t>
      </w:r>
      <w:r w:rsidR="00844B98">
        <w:rPr>
          <w:szCs w:val="28"/>
        </w:rPr>
        <w:t>, для підготовки планового питання на розгляд сесії міської ради</w:t>
      </w:r>
      <w:r w:rsidRPr="00353DEE">
        <w:rPr>
          <w:szCs w:val="28"/>
        </w:rPr>
        <w:t>.</w:t>
      </w:r>
    </w:p>
    <w:p w:rsidR="00666719" w:rsidRPr="007E5DF9" w:rsidRDefault="00666719" w:rsidP="00A40F1E">
      <w:pPr>
        <w:ind w:firstLine="900"/>
        <w:jc w:val="both"/>
        <w:rPr>
          <w:b/>
          <w:sz w:val="16"/>
          <w:szCs w:val="16"/>
        </w:rPr>
      </w:pPr>
    </w:p>
    <w:p w:rsidR="00A40F1E" w:rsidRPr="00D1221B" w:rsidRDefault="00666719" w:rsidP="00A40F1E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цього розпорядження </w:t>
      </w:r>
      <w:r w:rsidR="00A40F1E">
        <w:rPr>
          <w:szCs w:val="28"/>
        </w:rPr>
        <w:t>залишаю за собою.</w:t>
      </w:r>
    </w:p>
    <w:p w:rsidR="00F71F38" w:rsidRDefault="00F71F38" w:rsidP="00F84A87">
      <w:pPr>
        <w:jc w:val="both"/>
      </w:pPr>
    </w:p>
    <w:p w:rsidR="00666719" w:rsidRDefault="008D00D0" w:rsidP="00B54C66">
      <w:pPr>
        <w:ind w:right="-87"/>
        <w:jc w:val="both"/>
        <w:rPr>
          <w:b/>
        </w:rPr>
      </w:pPr>
      <w:r>
        <w:rPr>
          <w:b/>
        </w:rPr>
        <w:t xml:space="preserve"> </w:t>
      </w:r>
    </w:p>
    <w:p w:rsidR="00AF279A" w:rsidRDefault="00AF279A" w:rsidP="00AF279A">
      <w:pPr>
        <w:ind w:right="-87"/>
        <w:jc w:val="both"/>
        <w:rPr>
          <w:b/>
          <w:sz w:val="24"/>
        </w:rPr>
      </w:pPr>
      <w:r>
        <w:rPr>
          <w:b/>
          <w:szCs w:val="28"/>
        </w:rPr>
        <w:lastRenderedPageBreak/>
        <w:t xml:space="preserve">Чернівецький міський голова          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1F220B" w:rsidRDefault="001F220B" w:rsidP="00F84A87"/>
    <w:sectPr w:rsidR="001F220B" w:rsidSect="00844B98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002" w:rsidRDefault="00E42002">
      <w:r>
        <w:separator/>
      </w:r>
    </w:p>
  </w:endnote>
  <w:endnote w:type="continuationSeparator" w:id="0">
    <w:p w:rsidR="00E42002" w:rsidRDefault="00E42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002" w:rsidRDefault="00E42002">
      <w:r>
        <w:separator/>
      </w:r>
    </w:p>
  </w:footnote>
  <w:footnote w:type="continuationSeparator" w:id="0">
    <w:p w:rsidR="00E42002" w:rsidRDefault="00E42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263" w:rsidRDefault="0057726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7263" w:rsidRDefault="0057726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263" w:rsidRDefault="0057726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6598">
      <w:rPr>
        <w:rStyle w:val="a5"/>
        <w:noProof/>
      </w:rPr>
      <w:t>2</w:t>
    </w:r>
    <w:r>
      <w:rPr>
        <w:rStyle w:val="a5"/>
      </w:rPr>
      <w:fldChar w:fldCharType="end"/>
    </w:r>
  </w:p>
  <w:p w:rsidR="00577263" w:rsidRDefault="0057726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18BE"/>
    <w:rsid w:val="0002333E"/>
    <w:rsid w:val="000618AD"/>
    <w:rsid w:val="0008202F"/>
    <w:rsid w:val="00096139"/>
    <w:rsid w:val="000B419D"/>
    <w:rsid w:val="000E29CA"/>
    <w:rsid w:val="000E3262"/>
    <w:rsid w:val="000F004E"/>
    <w:rsid w:val="000F2AB8"/>
    <w:rsid w:val="00101BAA"/>
    <w:rsid w:val="00102401"/>
    <w:rsid w:val="00114B93"/>
    <w:rsid w:val="001326FE"/>
    <w:rsid w:val="0013758F"/>
    <w:rsid w:val="00144E52"/>
    <w:rsid w:val="001517B4"/>
    <w:rsid w:val="00153E29"/>
    <w:rsid w:val="00162A1A"/>
    <w:rsid w:val="00164EA5"/>
    <w:rsid w:val="001709C4"/>
    <w:rsid w:val="00180EFF"/>
    <w:rsid w:val="00184739"/>
    <w:rsid w:val="0018513B"/>
    <w:rsid w:val="001A7791"/>
    <w:rsid w:val="001C0E54"/>
    <w:rsid w:val="001D1CDD"/>
    <w:rsid w:val="001E1B47"/>
    <w:rsid w:val="001F220B"/>
    <w:rsid w:val="00220118"/>
    <w:rsid w:val="00220DE4"/>
    <w:rsid w:val="00232228"/>
    <w:rsid w:val="00232F8A"/>
    <w:rsid w:val="0025566F"/>
    <w:rsid w:val="0025632B"/>
    <w:rsid w:val="00265454"/>
    <w:rsid w:val="00276A35"/>
    <w:rsid w:val="00283104"/>
    <w:rsid w:val="00294B44"/>
    <w:rsid w:val="00295569"/>
    <w:rsid w:val="00297068"/>
    <w:rsid w:val="002B48E3"/>
    <w:rsid w:val="002D3DA1"/>
    <w:rsid w:val="00301AED"/>
    <w:rsid w:val="00301ED4"/>
    <w:rsid w:val="003105A8"/>
    <w:rsid w:val="00314E85"/>
    <w:rsid w:val="00317188"/>
    <w:rsid w:val="0032465C"/>
    <w:rsid w:val="003262F9"/>
    <w:rsid w:val="00331F2D"/>
    <w:rsid w:val="00335A45"/>
    <w:rsid w:val="00356BC2"/>
    <w:rsid w:val="00357FCE"/>
    <w:rsid w:val="00361650"/>
    <w:rsid w:val="00375F90"/>
    <w:rsid w:val="00393E5E"/>
    <w:rsid w:val="003A2899"/>
    <w:rsid w:val="003B629E"/>
    <w:rsid w:val="003C6CB7"/>
    <w:rsid w:val="003D200C"/>
    <w:rsid w:val="003D435E"/>
    <w:rsid w:val="003D60BF"/>
    <w:rsid w:val="003D7902"/>
    <w:rsid w:val="003F20BE"/>
    <w:rsid w:val="003F2F84"/>
    <w:rsid w:val="004112DB"/>
    <w:rsid w:val="00427853"/>
    <w:rsid w:val="00433F3A"/>
    <w:rsid w:val="00436432"/>
    <w:rsid w:val="00450D41"/>
    <w:rsid w:val="004514E9"/>
    <w:rsid w:val="00452357"/>
    <w:rsid w:val="004722F2"/>
    <w:rsid w:val="0047573C"/>
    <w:rsid w:val="0048693F"/>
    <w:rsid w:val="004A0A9A"/>
    <w:rsid w:val="004A5921"/>
    <w:rsid w:val="004C0DA4"/>
    <w:rsid w:val="004C5076"/>
    <w:rsid w:val="004C5A50"/>
    <w:rsid w:val="004C5EDF"/>
    <w:rsid w:val="004E0B76"/>
    <w:rsid w:val="004E5590"/>
    <w:rsid w:val="0052020D"/>
    <w:rsid w:val="00531708"/>
    <w:rsid w:val="00533604"/>
    <w:rsid w:val="00535DA6"/>
    <w:rsid w:val="0053643F"/>
    <w:rsid w:val="0054030F"/>
    <w:rsid w:val="00546C65"/>
    <w:rsid w:val="00551FB8"/>
    <w:rsid w:val="00561505"/>
    <w:rsid w:val="00565F3C"/>
    <w:rsid w:val="00577263"/>
    <w:rsid w:val="005860D5"/>
    <w:rsid w:val="005A706E"/>
    <w:rsid w:val="005B23A6"/>
    <w:rsid w:val="005D5E9F"/>
    <w:rsid w:val="00601906"/>
    <w:rsid w:val="0060349A"/>
    <w:rsid w:val="00632643"/>
    <w:rsid w:val="006370E1"/>
    <w:rsid w:val="00644F44"/>
    <w:rsid w:val="0066555B"/>
    <w:rsid w:val="00666719"/>
    <w:rsid w:val="00673BBE"/>
    <w:rsid w:val="00696DF5"/>
    <w:rsid w:val="006A767D"/>
    <w:rsid w:val="006C1622"/>
    <w:rsid w:val="006C6024"/>
    <w:rsid w:val="006C6D6B"/>
    <w:rsid w:val="006D108F"/>
    <w:rsid w:val="006E051A"/>
    <w:rsid w:val="006F091E"/>
    <w:rsid w:val="007118ED"/>
    <w:rsid w:val="0071582E"/>
    <w:rsid w:val="00724542"/>
    <w:rsid w:val="00732696"/>
    <w:rsid w:val="00740221"/>
    <w:rsid w:val="007461D2"/>
    <w:rsid w:val="0074670B"/>
    <w:rsid w:val="0075007F"/>
    <w:rsid w:val="00752FE9"/>
    <w:rsid w:val="00770C97"/>
    <w:rsid w:val="00790E9A"/>
    <w:rsid w:val="00791167"/>
    <w:rsid w:val="007928FC"/>
    <w:rsid w:val="00796084"/>
    <w:rsid w:val="007A0E7D"/>
    <w:rsid w:val="007A4D96"/>
    <w:rsid w:val="007B43F9"/>
    <w:rsid w:val="007D37ED"/>
    <w:rsid w:val="007E16A9"/>
    <w:rsid w:val="007E196A"/>
    <w:rsid w:val="007E5DF9"/>
    <w:rsid w:val="007F6028"/>
    <w:rsid w:val="0080636C"/>
    <w:rsid w:val="0081416B"/>
    <w:rsid w:val="008239C3"/>
    <w:rsid w:val="00826373"/>
    <w:rsid w:val="00826CD7"/>
    <w:rsid w:val="00831AC8"/>
    <w:rsid w:val="00840B72"/>
    <w:rsid w:val="00844B98"/>
    <w:rsid w:val="00845258"/>
    <w:rsid w:val="00850CF8"/>
    <w:rsid w:val="0085370A"/>
    <w:rsid w:val="008551DE"/>
    <w:rsid w:val="00855D1E"/>
    <w:rsid w:val="0086119F"/>
    <w:rsid w:val="008727F1"/>
    <w:rsid w:val="008765BF"/>
    <w:rsid w:val="00885203"/>
    <w:rsid w:val="00885807"/>
    <w:rsid w:val="0089304E"/>
    <w:rsid w:val="0089305F"/>
    <w:rsid w:val="00894148"/>
    <w:rsid w:val="008A1478"/>
    <w:rsid w:val="008A775C"/>
    <w:rsid w:val="008C3C91"/>
    <w:rsid w:val="008C64B6"/>
    <w:rsid w:val="008D00D0"/>
    <w:rsid w:val="008D4839"/>
    <w:rsid w:val="008E04D1"/>
    <w:rsid w:val="008F0EF4"/>
    <w:rsid w:val="008F1AA7"/>
    <w:rsid w:val="0092225C"/>
    <w:rsid w:val="00924CD3"/>
    <w:rsid w:val="009326AF"/>
    <w:rsid w:val="00942F9C"/>
    <w:rsid w:val="009477CD"/>
    <w:rsid w:val="00953807"/>
    <w:rsid w:val="0095506A"/>
    <w:rsid w:val="00955DA9"/>
    <w:rsid w:val="00961AE1"/>
    <w:rsid w:val="00973683"/>
    <w:rsid w:val="009753A0"/>
    <w:rsid w:val="00977501"/>
    <w:rsid w:val="00997EBD"/>
    <w:rsid w:val="009A7B81"/>
    <w:rsid w:val="009C099A"/>
    <w:rsid w:val="009C157C"/>
    <w:rsid w:val="009C3E3D"/>
    <w:rsid w:val="009C435B"/>
    <w:rsid w:val="009C4487"/>
    <w:rsid w:val="009C61D4"/>
    <w:rsid w:val="009D0C29"/>
    <w:rsid w:val="009D2D95"/>
    <w:rsid w:val="009E152A"/>
    <w:rsid w:val="009E703F"/>
    <w:rsid w:val="009E7755"/>
    <w:rsid w:val="009E77F1"/>
    <w:rsid w:val="00A0297C"/>
    <w:rsid w:val="00A33F18"/>
    <w:rsid w:val="00A40F1E"/>
    <w:rsid w:val="00A43B34"/>
    <w:rsid w:val="00A57407"/>
    <w:rsid w:val="00A5754F"/>
    <w:rsid w:val="00A6519B"/>
    <w:rsid w:val="00A81E2A"/>
    <w:rsid w:val="00A9211E"/>
    <w:rsid w:val="00A955E2"/>
    <w:rsid w:val="00AA041C"/>
    <w:rsid w:val="00AB2798"/>
    <w:rsid w:val="00AC2513"/>
    <w:rsid w:val="00AC38BE"/>
    <w:rsid w:val="00AD0E7E"/>
    <w:rsid w:val="00AD3B3A"/>
    <w:rsid w:val="00AE15BC"/>
    <w:rsid w:val="00AE5485"/>
    <w:rsid w:val="00AF279A"/>
    <w:rsid w:val="00AF282E"/>
    <w:rsid w:val="00AF4640"/>
    <w:rsid w:val="00B10EA4"/>
    <w:rsid w:val="00B15344"/>
    <w:rsid w:val="00B23D3F"/>
    <w:rsid w:val="00B36B55"/>
    <w:rsid w:val="00B50E8D"/>
    <w:rsid w:val="00B548B0"/>
    <w:rsid w:val="00B54C66"/>
    <w:rsid w:val="00B711E0"/>
    <w:rsid w:val="00B74491"/>
    <w:rsid w:val="00B768F4"/>
    <w:rsid w:val="00B77FD3"/>
    <w:rsid w:val="00B87C51"/>
    <w:rsid w:val="00B96D4C"/>
    <w:rsid w:val="00BA36BC"/>
    <w:rsid w:val="00BB2D95"/>
    <w:rsid w:val="00BC6568"/>
    <w:rsid w:val="00BC7974"/>
    <w:rsid w:val="00BE3BAC"/>
    <w:rsid w:val="00BF6874"/>
    <w:rsid w:val="00BF778A"/>
    <w:rsid w:val="00C00291"/>
    <w:rsid w:val="00C00479"/>
    <w:rsid w:val="00C073E9"/>
    <w:rsid w:val="00C11C2B"/>
    <w:rsid w:val="00C17FE6"/>
    <w:rsid w:val="00C257AA"/>
    <w:rsid w:val="00C33848"/>
    <w:rsid w:val="00C43C51"/>
    <w:rsid w:val="00C60673"/>
    <w:rsid w:val="00C7039E"/>
    <w:rsid w:val="00C76EE2"/>
    <w:rsid w:val="00C82C63"/>
    <w:rsid w:val="00C85B51"/>
    <w:rsid w:val="00C94AE8"/>
    <w:rsid w:val="00C97CEA"/>
    <w:rsid w:val="00CA441F"/>
    <w:rsid w:val="00CE535D"/>
    <w:rsid w:val="00D1056F"/>
    <w:rsid w:val="00D11EFC"/>
    <w:rsid w:val="00D36F82"/>
    <w:rsid w:val="00D44610"/>
    <w:rsid w:val="00D62707"/>
    <w:rsid w:val="00D6476B"/>
    <w:rsid w:val="00D66587"/>
    <w:rsid w:val="00D8288D"/>
    <w:rsid w:val="00D85026"/>
    <w:rsid w:val="00DA4C65"/>
    <w:rsid w:val="00DA7FF8"/>
    <w:rsid w:val="00DB14EA"/>
    <w:rsid w:val="00DF5069"/>
    <w:rsid w:val="00E022C9"/>
    <w:rsid w:val="00E030F3"/>
    <w:rsid w:val="00E07B39"/>
    <w:rsid w:val="00E22177"/>
    <w:rsid w:val="00E2312D"/>
    <w:rsid w:val="00E259BC"/>
    <w:rsid w:val="00E25D4D"/>
    <w:rsid w:val="00E310A6"/>
    <w:rsid w:val="00E319E6"/>
    <w:rsid w:val="00E42002"/>
    <w:rsid w:val="00E64EA5"/>
    <w:rsid w:val="00E74CC4"/>
    <w:rsid w:val="00E8402E"/>
    <w:rsid w:val="00E97C12"/>
    <w:rsid w:val="00EA0E81"/>
    <w:rsid w:val="00EA2305"/>
    <w:rsid w:val="00EA59EE"/>
    <w:rsid w:val="00EB330F"/>
    <w:rsid w:val="00EB37A8"/>
    <w:rsid w:val="00EC0315"/>
    <w:rsid w:val="00EC3599"/>
    <w:rsid w:val="00ED261A"/>
    <w:rsid w:val="00EE1695"/>
    <w:rsid w:val="00EE793F"/>
    <w:rsid w:val="00EF69CD"/>
    <w:rsid w:val="00F04765"/>
    <w:rsid w:val="00F069CB"/>
    <w:rsid w:val="00F161DF"/>
    <w:rsid w:val="00F17F8F"/>
    <w:rsid w:val="00F2083A"/>
    <w:rsid w:val="00F21D03"/>
    <w:rsid w:val="00F2670D"/>
    <w:rsid w:val="00F31073"/>
    <w:rsid w:val="00F404FE"/>
    <w:rsid w:val="00F4429B"/>
    <w:rsid w:val="00F457A8"/>
    <w:rsid w:val="00F46563"/>
    <w:rsid w:val="00F57F75"/>
    <w:rsid w:val="00F70CB9"/>
    <w:rsid w:val="00F71F38"/>
    <w:rsid w:val="00F84A87"/>
    <w:rsid w:val="00F86598"/>
    <w:rsid w:val="00FA165B"/>
    <w:rsid w:val="00FA41D3"/>
    <w:rsid w:val="00FB5E6C"/>
    <w:rsid w:val="00FC3422"/>
    <w:rsid w:val="00FC5F29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E9329A9E-29BF-4D46-B73D-6C079A94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7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link w:val="a0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9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2020-07-14T12:01:00Z</cp:lastPrinted>
  <dcterms:created xsi:type="dcterms:W3CDTF">2020-07-23T12:06:00Z</dcterms:created>
  <dcterms:modified xsi:type="dcterms:W3CDTF">2020-07-23T12:06:00Z</dcterms:modified>
</cp:coreProperties>
</file>