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191" w:rsidRDefault="00B60191" w:rsidP="00B60191">
      <w:pPr>
        <w:ind w:right="219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191" w:rsidRPr="00D8231A" w:rsidRDefault="00B60191" w:rsidP="00B60191">
      <w:pPr>
        <w:ind w:right="219"/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60191" w:rsidRPr="00D8231A" w:rsidRDefault="00B60191" w:rsidP="00B60191">
      <w:pPr>
        <w:ind w:right="21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60191" w:rsidRPr="004F347A" w:rsidRDefault="00B60191" w:rsidP="00B60191">
      <w:pPr>
        <w:pStyle w:val="3"/>
        <w:ind w:right="219" w:firstLine="0"/>
        <w:jc w:val="center"/>
        <w:rPr>
          <w:sz w:val="20"/>
          <w:szCs w:val="20"/>
        </w:rPr>
      </w:pPr>
    </w:p>
    <w:p w:rsidR="00B60191" w:rsidRPr="00D8231A" w:rsidRDefault="00B60191" w:rsidP="00B60191">
      <w:pPr>
        <w:pStyle w:val="3"/>
        <w:ind w:right="219"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B60191" w:rsidRDefault="00B60191" w:rsidP="00B60191">
      <w:pPr>
        <w:ind w:right="219"/>
      </w:pPr>
    </w:p>
    <w:p w:rsidR="00B60191" w:rsidRPr="00EF008C" w:rsidRDefault="00CB1EF8" w:rsidP="00B60191">
      <w:pPr>
        <w:ind w:right="219"/>
        <w:rPr>
          <w:b/>
          <w:szCs w:val="28"/>
        </w:rPr>
      </w:pPr>
      <w:r>
        <w:rPr>
          <w:szCs w:val="28"/>
          <w:u w:val="single"/>
        </w:rPr>
        <w:t>10.07.2020</w:t>
      </w:r>
      <w:r w:rsidR="00B60191">
        <w:rPr>
          <w:szCs w:val="28"/>
        </w:rPr>
        <w:t xml:space="preserve"> № </w:t>
      </w:r>
      <w:r w:rsidRPr="00CB1EF8">
        <w:rPr>
          <w:szCs w:val="28"/>
          <w:u w:val="single"/>
        </w:rPr>
        <w:t>250-р</w:t>
      </w:r>
      <w:r w:rsidR="00B60191" w:rsidRPr="00282660">
        <w:rPr>
          <w:i/>
          <w:szCs w:val="28"/>
        </w:rPr>
        <w:t xml:space="preserve">  </w:t>
      </w:r>
      <w:r w:rsidR="00B60191" w:rsidRPr="00282660">
        <w:rPr>
          <w:szCs w:val="28"/>
        </w:rPr>
        <w:t xml:space="preserve">                     </w:t>
      </w:r>
      <w:r w:rsidR="00B60191">
        <w:rPr>
          <w:szCs w:val="28"/>
        </w:rPr>
        <w:t xml:space="preserve">                     </w:t>
      </w:r>
      <w:r w:rsidR="00B60191" w:rsidRPr="00282660">
        <w:rPr>
          <w:szCs w:val="28"/>
        </w:rPr>
        <w:t xml:space="preserve">    </w:t>
      </w:r>
      <w:r w:rsidR="00B60191">
        <w:rPr>
          <w:szCs w:val="28"/>
        </w:rPr>
        <w:t xml:space="preserve">      </w:t>
      </w:r>
      <w:r w:rsidR="00B60191" w:rsidRPr="00282660">
        <w:rPr>
          <w:szCs w:val="28"/>
        </w:rPr>
        <w:t xml:space="preserve">                    </w:t>
      </w:r>
      <w:r w:rsidR="00B60191">
        <w:rPr>
          <w:szCs w:val="28"/>
        </w:rPr>
        <w:t xml:space="preserve"> </w:t>
      </w:r>
      <w:r w:rsidR="00B60191" w:rsidRPr="00282660">
        <w:rPr>
          <w:szCs w:val="28"/>
        </w:rPr>
        <w:t xml:space="preserve">  </w:t>
      </w:r>
      <w:r w:rsidR="00B60191">
        <w:rPr>
          <w:szCs w:val="28"/>
        </w:rPr>
        <w:t xml:space="preserve">    </w:t>
      </w:r>
      <w:r w:rsidR="00B60191" w:rsidRPr="00EF008C">
        <w:rPr>
          <w:szCs w:val="28"/>
        </w:rPr>
        <w:t>м.</w:t>
      </w:r>
      <w:r w:rsidR="00B60191">
        <w:rPr>
          <w:szCs w:val="28"/>
        </w:rPr>
        <w:t xml:space="preserve"> </w:t>
      </w:r>
      <w:r w:rsidR="00B60191" w:rsidRPr="00EF008C">
        <w:rPr>
          <w:szCs w:val="28"/>
        </w:rPr>
        <w:t>Чернівці</w:t>
      </w:r>
    </w:p>
    <w:p w:rsidR="00B60191" w:rsidRDefault="00B60191" w:rsidP="00B60191">
      <w:pPr>
        <w:ind w:right="219"/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B60191" w:rsidRPr="005847FF" w:rsidTr="00F5594D">
        <w:tc>
          <w:tcPr>
            <w:tcW w:w="9851" w:type="dxa"/>
          </w:tcPr>
          <w:p w:rsidR="00B60191" w:rsidRPr="005C05F6" w:rsidRDefault="00B60191" w:rsidP="00B60191">
            <w:pPr>
              <w:tabs>
                <w:tab w:val="left" w:pos="3969"/>
              </w:tabs>
              <w:ind w:right="219"/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 w:rsidRPr="005C05F6">
              <w:rPr>
                <w:b/>
                <w:szCs w:val="28"/>
              </w:rPr>
              <w:t>створення робоч</w:t>
            </w:r>
            <w:r>
              <w:rPr>
                <w:b/>
                <w:szCs w:val="28"/>
              </w:rPr>
              <w:t>ої</w:t>
            </w:r>
            <w:r w:rsidRPr="005C05F6">
              <w:rPr>
                <w:b/>
                <w:szCs w:val="28"/>
              </w:rPr>
              <w:t xml:space="preserve"> груп</w:t>
            </w:r>
            <w:r>
              <w:rPr>
                <w:b/>
                <w:szCs w:val="28"/>
              </w:rPr>
              <w:t>и</w:t>
            </w:r>
            <w:r w:rsidRPr="005C05F6">
              <w:rPr>
                <w:b/>
                <w:szCs w:val="28"/>
              </w:rPr>
              <w:t xml:space="preserve"> з </w:t>
            </w:r>
            <w:r>
              <w:rPr>
                <w:b/>
                <w:szCs w:val="28"/>
              </w:rPr>
              <w:t>визначення типової зупинки громадського транспорту з врахуванням місця розташування (центр, спальні райони, віддалені райони)</w:t>
            </w:r>
          </w:p>
          <w:bookmarkEnd w:id="0"/>
          <w:p w:rsidR="00B60191" w:rsidRPr="00602AEC" w:rsidRDefault="00B60191" w:rsidP="003B02EB">
            <w:pPr>
              <w:tabs>
                <w:tab w:val="left" w:pos="3969"/>
              </w:tabs>
              <w:ind w:right="219"/>
              <w:rPr>
                <w:b/>
                <w:szCs w:val="28"/>
              </w:rPr>
            </w:pPr>
          </w:p>
        </w:tc>
      </w:tr>
    </w:tbl>
    <w:p w:rsidR="00B60191" w:rsidRPr="002706C3" w:rsidRDefault="00B60191" w:rsidP="00B60191">
      <w:pPr>
        <w:ind w:right="219" w:firstLine="709"/>
        <w:jc w:val="both"/>
        <w:rPr>
          <w:b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пункту 20 </w:t>
      </w:r>
      <w:r w:rsidR="00630B79">
        <w:rPr>
          <w:szCs w:val="28"/>
        </w:rPr>
        <w:t>частини</w:t>
      </w:r>
      <w:r>
        <w:rPr>
          <w:szCs w:val="28"/>
        </w:rPr>
        <w:t xml:space="preserve">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="00630B79">
        <w:rPr>
          <w:szCs w:val="28"/>
        </w:rPr>
        <w:t xml:space="preserve">, на підставі протокольного рішення виконавчого комітету міської ради від 14.01.2020 р. №2/1 та доручення </w:t>
      </w:r>
      <w:r>
        <w:rPr>
          <w:szCs w:val="28"/>
        </w:rPr>
        <w:t xml:space="preserve"> </w:t>
      </w:r>
      <w:r w:rsidR="00630B79">
        <w:rPr>
          <w:szCs w:val="28"/>
        </w:rPr>
        <w:t>міського голови від 23.03.2020 р. №170/2 щодо організації роботи з визначення типової зупинки громадського транспорту з врахуванням місця розташування (центр, спальні ра</w:t>
      </w:r>
      <w:r w:rsidR="00093BD4">
        <w:rPr>
          <w:szCs w:val="28"/>
        </w:rPr>
        <w:t>йони, відд</w:t>
      </w:r>
      <w:r w:rsidR="000B7B24">
        <w:rPr>
          <w:szCs w:val="28"/>
        </w:rPr>
        <w:t>алені райони)</w:t>
      </w:r>
    </w:p>
    <w:p w:rsidR="00B60191" w:rsidRPr="00FB220F" w:rsidRDefault="00B60191" w:rsidP="00B60191">
      <w:pPr>
        <w:ind w:right="219" w:firstLine="708"/>
        <w:jc w:val="both"/>
        <w:rPr>
          <w:sz w:val="20"/>
          <w:szCs w:val="20"/>
        </w:rPr>
      </w:pPr>
    </w:p>
    <w:p w:rsidR="00B60191" w:rsidRPr="008663C2" w:rsidRDefault="00B60191" w:rsidP="00B60191">
      <w:pPr>
        <w:ind w:right="219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B60191" w:rsidRPr="00A1668D" w:rsidRDefault="00B60191" w:rsidP="00B60191">
      <w:pPr>
        <w:ind w:right="219" w:firstLine="708"/>
        <w:jc w:val="both"/>
        <w:rPr>
          <w:szCs w:val="28"/>
        </w:rPr>
      </w:pPr>
    </w:p>
    <w:p w:rsidR="00B60191" w:rsidRPr="00A1668D" w:rsidRDefault="00B60191" w:rsidP="00B60191">
      <w:pPr>
        <w:ind w:right="219"/>
        <w:jc w:val="both"/>
        <w:rPr>
          <w:szCs w:val="28"/>
        </w:rPr>
      </w:pPr>
      <w:r w:rsidRPr="00A1668D">
        <w:rPr>
          <w:b/>
          <w:szCs w:val="28"/>
        </w:rPr>
        <w:tab/>
        <w:t>1.</w:t>
      </w:r>
      <w:r w:rsidRPr="00A1668D">
        <w:rPr>
          <w:szCs w:val="28"/>
        </w:rPr>
        <w:t xml:space="preserve"> </w:t>
      </w:r>
      <w:r w:rsidR="00CA034C" w:rsidRPr="00A1668D">
        <w:rPr>
          <w:szCs w:val="28"/>
        </w:rPr>
        <w:t>С</w:t>
      </w:r>
      <w:r w:rsidRPr="00A1668D">
        <w:rPr>
          <w:szCs w:val="28"/>
        </w:rPr>
        <w:t>творити робочу групу у складі:</w:t>
      </w:r>
    </w:p>
    <w:p w:rsidR="00B60191" w:rsidRPr="00A1668D" w:rsidRDefault="00B60191" w:rsidP="00B60191">
      <w:pPr>
        <w:ind w:right="219"/>
        <w:jc w:val="both"/>
        <w:rPr>
          <w:szCs w:val="28"/>
        </w:rPr>
      </w:pPr>
    </w:p>
    <w:tbl>
      <w:tblPr>
        <w:tblW w:w="10065" w:type="dxa"/>
        <w:tblInd w:w="-284" w:type="dxa"/>
        <w:tblLook w:val="04A0" w:firstRow="1" w:lastRow="0" w:firstColumn="1" w:lastColumn="0" w:noHBand="0" w:noVBand="1"/>
      </w:tblPr>
      <w:tblGrid>
        <w:gridCol w:w="3545"/>
        <w:gridCol w:w="567"/>
        <w:gridCol w:w="5953"/>
      </w:tblGrid>
      <w:tr w:rsidR="00B60191" w:rsidRPr="00A1668D" w:rsidTr="003B02EB">
        <w:trPr>
          <w:trHeight w:val="1162"/>
        </w:trPr>
        <w:tc>
          <w:tcPr>
            <w:tcW w:w="3545" w:type="dxa"/>
          </w:tcPr>
          <w:p w:rsidR="00B60191" w:rsidRPr="00A1668D" w:rsidRDefault="00B60191" w:rsidP="00B60191">
            <w:pPr>
              <w:ind w:right="219"/>
              <w:jc w:val="both"/>
              <w:rPr>
                <w:b/>
                <w:szCs w:val="28"/>
                <w:u w:val="single"/>
              </w:rPr>
            </w:pPr>
            <w:r w:rsidRPr="00A1668D">
              <w:rPr>
                <w:b/>
                <w:szCs w:val="28"/>
                <w:u w:val="single"/>
              </w:rPr>
              <w:t>Голова робочої групи:</w:t>
            </w:r>
          </w:p>
          <w:p w:rsidR="003B02EB" w:rsidRPr="00A1668D" w:rsidRDefault="003B02EB" w:rsidP="00B60191">
            <w:pPr>
              <w:ind w:right="219"/>
              <w:rPr>
                <w:b/>
                <w:szCs w:val="28"/>
              </w:rPr>
            </w:pPr>
          </w:p>
          <w:p w:rsidR="00B60191" w:rsidRPr="00A1668D" w:rsidRDefault="00B60191" w:rsidP="00B60191">
            <w:pPr>
              <w:ind w:right="219"/>
              <w:rPr>
                <w:szCs w:val="28"/>
              </w:rPr>
            </w:pPr>
            <w:r w:rsidRPr="00A1668D">
              <w:rPr>
                <w:b/>
                <w:szCs w:val="28"/>
              </w:rPr>
              <w:t>Середюк Володимир Богданович</w:t>
            </w:r>
            <w:r w:rsidRPr="00A1668D">
              <w:rPr>
                <w:szCs w:val="28"/>
              </w:rPr>
              <w:t xml:space="preserve"> </w:t>
            </w:r>
          </w:p>
          <w:p w:rsidR="003B02EB" w:rsidRPr="00A1668D" w:rsidRDefault="003B02EB" w:rsidP="00B60191">
            <w:pPr>
              <w:ind w:right="219"/>
              <w:rPr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B60191" w:rsidRPr="00A1668D" w:rsidRDefault="00B60191" w:rsidP="00B60191">
            <w:pPr>
              <w:ind w:right="219"/>
              <w:jc w:val="center"/>
              <w:rPr>
                <w:szCs w:val="28"/>
              </w:rPr>
            </w:pPr>
          </w:p>
          <w:p w:rsidR="00B60191" w:rsidRPr="00A1668D" w:rsidRDefault="00B60191" w:rsidP="00B60191">
            <w:pPr>
              <w:ind w:right="219"/>
              <w:jc w:val="center"/>
              <w:rPr>
                <w:szCs w:val="28"/>
              </w:rPr>
            </w:pPr>
          </w:p>
          <w:p w:rsidR="00B60191" w:rsidRPr="00A1668D" w:rsidRDefault="00B60191" w:rsidP="00B60191">
            <w:pPr>
              <w:ind w:right="219"/>
              <w:jc w:val="center"/>
              <w:rPr>
                <w:szCs w:val="28"/>
              </w:rPr>
            </w:pPr>
            <w:r w:rsidRPr="00A1668D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B60191" w:rsidRPr="00A1668D" w:rsidRDefault="00B60191" w:rsidP="00B60191">
            <w:pPr>
              <w:ind w:right="219"/>
              <w:jc w:val="both"/>
              <w:rPr>
                <w:szCs w:val="28"/>
              </w:rPr>
            </w:pPr>
          </w:p>
          <w:p w:rsidR="00B60191" w:rsidRPr="00A1668D" w:rsidRDefault="00B60191" w:rsidP="00B60191">
            <w:pPr>
              <w:ind w:right="219"/>
              <w:jc w:val="both"/>
              <w:rPr>
                <w:szCs w:val="28"/>
              </w:rPr>
            </w:pPr>
          </w:p>
          <w:p w:rsidR="00B60191" w:rsidRPr="00A1668D" w:rsidRDefault="00392FB3" w:rsidP="00B60191">
            <w:pPr>
              <w:ind w:right="219"/>
              <w:jc w:val="both"/>
              <w:rPr>
                <w:szCs w:val="28"/>
              </w:rPr>
            </w:pPr>
            <w:r w:rsidRPr="00A1668D">
              <w:rPr>
                <w:szCs w:val="28"/>
              </w:rPr>
              <w:t>з</w:t>
            </w:r>
            <w:r w:rsidR="00B60191" w:rsidRPr="00A1668D">
              <w:rPr>
                <w:szCs w:val="28"/>
              </w:rPr>
              <w:t>аступник міського голови з питань діяльності виконавчих органів міської ради;</w:t>
            </w:r>
          </w:p>
        </w:tc>
      </w:tr>
      <w:tr w:rsidR="00B60191" w:rsidRPr="00A1668D" w:rsidTr="00B60191">
        <w:trPr>
          <w:trHeight w:val="1375"/>
        </w:trPr>
        <w:tc>
          <w:tcPr>
            <w:tcW w:w="3545" w:type="dxa"/>
          </w:tcPr>
          <w:p w:rsidR="00B60191" w:rsidRPr="00A1668D" w:rsidRDefault="00B60191" w:rsidP="00B60191">
            <w:pPr>
              <w:ind w:right="219"/>
              <w:jc w:val="both"/>
              <w:rPr>
                <w:b/>
                <w:szCs w:val="28"/>
                <w:u w:val="single"/>
              </w:rPr>
            </w:pPr>
            <w:r w:rsidRPr="00A1668D">
              <w:rPr>
                <w:b/>
                <w:szCs w:val="28"/>
                <w:u w:val="single"/>
              </w:rPr>
              <w:t xml:space="preserve">Заступник </w:t>
            </w:r>
          </w:p>
          <w:p w:rsidR="00B60191" w:rsidRPr="00A1668D" w:rsidRDefault="00B60191" w:rsidP="00B60191">
            <w:pPr>
              <w:ind w:right="219"/>
              <w:jc w:val="both"/>
              <w:rPr>
                <w:b/>
                <w:szCs w:val="28"/>
                <w:u w:val="single"/>
              </w:rPr>
            </w:pPr>
            <w:r w:rsidRPr="00A1668D">
              <w:rPr>
                <w:b/>
                <w:szCs w:val="28"/>
                <w:u w:val="single"/>
              </w:rPr>
              <w:t>голови робочої групи:</w:t>
            </w:r>
          </w:p>
          <w:p w:rsidR="00B60191" w:rsidRPr="00A1668D" w:rsidRDefault="00B60191" w:rsidP="00B60191">
            <w:pPr>
              <w:ind w:right="219"/>
              <w:jc w:val="both"/>
              <w:rPr>
                <w:b/>
                <w:szCs w:val="28"/>
              </w:rPr>
            </w:pPr>
          </w:p>
          <w:p w:rsidR="00B60191" w:rsidRPr="00A1668D" w:rsidRDefault="00EB0628" w:rsidP="00EB0628">
            <w:pPr>
              <w:ind w:right="219"/>
              <w:rPr>
                <w:b/>
                <w:szCs w:val="28"/>
              </w:rPr>
            </w:pPr>
            <w:r w:rsidRPr="00A1668D">
              <w:rPr>
                <w:b/>
                <w:szCs w:val="28"/>
              </w:rPr>
              <w:t>Хілько Наталія Олексіївна</w:t>
            </w:r>
          </w:p>
          <w:p w:rsidR="00EB0628" w:rsidRPr="00A1668D" w:rsidRDefault="00EB0628" w:rsidP="00EB0628">
            <w:pPr>
              <w:ind w:right="219"/>
              <w:rPr>
                <w:b/>
                <w:szCs w:val="28"/>
              </w:rPr>
            </w:pPr>
          </w:p>
          <w:p w:rsidR="00EB0628" w:rsidRPr="00A1668D" w:rsidRDefault="00EB0628" w:rsidP="00EB0628">
            <w:pPr>
              <w:ind w:right="219"/>
              <w:rPr>
                <w:b/>
                <w:szCs w:val="28"/>
              </w:rPr>
            </w:pPr>
          </w:p>
        </w:tc>
        <w:tc>
          <w:tcPr>
            <w:tcW w:w="567" w:type="dxa"/>
          </w:tcPr>
          <w:p w:rsidR="00B60191" w:rsidRPr="00A1668D" w:rsidRDefault="00B60191" w:rsidP="00B60191">
            <w:pPr>
              <w:ind w:right="219"/>
              <w:jc w:val="center"/>
              <w:rPr>
                <w:szCs w:val="28"/>
              </w:rPr>
            </w:pPr>
          </w:p>
          <w:p w:rsidR="00B60191" w:rsidRPr="00A1668D" w:rsidRDefault="00B60191" w:rsidP="00B60191">
            <w:pPr>
              <w:ind w:right="219"/>
              <w:jc w:val="center"/>
              <w:rPr>
                <w:szCs w:val="28"/>
              </w:rPr>
            </w:pPr>
          </w:p>
          <w:p w:rsidR="00B60191" w:rsidRPr="00A1668D" w:rsidRDefault="00B60191" w:rsidP="00B60191">
            <w:pPr>
              <w:ind w:right="219"/>
              <w:jc w:val="center"/>
              <w:rPr>
                <w:szCs w:val="28"/>
              </w:rPr>
            </w:pPr>
          </w:p>
          <w:p w:rsidR="00B60191" w:rsidRPr="00A1668D" w:rsidRDefault="00EB0628" w:rsidP="00B60191">
            <w:pPr>
              <w:ind w:right="219"/>
              <w:jc w:val="center"/>
              <w:rPr>
                <w:szCs w:val="28"/>
              </w:rPr>
            </w:pPr>
            <w:r w:rsidRPr="00A1668D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B60191" w:rsidRPr="00A1668D" w:rsidRDefault="00B60191" w:rsidP="00B60191">
            <w:pPr>
              <w:ind w:right="219"/>
              <w:jc w:val="both"/>
              <w:rPr>
                <w:szCs w:val="28"/>
              </w:rPr>
            </w:pPr>
          </w:p>
          <w:p w:rsidR="003B02EB" w:rsidRPr="00A1668D" w:rsidRDefault="003B02EB" w:rsidP="00CA034C">
            <w:pPr>
              <w:ind w:right="219"/>
              <w:jc w:val="both"/>
              <w:rPr>
                <w:szCs w:val="28"/>
              </w:rPr>
            </w:pPr>
          </w:p>
          <w:p w:rsidR="00B60191" w:rsidRPr="00A1668D" w:rsidRDefault="00EB0628" w:rsidP="00CA034C">
            <w:pPr>
              <w:ind w:right="219"/>
              <w:jc w:val="both"/>
              <w:rPr>
                <w:szCs w:val="28"/>
              </w:rPr>
            </w:pPr>
            <w:r w:rsidRPr="00A1668D">
              <w:rPr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ради;</w:t>
            </w:r>
          </w:p>
        </w:tc>
      </w:tr>
      <w:tr w:rsidR="00B60191" w:rsidRPr="00A1668D" w:rsidTr="00B60191">
        <w:trPr>
          <w:trHeight w:val="1543"/>
        </w:trPr>
        <w:tc>
          <w:tcPr>
            <w:tcW w:w="3545" w:type="dxa"/>
          </w:tcPr>
          <w:p w:rsidR="00B60191" w:rsidRPr="00A1668D" w:rsidRDefault="00B60191" w:rsidP="00B60191">
            <w:pPr>
              <w:ind w:right="219"/>
              <w:rPr>
                <w:b/>
                <w:szCs w:val="28"/>
                <w:u w:val="single"/>
              </w:rPr>
            </w:pPr>
            <w:r w:rsidRPr="00A1668D">
              <w:rPr>
                <w:b/>
                <w:szCs w:val="28"/>
                <w:u w:val="single"/>
              </w:rPr>
              <w:t>Секретар робочої групи:</w:t>
            </w:r>
          </w:p>
          <w:p w:rsidR="00B60191" w:rsidRPr="00A1668D" w:rsidRDefault="00B60191" w:rsidP="00B60191">
            <w:pPr>
              <w:ind w:right="219"/>
              <w:jc w:val="both"/>
              <w:rPr>
                <w:b/>
                <w:szCs w:val="28"/>
                <w:u w:val="single"/>
              </w:rPr>
            </w:pPr>
          </w:p>
          <w:p w:rsidR="00B60191" w:rsidRPr="00A1668D" w:rsidRDefault="00B60191" w:rsidP="00B60191">
            <w:pPr>
              <w:ind w:right="219"/>
              <w:rPr>
                <w:b/>
                <w:szCs w:val="28"/>
              </w:rPr>
            </w:pPr>
            <w:r w:rsidRPr="00A1668D">
              <w:rPr>
                <w:b/>
                <w:szCs w:val="28"/>
              </w:rPr>
              <w:t>Рафал Ірина Ярославівна</w:t>
            </w:r>
          </w:p>
        </w:tc>
        <w:tc>
          <w:tcPr>
            <w:tcW w:w="567" w:type="dxa"/>
          </w:tcPr>
          <w:p w:rsidR="00B60191" w:rsidRPr="00A1668D" w:rsidRDefault="00B60191" w:rsidP="00B60191">
            <w:pPr>
              <w:ind w:right="219"/>
              <w:jc w:val="center"/>
              <w:rPr>
                <w:szCs w:val="28"/>
              </w:rPr>
            </w:pPr>
          </w:p>
          <w:p w:rsidR="00B60191" w:rsidRPr="00A1668D" w:rsidRDefault="00B60191" w:rsidP="00B60191">
            <w:pPr>
              <w:ind w:right="219"/>
              <w:jc w:val="center"/>
              <w:rPr>
                <w:szCs w:val="28"/>
              </w:rPr>
            </w:pPr>
          </w:p>
          <w:p w:rsidR="00B60191" w:rsidRPr="00A1668D" w:rsidRDefault="00B60191" w:rsidP="00B60191">
            <w:pPr>
              <w:ind w:right="219"/>
              <w:jc w:val="center"/>
              <w:rPr>
                <w:szCs w:val="28"/>
              </w:rPr>
            </w:pPr>
            <w:r w:rsidRPr="00A1668D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B60191" w:rsidRPr="00A1668D" w:rsidRDefault="00B60191" w:rsidP="00B60191">
            <w:pPr>
              <w:ind w:right="219"/>
              <w:jc w:val="both"/>
              <w:rPr>
                <w:szCs w:val="28"/>
              </w:rPr>
            </w:pPr>
          </w:p>
          <w:p w:rsidR="00B60191" w:rsidRPr="00A1668D" w:rsidRDefault="00B60191" w:rsidP="00B60191">
            <w:pPr>
              <w:ind w:right="219"/>
              <w:jc w:val="both"/>
              <w:rPr>
                <w:szCs w:val="28"/>
              </w:rPr>
            </w:pPr>
          </w:p>
          <w:p w:rsidR="003B02EB" w:rsidRPr="00A1668D" w:rsidRDefault="00392FB3" w:rsidP="00B60191">
            <w:pPr>
              <w:ind w:right="219"/>
              <w:jc w:val="both"/>
              <w:rPr>
                <w:szCs w:val="28"/>
              </w:rPr>
            </w:pPr>
            <w:r w:rsidRPr="00A1668D">
              <w:rPr>
                <w:szCs w:val="28"/>
              </w:rPr>
              <w:t>с</w:t>
            </w:r>
            <w:r w:rsidR="00B60191" w:rsidRPr="00A1668D">
              <w:rPr>
                <w:szCs w:val="28"/>
              </w:rPr>
              <w:t>пеціаліст І категорії служби містобудівного кадастру управління містобудування та архітектури департаменту містобудівного комплексу та земельних відносин міської ради;</w:t>
            </w:r>
          </w:p>
        </w:tc>
      </w:tr>
      <w:tr w:rsidR="003B02EB" w:rsidRPr="00A1668D" w:rsidTr="00B60191">
        <w:trPr>
          <w:trHeight w:val="1543"/>
        </w:trPr>
        <w:tc>
          <w:tcPr>
            <w:tcW w:w="3545" w:type="dxa"/>
          </w:tcPr>
          <w:p w:rsidR="003B02EB" w:rsidRPr="00A1668D" w:rsidRDefault="003B02EB" w:rsidP="003B02EB">
            <w:pPr>
              <w:ind w:right="221"/>
              <w:jc w:val="both"/>
              <w:rPr>
                <w:b/>
                <w:szCs w:val="28"/>
                <w:u w:val="single"/>
              </w:rPr>
            </w:pPr>
            <w:r w:rsidRPr="00A1668D">
              <w:rPr>
                <w:b/>
                <w:szCs w:val="28"/>
                <w:u w:val="single"/>
              </w:rPr>
              <w:lastRenderedPageBreak/>
              <w:t>Члени робочої групи:</w:t>
            </w:r>
          </w:p>
          <w:p w:rsidR="003B02EB" w:rsidRPr="00A1668D" w:rsidRDefault="003B02EB" w:rsidP="003B02EB">
            <w:pPr>
              <w:ind w:right="221"/>
              <w:rPr>
                <w:b/>
                <w:szCs w:val="28"/>
              </w:rPr>
            </w:pPr>
          </w:p>
          <w:p w:rsidR="003B02EB" w:rsidRPr="00A1668D" w:rsidRDefault="003B02EB" w:rsidP="003B02EB">
            <w:pPr>
              <w:ind w:right="221"/>
              <w:rPr>
                <w:b/>
                <w:szCs w:val="28"/>
              </w:rPr>
            </w:pPr>
            <w:r w:rsidRPr="00A1668D">
              <w:rPr>
                <w:b/>
                <w:szCs w:val="28"/>
              </w:rPr>
              <w:t>Бабюк Антоніна Анатоліївна</w:t>
            </w:r>
          </w:p>
          <w:p w:rsidR="003B02EB" w:rsidRPr="00A1668D" w:rsidRDefault="003B02EB" w:rsidP="003B02EB">
            <w:pPr>
              <w:ind w:right="219"/>
              <w:rPr>
                <w:b/>
                <w:szCs w:val="28"/>
              </w:rPr>
            </w:pPr>
          </w:p>
          <w:p w:rsidR="0064782E" w:rsidRPr="00A1668D" w:rsidRDefault="003B02EB" w:rsidP="0064782E">
            <w:pPr>
              <w:ind w:right="219"/>
              <w:rPr>
                <w:szCs w:val="28"/>
              </w:rPr>
            </w:pPr>
            <w:r w:rsidRPr="00A1668D">
              <w:rPr>
                <w:b/>
                <w:szCs w:val="28"/>
              </w:rPr>
              <w:t xml:space="preserve">Бурак  Олександр </w:t>
            </w:r>
          </w:p>
          <w:p w:rsidR="003B02EB" w:rsidRPr="00A1668D" w:rsidRDefault="003B02EB" w:rsidP="003B02EB">
            <w:pPr>
              <w:ind w:right="219"/>
              <w:rPr>
                <w:b/>
                <w:szCs w:val="28"/>
              </w:rPr>
            </w:pPr>
            <w:r w:rsidRPr="00A1668D">
              <w:rPr>
                <w:b/>
                <w:szCs w:val="28"/>
              </w:rPr>
              <w:t>Кризонтович</w:t>
            </w:r>
          </w:p>
          <w:p w:rsidR="0064782E" w:rsidRPr="00A1668D" w:rsidRDefault="0064782E" w:rsidP="0064782E">
            <w:pPr>
              <w:ind w:right="219"/>
              <w:rPr>
                <w:b/>
                <w:szCs w:val="28"/>
              </w:rPr>
            </w:pPr>
          </w:p>
          <w:p w:rsidR="0064782E" w:rsidRPr="00A1668D" w:rsidRDefault="0064782E" w:rsidP="0064782E">
            <w:pPr>
              <w:ind w:right="219"/>
              <w:rPr>
                <w:b/>
                <w:szCs w:val="28"/>
              </w:rPr>
            </w:pPr>
          </w:p>
          <w:p w:rsidR="003B02EB" w:rsidRPr="00A1668D" w:rsidRDefault="0064782E" w:rsidP="0064782E">
            <w:pPr>
              <w:ind w:right="219"/>
              <w:rPr>
                <w:b/>
                <w:szCs w:val="28"/>
                <w:u w:val="single"/>
              </w:rPr>
            </w:pPr>
            <w:r w:rsidRPr="00A1668D">
              <w:rPr>
                <w:b/>
                <w:szCs w:val="28"/>
              </w:rPr>
              <w:t>Гаврилица Мар’яна Ярославівна</w:t>
            </w:r>
          </w:p>
        </w:tc>
        <w:tc>
          <w:tcPr>
            <w:tcW w:w="567" w:type="dxa"/>
          </w:tcPr>
          <w:p w:rsidR="003B02EB" w:rsidRPr="00A1668D" w:rsidRDefault="003B02EB" w:rsidP="00B60191">
            <w:pPr>
              <w:ind w:right="219"/>
              <w:jc w:val="center"/>
              <w:rPr>
                <w:szCs w:val="28"/>
              </w:rPr>
            </w:pPr>
          </w:p>
          <w:p w:rsidR="003B02EB" w:rsidRPr="00A1668D" w:rsidRDefault="003B02EB" w:rsidP="00B60191">
            <w:pPr>
              <w:ind w:right="219"/>
              <w:jc w:val="center"/>
              <w:rPr>
                <w:szCs w:val="28"/>
              </w:rPr>
            </w:pPr>
          </w:p>
          <w:p w:rsidR="003B02EB" w:rsidRPr="00A1668D" w:rsidRDefault="003B02EB" w:rsidP="00B60191">
            <w:pPr>
              <w:ind w:right="219"/>
              <w:jc w:val="center"/>
              <w:rPr>
                <w:szCs w:val="28"/>
              </w:rPr>
            </w:pPr>
            <w:r w:rsidRPr="00A1668D">
              <w:rPr>
                <w:szCs w:val="28"/>
              </w:rPr>
              <w:t>-</w:t>
            </w:r>
          </w:p>
          <w:p w:rsidR="003B02EB" w:rsidRPr="00A1668D" w:rsidRDefault="003B02EB" w:rsidP="003B02EB">
            <w:pPr>
              <w:ind w:right="219"/>
              <w:rPr>
                <w:szCs w:val="28"/>
              </w:rPr>
            </w:pPr>
          </w:p>
          <w:p w:rsidR="00A1668D" w:rsidRDefault="00A1668D" w:rsidP="00B60191">
            <w:pPr>
              <w:ind w:right="219"/>
              <w:jc w:val="center"/>
              <w:rPr>
                <w:szCs w:val="28"/>
              </w:rPr>
            </w:pPr>
          </w:p>
          <w:p w:rsidR="003B02EB" w:rsidRPr="00A1668D" w:rsidRDefault="003B02EB" w:rsidP="00B60191">
            <w:pPr>
              <w:ind w:right="219"/>
              <w:jc w:val="center"/>
              <w:rPr>
                <w:szCs w:val="28"/>
              </w:rPr>
            </w:pPr>
            <w:r w:rsidRPr="00A1668D">
              <w:rPr>
                <w:szCs w:val="28"/>
              </w:rPr>
              <w:t>-</w:t>
            </w:r>
          </w:p>
          <w:p w:rsidR="003B02EB" w:rsidRPr="00A1668D" w:rsidRDefault="003B02EB" w:rsidP="00B60191">
            <w:pPr>
              <w:ind w:right="219"/>
              <w:jc w:val="center"/>
              <w:rPr>
                <w:szCs w:val="28"/>
              </w:rPr>
            </w:pPr>
          </w:p>
          <w:p w:rsidR="003B02EB" w:rsidRPr="00A1668D" w:rsidRDefault="003B02EB" w:rsidP="00B60191">
            <w:pPr>
              <w:ind w:right="219"/>
              <w:jc w:val="center"/>
              <w:rPr>
                <w:szCs w:val="28"/>
              </w:rPr>
            </w:pPr>
          </w:p>
          <w:p w:rsidR="0064782E" w:rsidRPr="00A1668D" w:rsidRDefault="0064782E" w:rsidP="00B60191">
            <w:pPr>
              <w:ind w:right="219"/>
              <w:jc w:val="center"/>
              <w:rPr>
                <w:szCs w:val="28"/>
              </w:rPr>
            </w:pPr>
          </w:p>
          <w:p w:rsidR="0064782E" w:rsidRPr="00A1668D" w:rsidRDefault="0064782E" w:rsidP="0064782E">
            <w:pPr>
              <w:ind w:right="219"/>
              <w:rPr>
                <w:szCs w:val="28"/>
              </w:rPr>
            </w:pPr>
            <w:r w:rsidRPr="00A1668D">
              <w:rPr>
                <w:szCs w:val="28"/>
              </w:rPr>
              <w:t>-</w:t>
            </w:r>
          </w:p>
          <w:p w:rsidR="0064782E" w:rsidRPr="00A1668D" w:rsidRDefault="0064782E" w:rsidP="0064782E">
            <w:pPr>
              <w:ind w:right="219"/>
              <w:rPr>
                <w:szCs w:val="28"/>
              </w:rPr>
            </w:pPr>
          </w:p>
          <w:p w:rsidR="0064782E" w:rsidRPr="00A1668D" w:rsidRDefault="0064782E" w:rsidP="0064782E">
            <w:pPr>
              <w:ind w:right="219"/>
              <w:rPr>
                <w:szCs w:val="28"/>
              </w:rPr>
            </w:pPr>
          </w:p>
          <w:p w:rsidR="0064782E" w:rsidRPr="00A1668D" w:rsidRDefault="0064782E" w:rsidP="00B60191">
            <w:pPr>
              <w:ind w:right="219"/>
              <w:jc w:val="center"/>
              <w:rPr>
                <w:szCs w:val="28"/>
              </w:rPr>
            </w:pPr>
          </w:p>
        </w:tc>
        <w:tc>
          <w:tcPr>
            <w:tcW w:w="5953" w:type="dxa"/>
          </w:tcPr>
          <w:p w:rsidR="003B02EB" w:rsidRPr="00A1668D" w:rsidRDefault="003B02EB" w:rsidP="00B60191">
            <w:pPr>
              <w:ind w:right="219"/>
              <w:jc w:val="both"/>
              <w:rPr>
                <w:szCs w:val="28"/>
              </w:rPr>
            </w:pPr>
          </w:p>
          <w:p w:rsidR="003B02EB" w:rsidRPr="00A1668D" w:rsidRDefault="003B02EB" w:rsidP="003B02EB">
            <w:pPr>
              <w:ind w:right="219"/>
              <w:jc w:val="both"/>
              <w:rPr>
                <w:szCs w:val="28"/>
              </w:rPr>
            </w:pPr>
          </w:p>
          <w:p w:rsidR="003B02EB" w:rsidRPr="00A1668D" w:rsidRDefault="003B02EB" w:rsidP="003B02EB">
            <w:pPr>
              <w:ind w:right="219"/>
              <w:jc w:val="both"/>
              <w:rPr>
                <w:szCs w:val="28"/>
              </w:rPr>
            </w:pPr>
            <w:r w:rsidRPr="00A1668D">
              <w:rPr>
                <w:szCs w:val="28"/>
              </w:rPr>
              <w:t>секретар виконавчого комітету міської ради;</w:t>
            </w:r>
          </w:p>
          <w:p w:rsidR="003B02EB" w:rsidRPr="00A1668D" w:rsidRDefault="003B02EB" w:rsidP="00B60191">
            <w:pPr>
              <w:ind w:right="219"/>
              <w:jc w:val="both"/>
              <w:rPr>
                <w:szCs w:val="28"/>
              </w:rPr>
            </w:pPr>
          </w:p>
          <w:p w:rsidR="003B02EB" w:rsidRPr="00A1668D" w:rsidRDefault="003B02EB" w:rsidP="003B02EB">
            <w:pPr>
              <w:ind w:right="219"/>
              <w:jc w:val="both"/>
              <w:rPr>
                <w:szCs w:val="28"/>
              </w:rPr>
            </w:pPr>
            <w:r w:rsidRPr="00A1668D">
              <w:rPr>
                <w:szCs w:val="28"/>
              </w:rPr>
              <w:t>перший заступник директора, начальник управління житл</w:t>
            </w:r>
            <w:r w:rsidR="0064782E" w:rsidRPr="00A1668D">
              <w:rPr>
                <w:szCs w:val="28"/>
              </w:rPr>
              <w:t xml:space="preserve">ового господарства департаменту </w:t>
            </w:r>
            <w:r w:rsidRPr="00A1668D">
              <w:rPr>
                <w:szCs w:val="28"/>
              </w:rPr>
              <w:t>житлово-комунального господарства міської ради;</w:t>
            </w:r>
          </w:p>
          <w:p w:rsidR="0064782E" w:rsidRPr="00A1668D" w:rsidRDefault="0064782E" w:rsidP="0064782E">
            <w:pPr>
              <w:ind w:right="219"/>
              <w:jc w:val="both"/>
              <w:rPr>
                <w:szCs w:val="28"/>
              </w:rPr>
            </w:pPr>
          </w:p>
          <w:p w:rsidR="003B02EB" w:rsidRPr="00A1668D" w:rsidRDefault="0064782E" w:rsidP="00B60191">
            <w:pPr>
              <w:ind w:right="219"/>
              <w:jc w:val="both"/>
              <w:rPr>
                <w:szCs w:val="28"/>
              </w:rPr>
            </w:pPr>
            <w:r w:rsidRPr="00A1668D">
              <w:rPr>
                <w:szCs w:val="28"/>
              </w:rPr>
              <w:t>заступник директора, начальник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B60191" w:rsidRPr="00A1668D" w:rsidTr="003B02EB">
        <w:trPr>
          <w:trHeight w:val="4694"/>
        </w:trPr>
        <w:tc>
          <w:tcPr>
            <w:tcW w:w="3545" w:type="dxa"/>
          </w:tcPr>
          <w:p w:rsidR="0064782E" w:rsidRPr="00A1668D" w:rsidRDefault="0064782E" w:rsidP="00AE711E">
            <w:pPr>
              <w:ind w:right="219"/>
              <w:rPr>
                <w:b/>
                <w:szCs w:val="28"/>
              </w:rPr>
            </w:pPr>
          </w:p>
          <w:p w:rsidR="00093BD4" w:rsidRPr="00A1668D" w:rsidRDefault="00EB0628" w:rsidP="00AE711E">
            <w:pPr>
              <w:ind w:right="219"/>
              <w:rPr>
                <w:b/>
                <w:szCs w:val="28"/>
              </w:rPr>
            </w:pPr>
            <w:r w:rsidRPr="00A1668D">
              <w:rPr>
                <w:b/>
                <w:szCs w:val="28"/>
              </w:rPr>
              <w:t>Городенський Ярослав Доринович</w:t>
            </w:r>
          </w:p>
          <w:p w:rsidR="0064782E" w:rsidRPr="00A1668D" w:rsidRDefault="0064782E" w:rsidP="00AE711E">
            <w:pPr>
              <w:ind w:right="219"/>
              <w:rPr>
                <w:b/>
                <w:szCs w:val="28"/>
              </w:rPr>
            </w:pPr>
          </w:p>
          <w:p w:rsidR="00392FB3" w:rsidRPr="00A1668D" w:rsidRDefault="00AE711E" w:rsidP="00AE711E">
            <w:pPr>
              <w:ind w:right="219"/>
              <w:rPr>
                <w:b/>
                <w:szCs w:val="28"/>
              </w:rPr>
            </w:pPr>
            <w:r w:rsidRPr="00A1668D">
              <w:rPr>
                <w:b/>
                <w:szCs w:val="28"/>
              </w:rPr>
              <w:t>Зазуляк Василь Володимирович</w:t>
            </w:r>
          </w:p>
          <w:p w:rsidR="0064782E" w:rsidRPr="00A1668D" w:rsidRDefault="0064782E" w:rsidP="00AE711E">
            <w:pPr>
              <w:ind w:right="219"/>
              <w:rPr>
                <w:b/>
                <w:szCs w:val="28"/>
              </w:rPr>
            </w:pPr>
          </w:p>
          <w:p w:rsidR="0064782E" w:rsidRPr="00A1668D" w:rsidRDefault="0064782E" w:rsidP="0064782E">
            <w:pPr>
              <w:ind w:right="219"/>
              <w:rPr>
                <w:b/>
                <w:bCs/>
                <w:szCs w:val="28"/>
              </w:rPr>
            </w:pPr>
            <w:r w:rsidRPr="00A1668D">
              <w:rPr>
                <w:b/>
                <w:bCs/>
                <w:szCs w:val="28"/>
              </w:rPr>
              <w:t>Олексюк Михайло Григорович</w:t>
            </w:r>
          </w:p>
          <w:p w:rsidR="0064782E" w:rsidRPr="00A1668D" w:rsidRDefault="0064782E" w:rsidP="00AE711E">
            <w:pPr>
              <w:ind w:right="219"/>
              <w:rPr>
                <w:b/>
                <w:szCs w:val="28"/>
              </w:rPr>
            </w:pPr>
          </w:p>
          <w:p w:rsidR="0064782E" w:rsidRPr="00A1668D" w:rsidRDefault="0064782E" w:rsidP="0064782E">
            <w:pPr>
              <w:ind w:right="219"/>
              <w:rPr>
                <w:b/>
                <w:bCs/>
                <w:szCs w:val="28"/>
              </w:rPr>
            </w:pPr>
            <w:r w:rsidRPr="00A1668D">
              <w:rPr>
                <w:b/>
                <w:bCs/>
                <w:szCs w:val="28"/>
              </w:rPr>
              <w:t xml:space="preserve">Остафійчук Ян В’ячеславович </w:t>
            </w:r>
          </w:p>
          <w:p w:rsidR="0064782E" w:rsidRPr="00A1668D" w:rsidRDefault="0064782E" w:rsidP="0064782E">
            <w:pPr>
              <w:ind w:right="219"/>
              <w:rPr>
                <w:b/>
                <w:bCs/>
                <w:szCs w:val="28"/>
              </w:rPr>
            </w:pPr>
          </w:p>
          <w:p w:rsidR="0064782E" w:rsidRPr="00A1668D" w:rsidRDefault="0064782E" w:rsidP="0064782E">
            <w:pPr>
              <w:ind w:right="219"/>
              <w:rPr>
                <w:b/>
                <w:bCs/>
                <w:szCs w:val="28"/>
              </w:rPr>
            </w:pPr>
            <w:r w:rsidRPr="00A1668D">
              <w:rPr>
                <w:b/>
                <w:bCs/>
                <w:szCs w:val="28"/>
              </w:rPr>
              <w:t xml:space="preserve">Паращук Іван Вікторович </w:t>
            </w:r>
          </w:p>
          <w:p w:rsidR="0064782E" w:rsidRPr="00A1668D" w:rsidRDefault="0064782E" w:rsidP="0064782E">
            <w:pPr>
              <w:ind w:right="219"/>
              <w:rPr>
                <w:b/>
                <w:bCs/>
                <w:szCs w:val="28"/>
              </w:rPr>
            </w:pPr>
          </w:p>
          <w:p w:rsidR="0064782E" w:rsidRPr="00A1668D" w:rsidRDefault="0064782E" w:rsidP="0064782E">
            <w:pPr>
              <w:ind w:right="219"/>
              <w:rPr>
                <w:b/>
                <w:bCs/>
                <w:szCs w:val="28"/>
              </w:rPr>
            </w:pPr>
            <w:r w:rsidRPr="00A1668D">
              <w:rPr>
                <w:b/>
                <w:bCs/>
                <w:szCs w:val="28"/>
              </w:rPr>
              <w:t xml:space="preserve">Пушкова Олена </w:t>
            </w:r>
          </w:p>
          <w:p w:rsidR="0064782E" w:rsidRPr="00A1668D" w:rsidRDefault="0064782E" w:rsidP="0064782E">
            <w:pPr>
              <w:ind w:right="219"/>
              <w:rPr>
                <w:b/>
                <w:bCs/>
                <w:szCs w:val="28"/>
              </w:rPr>
            </w:pPr>
            <w:r w:rsidRPr="00A1668D">
              <w:rPr>
                <w:b/>
                <w:bCs/>
                <w:szCs w:val="28"/>
              </w:rPr>
              <w:t>Дмитрівна</w:t>
            </w:r>
          </w:p>
          <w:p w:rsidR="0064782E" w:rsidRPr="00A1668D" w:rsidRDefault="0064782E" w:rsidP="00AE711E">
            <w:pPr>
              <w:ind w:right="219"/>
              <w:rPr>
                <w:b/>
                <w:szCs w:val="28"/>
              </w:rPr>
            </w:pPr>
          </w:p>
          <w:p w:rsidR="0064782E" w:rsidRPr="00A1668D" w:rsidRDefault="0064782E" w:rsidP="0064782E">
            <w:pPr>
              <w:ind w:right="219"/>
              <w:rPr>
                <w:b/>
                <w:szCs w:val="28"/>
              </w:rPr>
            </w:pPr>
            <w:r w:rsidRPr="00A1668D">
              <w:rPr>
                <w:b/>
                <w:szCs w:val="28"/>
              </w:rPr>
              <w:t xml:space="preserve">Унгурян Тарас Ярославович </w:t>
            </w:r>
          </w:p>
          <w:p w:rsidR="0064782E" w:rsidRPr="00A1668D" w:rsidRDefault="0064782E" w:rsidP="0064782E">
            <w:pPr>
              <w:ind w:right="219"/>
              <w:rPr>
                <w:b/>
                <w:szCs w:val="28"/>
              </w:rPr>
            </w:pPr>
          </w:p>
          <w:p w:rsidR="0064782E" w:rsidRPr="00A1668D" w:rsidRDefault="0064782E" w:rsidP="00AE711E">
            <w:pPr>
              <w:ind w:right="219"/>
              <w:rPr>
                <w:b/>
                <w:szCs w:val="28"/>
              </w:rPr>
            </w:pPr>
          </w:p>
        </w:tc>
        <w:tc>
          <w:tcPr>
            <w:tcW w:w="567" w:type="dxa"/>
          </w:tcPr>
          <w:p w:rsidR="00B60191" w:rsidRPr="00A1668D" w:rsidRDefault="00B60191" w:rsidP="00B60191">
            <w:pPr>
              <w:ind w:right="219"/>
              <w:rPr>
                <w:szCs w:val="28"/>
              </w:rPr>
            </w:pPr>
          </w:p>
          <w:p w:rsidR="00EB0628" w:rsidRPr="00A1668D" w:rsidRDefault="007803AB" w:rsidP="00392FB3">
            <w:pPr>
              <w:ind w:right="219"/>
              <w:rPr>
                <w:szCs w:val="28"/>
              </w:rPr>
            </w:pPr>
            <w:r w:rsidRPr="00A1668D">
              <w:rPr>
                <w:szCs w:val="28"/>
              </w:rPr>
              <w:t>-</w:t>
            </w:r>
          </w:p>
          <w:p w:rsidR="007803AB" w:rsidRPr="00A1668D" w:rsidRDefault="007803AB" w:rsidP="00392FB3">
            <w:pPr>
              <w:ind w:right="219"/>
              <w:rPr>
                <w:szCs w:val="28"/>
              </w:rPr>
            </w:pPr>
          </w:p>
          <w:p w:rsidR="0064782E" w:rsidRPr="00A1668D" w:rsidRDefault="0064782E" w:rsidP="00392FB3">
            <w:pPr>
              <w:ind w:right="219"/>
              <w:rPr>
                <w:szCs w:val="28"/>
              </w:rPr>
            </w:pPr>
          </w:p>
          <w:p w:rsidR="00EB0628" w:rsidRPr="00A1668D" w:rsidRDefault="00EB0628" w:rsidP="00392FB3">
            <w:pPr>
              <w:ind w:right="219"/>
              <w:rPr>
                <w:szCs w:val="28"/>
              </w:rPr>
            </w:pPr>
            <w:r w:rsidRPr="00A1668D">
              <w:rPr>
                <w:szCs w:val="28"/>
              </w:rPr>
              <w:t>-</w:t>
            </w:r>
          </w:p>
          <w:p w:rsidR="00EB0628" w:rsidRPr="00A1668D" w:rsidRDefault="00EB0628" w:rsidP="00392FB3">
            <w:pPr>
              <w:ind w:right="219"/>
              <w:rPr>
                <w:szCs w:val="28"/>
              </w:rPr>
            </w:pPr>
          </w:p>
          <w:p w:rsidR="0064782E" w:rsidRPr="00A1668D" w:rsidRDefault="0064782E" w:rsidP="00392FB3">
            <w:pPr>
              <w:ind w:right="219"/>
              <w:rPr>
                <w:szCs w:val="28"/>
              </w:rPr>
            </w:pPr>
          </w:p>
          <w:p w:rsidR="00392FB3" w:rsidRPr="00A1668D" w:rsidRDefault="00EB0628" w:rsidP="00392FB3">
            <w:pPr>
              <w:ind w:right="219"/>
              <w:rPr>
                <w:szCs w:val="28"/>
              </w:rPr>
            </w:pPr>
            <w:r w:rsidRPr="00A1668D">
              <w:rPr>
                <w:szCs w:val="28"/>
              </w:rPr>
              <w:t>-</w:t>
            </w:r>
          </w:p>
          <w:p w:rsidR="00EB0628" w:rsidRPr="00A1668D" w:rsidRDefault="00EB0628" w:rsidP="00392FB3">
            <w:pPr>
              <w:ind w:right="219"/>
              <w:rPr>
                <w:szCs w:val="28"/>
              </w:rPr>
            </w:pPr>
          </w:p>
          <w:p w:rsidR="0064782E" w:rsidRPr="00A1668D" w:rsidRDefault="0064782E" w:rsidP="00B60191">
            <w:pPr>
              <w:ind w:right="219"/>
              <w:rPr>
                <w:szCs w:val="28"/>
              </w:rPr>
            </w:pPr>
          </w:p>
          <w:p w:rsidR="007E3DF5" w:rsidRPr="00A1668D" w:rsidRDefault="007E3DF5" w:rsidP="00B60191">
            <w:pPr>
              <w:ind w:right="219"/>
              <w:rPr>
                <w:szCs w:val="28"/>
              </w:rPr>
            </w:pPr>
          </w:p>
          <w:p w:rsidR="00AE711E" w:rsidRPr="00A1668D" w:rsidRDefault="00AE711E" w:rsidP="00B60191">
            <w:pPr>
              <w:ind w:right="219"/>
              <w:rPr>
                <w:szCs w:val="28"/>
              </w:rPr>
            </w:pPr>
            <w:r w:rsidRPr="00A1668D">
              <w:rPr>
                <w:szCs w:val="28"/>
              </w:rPr>
              <w:t>-</w:t>
            </w:r>
          </w:p>
          <w:p w:rsidR="0064782E" w:rsidRPr="00A1668D" w:rsidRDefault="0064782E" w:rsidP="00B60191">
            <w:pPr>
              <w:ind w:right="219"/>
              <w:rPr>
                <w:szCs w:val="28"/>
              </w:rPr>
            </w:pPr>
          </w:p>
          <w:p w:rsidR="0064782E" w:rsidRPr="00A1668D" w:rsidRDefault="0064782E" w:rsidP="00B60191">
            <w:pPr>
              <w:ind w:right="219"/>
              <w:rPr>
                <w:szCs w:val="28"/>
              </w:rPr>
            </w:pPr>
          </w:p>
          <w:p w:rsidR="0064782E" w:rsidRPr="00A1668D" w:rsidRDefault="0064782E" w:rsidP="00B60191">
            <w:pPr>
              <w:ind w:right="219"/>
              <w:rPr>
                <w:szCs w:val="28"/>
              </w:rPr>
            </w:pPr>
            <w:r w:rsidRPr="00A1668D">
              <w:rPr>
                <w:szCs w:val="28"/>
              </w:rPr>
              <w:t>-</w:t>
            </w:r>
          </w:p>
          <w:p w:rsidR="0064782E" w:rsidRPr="00A1668D" w:rsidRDefault="0064782E" w:rsidP="00B60191">
            <w:pPr>
              <w:ind w:right="219"/>
              <w:rPr>
                <w:szCs w:val="28"/>
              </w:rPr>
            </w:pPr>
          </w:p>
          <w:p w:rsidR="007E3DF5" w:rsidRPr="00A1668D" w:rsidRDefault="007E3DF5" w:rsidP="00B60191">
            <w:pPr>
              <w:ind w:right="219"/>
              <w:rPr>
                <w:szCs w:val="28"/>
              </w:rPr>
            </w:pPr>
          </w:p>
          <w:p w:rsidR="0064782E" w:rsidRPr="00A1668D" w:rsidRDefault="0064782E" w:rsidP="00B60191">
            <w:pPr>
              <w:ind w:right="219"/>
              <w:rPr>
                <w:szCs w:val="28"/>
              </w:rPr>
            </w:pPr>
            <w:r w:rsidRPr="00A1668D">
              <w:rPr>
                <w:szCs w:val="28"/>
              </w:rPr>
              <w:t>-</w:t>
            </w:r>
          </w:p>
          <w:p w:rsidR="0064782E" w:rsidRPr="00A1668D" w:rsidRDefault="0064782E" w:rsidP="00B60191">
            <w:pPr>
              <w:ind w:right="219"/>
              <w:rPr>
                <w:szCs w:val="28"/>
              </w:rPr>
            </w:pPr>
          </w:p>
          <w:p w:rsidR="002B2C40" w:rsidRPr="00A1668D" w:rsidRDefault="002B2C40" w:rsidP="00B60191">
            <w:pPr>
              <w:ind w:right="219"/>
              <w:rPr>
                <w:szCs w:val="28"/>
              </w:rPr>
            </w:pPr>
          </w:p>
          <w:p w:rsidR="0064782E" w:rsidRPr="00A1668D" w:rsidRDefault="0064782E" w:rsidP="00B60191">
            <w:pPr>
              <w:ind w:right="219"/>
              <w:rPr>
                <w:szCs w:val="28"/>
              </w:rPr>
            </w:pPr>
            <w:r w:rsidRPr="00A1668D">
              <w:rPr>
                <w:szCs w:val="28"/>
              </w:rPr>
              <w:t>-</w:t>
            </w:r>
          </w:p>
          <w:p w:rsidR="0064782E" w:rsidRPr="00A1668D" w:rsidRDefault="0064782E" w:rsidP="00B60191">
            <w:pPr>
              <w:ind w:right="219"/>
              <w:rPr>
                <w:szCs w:val="28"/>
              </w:rPr>
            </w:pPr>
          </w:p>
          <w:p w:rsidR="007E3DF5" w:rsidRPr="00A1668D" w:rsidRDefault="007E3DF5" w:rsidP="00B60191">
            <w:pPr>
              <w:ind w:right="219"/>
              <w:rPr>
                <w:szCs w:val="28"/>
              </w:rPr>
            </w:pPr>
          </w:p>
          <w:p w:rsidR="0064782E" w:rsidRPr="00A1668D" w:rsidRDefault="0064782E" w:rsidP="00A1668D">
            <w:pPr>
              <w:ind w:right="219"/>
              <w:rPr>
                <w:szCs w:val="28"/>
              </w:rPr>
            </w:pPr>
          </w:p>
        </w:tc>
        <w:tc>
          <w:tcPr>
            <w:tcW w:w="5953" w:type="dxa"/>
          </w:tcPr>
          <w:p w:rsidR="0064782E" w:rsidRPr="00A1668D" w:rsidRDefault="0064782E" w:rsidP="00B60191">
            <w:pPr>
              <w:ind w:right="219"/>
              <w:jc w:val="both"/>
              <w:rPr>
                <w:szCs w:val="28"/>
              </w:rPr>
            </w:pPr>
          </w:p>
          <w:p w:rsidR="00EB0628" w:rsidRPr="00A1668D" w:rsidRDefault="00EB0628" w:rsidP="00B60191">
            <w:pPr>
              <w:ind w:right="219"/>
              <w:jc w:val="both"/>
              <w:rPr>
                <w:szCs w:val="28"/>
              </w:rPr>
            </w:pPr>
            <w:r w:rsidRPr="00A1668D">
              <w:rPr>
                <w:szCs w:val="28"/>
              </w:rPr>
              <w:t>начальник управління контролю за благоустроєм міста міської ради;</w:t>
            </w:r>
          </w:p>
          <w:p w:rsidR="002B2C40" w:rsidRPr="00A1668D" w:rsidRDefault="002B2C40" w:rsidP="0064782E">
            <w:pPr>
              <w:ind w:right="219"/>
              <w:jc w:val="both"/>
              <w:rPr>
                <w:szCs w:val="28"/>
              </w:rPr>
            </w:pPr>
          </w:p>
          <w:p w:rsidR="0064782E" w:rsidRPr="00A1668D" w:rsidRDefault="00392FB3" w:rsidP="0064782E">
            <w:pPr>
              <w:ind w:right="219"/>
              <w:jc w:val="both"/>
              <w:rPr>
                <w:szCs w:val="28"/>
              </w:rPr>
            </w:pPr>
            <w:r w:rsidRPr="00A1668D">
              <w:rPr>
                <w:szCs w:val="28"/>
              </w:rPr>
              <w:t>ч</w:t>
            </w:r>
            <w:r w:rsidR="00AE711E" w:rsidRPr="00A1668D">
              <w:rPr>
                <w:szCs w:val="28"/>
              </w:rPr>
              <w:t>лен виконавчого комітету міської ради</w:t>
            </w:r>
            <w:r w:rsidR="00C5765E" w:rsidRPr="00A1668D">
              <w:rPr>
                <w:szCs w:val="28"/>
              </w:rPr>
              <w:t xml:space="preserve"> </w:t>
            </w:r>
            <w:r w:rsidR="007E3DF5" w:rsidRPr="00A1668D">
              <w:rPr>
                <w:szCs w:val="28"/>
              </w:rPr>
              <w:t>(за згодою)</w:t>
            </w:r>
            <w:r w:rsidR="00AE711E" w:rsidRPr="00A1668D">
              <w:rPr>
                <w:szCs w:val="28"/>
              </w:rPr>
              <w:t>;</w:t>
            </w:r>
            <w:r w:rsidR="0064782E" w:rsidRPr="00A1668D">
              <w:rPr>
                <w:szCs w:val="28"/>
              </w:rPr>
              <w:t xml:space="preserve"> </w:t>
            </w:r>
          </w:p>
          <w:p w:rsidR="0064782E" w:rsidRPr="00A1668D" w:rsidRDefault="0064782E" w:rsidP="0064782E">
            <w:pPr>
              <w:ind w:right="219"/>
              <w:jc w:val="both"/>
              <w:rPr>
                <w:szCs w:val="28"/>
              </w:rPr>
            </w:pPr>
          </w:p>
          <w:p w:rsidR="0064782E" w:rsidRPr="00A1668D" w:rsidRDefault="0064782E" w:rsidP="0064782E">
            <w:pPr>
              <w:ind w:right="219"/>
              <w:jc w:val="both"/>
              <w:rPr>
                <w:szCs w:val="28"/>
              </w:rPr>
            </w:pPr>
            <w:r w:rsidRPr="00A1668D">
              <w:rPr>
                <w:szCs w:val="28"/>
              </w:rPr>
              <w:t>директор комунального підприємства «Чернівецьке тролейбусне управління»;</w:t>
            </w:r>
          </w:p>
          <w:p w:rsidR="00AE711E" w:rsidRPr="00A1668D" w:rsidRDefault="00AE711E" w:rsidP="003B02EB">
            <w:pPr>
              <w:ind w:right="219"/>
              <w:jc w:val="both"/>
              <w:rPr>
                <w:szCs w:val="28"/>
              </w:rPr>
            </w:pPr>
          </w:p>
          <w:p w:rsidR="0064782E" w:rsidRPr="00A1668D" w:rsidRDefault="0064782E" w:rsidP="0064782E">
            <w:pPr>
              <w:ind w:right="219"/>
              <w:jc w:val="both"/>
              <w:rPr>
                <w:szCs w:val="28"/>
              </w:rPr>
            </w:pPr>
            <w:r w:rsidRPr="00A1668D">
              <w:rPr>
                <w:szCs w:val="28"/>
              </w:rPr>
              <w:t>заступник начальника юридичного управління міської ради;</w:t>
            </w:r>
          </w:p>
          <w:p w:rsidR="0064782E" w:rsidRPr="00A1668D" w:rsidRDefault="0064782E" w:rsidP="0064782E">
            <w:pPr>
              <w:ind w:right="219"/>
              <w:jc w:val="both"/>
              <w:rPr>
                <w:szCs w:val="28"/>
              </w:rPr>
            </w:pPr>
          </w:p>
          <w:p w:rsidR="007E3DF5" w:rsidRPr="00A1668D" w:rsidRDefault="007E3DF5" w:rsidP="0064782E">
            <w:pPr>
              <w:ind w:right="219"/>
              <w:jc w:val="both"/>
              <w:rPr>
                <w:szCs w:val="28"/>
              </w:rPr>
            </w:pPr>
          </w:p>
          <w:p w:rsidR="0064782E" w:rsidRPr="00A1668D" w:rsidRDefault="0064782E" w:rsidP="0064782E">
            <w:pPr>
              <w:ind w:right="219"/>
              <w:jc w:val="both"/>
              <w:rPr>
                <w:szCs w:val="28"/>
              </w:rPr>
            </w:pPr>
            <w:r w:rsidRPr="00A1668D">
              <w:rPr>
                <w:szCs w:val="28"/>
              </w:rPr>
              <w:t>директор міського комунального підприємства «Муніципальний інфоцентр»;</w:t>
            </w:r>
          </w:p>
          <w:p w:rsidR="0064782E" w:rsidRPr="00A1668D" w:rsidRDefault="0064782E" w:rsidP="0064782E">
            <w:pPr>
              <w:ind w:right="219"/>
              <w:jc w:val="both"/>
              <w:rPr>
                <w:szCs w:val="28"/>
              </w:rPr>
            </w:pPr>
          </w:p>
          <w:p w:rsidR="0064782E" w:rsidRPr="00A1668D" w:rsidRDefault="0064782E" w:rsidP="0064782E">
            <w:pPr>
              <w:ind w:right="219"/>
              <w:jc w:val="both"/>
              <w:rPr>
                <w:szCs w:val="28"/>
              </w:rPr>
            </w:pPr>
            <w:r w:rsidRPr="00A1668D">
              <w:rPr>
                <w:szCs w:val="28"/>
              </w:rPr>
              <w:t>начальник відділу охорони культурної спадщини міської ради;</w:t>
            </w:r>
          </w:p>
          <w:p w:rsidR="0064782E" w:rsidRPr="00A1668D" w:rsidRDefault="0064782E" w:rsidP="0064782E">
            <w:pPr>
              <w:ind w:right="219"/>
              <w:jc w:val="both"/>
              <w:rPr>
                <w:szCs w:val="28"/>
              </w:rPr>
            </w:pPr>
          </w:p>
          <w:p w:rsidR="0064782E" w:rsidRPr="00A1668D" w:rsidRDefault="0064782E" w:rsidP="0064782E">
            <w:pPr>
              <w:ind w:right="219"/>
              <w:jc w:val="both"/>
              <w:rPr>
                <w:szCs w:val="28"/>
              </w:rPr>
            </w:pPr>
            <w:r w:rsidRPr="00A1668D">
              <w:rPr>
                <w:szCs w:val="28"/>
              </w:rPr>
              <w:t>директор міського комунального підприємства «Реклама»;</w:t>
            </w:r>
          </w:p>
          <w:p w:rsidR="0064782E" w:rsidRPr="00A1668D" w:rsidRDefault="0064782E" w:rsidP="0064782E">
            <w:pPr>
              <w:ind w:right="219"/>
              <w:jc w:val="both"/>
              <w:rPr>
                <w:szCs w:val="28"/>
              </w:rPr>
            </w:pPr>
          </w:p>
          <w:p w:rsidR="0064782E" w:rsidRPr="00A1668D" w:rsidRDefault="0064782E" w:rsidP="003B02EB">
            <w:pPr>
              <w:ind w:right="219"/>
              <w:jc w:val="both"/>
              <w:rPr>
                <w:szCs w:val="28"/>
              </w:rPr>
            </w:pPr>
          </w:p>
        </w:tc>
      </w:tr>
    </w:tbl>
    <w:p w:rsidR="00B60191" w:rsidRDefault="00B60191" w:rsidP="00B60191">
      <w:pPr>
        <w:ind w:right="219"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</w:t>
      </w:r>
      <w:r>
        <w:rPr>
          <w:szCs w:val="28"/>
        </w:rPr>
        <w:t>Робочій групі</w:t>
      </w:r>
      <w:r w:rsidRPr="00DE020D">
        <w:rPr>
          <w:szCs w:val="28"/>
        </w:rPr>
        <w:t xml:space="preserve"> до </w:t>
      </w:r>
      <w:r w:rsidR="00EB0628">
        <w:rPr>
          <w:szCs w:val="28"/>
        </w:rPr>
        <w:t>3</w:t>
      </w:r>
      <w:r w:rsidR="00CA034C">
        <w:rPr>
          <w:szCs w:val="28"/>
        </w:rPr>
        <w:t>1.0</w:t>
      </w:r>
      <w:r w:rsidR="00EB0628">
        <w:rPr>
          <w:szCs w:val="28"/>
        </w:rPr>
        <w:t>7</w:t>
      </w:r>
      <w:r w:rsidR="00CA034C">
        <w:rPr>
          <w:szCs w:val="28"/>
        </w:rPr>
        <w:t xml:space="preserve">.2020р. </w:t>
      </w:r>
      <w:r>
        <w:rPr>
          <w:szCs w:val="28"/>
        </w:rPr>
        <w:t xml:space="preserve">надати </w:t>
      </w:r>
      <w:r w:rsidRPr="005C05F6">
        <w:rPr>
          <w:szCs w:val="28"/>
        </w:rPr>
        <w:t xml:space="preserve">пропозиції щодо </w:t>
      </w:r>
      <w:r w:rsidR="005273DC">
        <w:rPr>
          <w:szCs w:val="28"/>
        </w:rPr>
        <w:t>визначення типової зупинки громадського транспорту з врахуванням місця розташування (центр, спальні райони, віддалені райони).</w:t>
      </w:r>
    </w:p>
    <w:p w:rsidR="00B60191" w:rsidRPr="005C05F6" w:rsidRDefault="00B60191" w:rsidP="00B60191">
      <w:pPr>
        <w:ind w:right="219" w:firstLine="708"/>
        <w:jc w:val="both"/>
        <w:rPr>
          <w:szCs w:val="28"/>
        </w:rPr>
      </w:pPr>
    </w:p>
    <w:p w:rsidR="00B60191" w:rsidRDefault="00B60191" w:rsidP="00B60191">
      <w:pPr>
        <w:ind w:right="219"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</w:t>
      </w:r>
      <w:r w:rsidR="0010765C">
        <w:rPr>
          <w:szCs w:val="28"/>
        </w:rPr>
        <w:t xml:space="preserve"> оприлюдненню на офіційному веб</w:t>
      </w:r>
      <w:r>
        <w:rPr>
          <w:szCs w:val="28"/>
        </w:rPr>
        <w:t>порталі Чернівецької міської ради.</w:t>
      </w:r>
    </w:p>
    <w:p w:rsidR="00B81692" w:rsidRDefault="00B81692" w:rsidP="00B60191">
      <w:pPr>
        <w:ind w:right="219" w:firstLine="708"/>
        <w:jc w:val="both"/>
        <w:rPr>
          <w:b/>
          <w:szCs w:val="28"/>
        </w:rPr>
      </w:pPr>
    </w:p>
    <w:p w:rsidR="00B60191" w:rsidRPr="0013757D" w:rsidRDefault="00B60191" w:rsidP="00B60191">
      <w:pPr>
        <w:ind w:right="219" w:firstLine="708"/>
        <w:jc w:val="both"/>
        <w:rPr>
          <w:b/>
          <w:sz w:val="22"/>
          <w:szCs w:val="22"/>
        </w:rPr>
      </w:pPr>
      <w:r>
        <w:rPr>
          <w:b/>
          <w:szCs w:val="28"/>
        </w:rPr>
        <w:lastRenderedPageBreak/>
        <w:t>4</w:t>
      </w:r>
      <w:r w:rsidRPr="009D6C3D">
        <w:rPr>
          <w:b/>
          <w:szCs w:val="28"/>
        </w:rPr>
        <w:t>.</w:t>
      </w:r>
      <w:r w:rsidRPr="00D1221B">
        <w:rPr>
          <w:szCs w:val="28"/>
        </w:rPr>
        <w:t xml:space="preserve"> </w:t>
      </w:r>
      <w:r w:rsidR="00F849C3">
        <w:rPr>
          <w:bCs/>
        </w:rPr>
        <w:t>Контроль за  виконанням  цього розпорядження покласти на з</w:t>
      </w:r>
      <w:r>
        <w:rPr>
          <w:szCs w:val="28"/>
        </w:rPr>
        <w:t>аступника міського голови з питань діяльності виконавчи</w:t>
      </w:r>
      <w:r w:rsidR="00F849C3">
        <w:rPr>
          <w:szCs w:val="28"/>
        </w:rPr>
        <w:t>х органів міської ради Середюка </w:t>
      </w:r>
      <w:r>
        <w:rPr>
          <w:szCs w:val="28"/>
        </w:rPr>
        <w:t>В.Б.</w:t>
      </w:r>
    </w:p>
    <w:p w:rsidR="00B60191" w:rsidRDefault="00B60191" w:rsidP="00B60191">
      <w:pPr>
        <w:rPr>
          <w:b/>
          <w:szCs w:val="28"/>
        </w:rPr>
      </w:pPr>
    </w:p>
    <w:p w:rsidR="00093BD4" w:rsidRDefault="00093BD4" w:rsidP="00B60191">
      <w:pPr>
        <w:rPr>
          <w:b/>
          <w:szCs w:val="28"/>
        </w:rPr>
      </w:pPr>
    </w:p>
    <w:p w:rsidR="00B60191" w:rsidRDefault="00B60191" w:rsidP="00B60191">
      <w:pPr>
        <w:rPr>
          <w:b/>
          <w:szCs w:val="28"/>
        </w:rPr>
      </w:pPr>
    </w:p>
    <w:p w:rsidR="00B60191" w:rsidRDefault="00093BD4" w:rsidP="00B60191">
      <w:r>
        <w:rPr>
          <w:b/>
          <w:szCs w:val="28"/>
        </w:rPr>
        <w:t>Чернівецький міський</w:t>
      </w:r>
      <w:r w:rsidR="00B60191">
        <w:rPr>
          <w:b/>
          <w:szCs w:val="28"/>
        </w:rPr>
        <w:t xml:space="preserve"> </w:t>
      </w:r>
      <w:r>
        <w:rPr>
          <w:b/>
          <w:szCs w:val="28"/>
        </w:rPr>
        <w:t>голова</w:t>
      </w:r>
      <w:r w:rsidR="00B60191">
        <w:rPr>
          <w:b/>
          <w:szCs w:val="28"/>
        </w:rPr>
        <w:t xml:space="preserve">                                  </w:t>
      </w:r>
      <w:r>
        <w:rPr>
          <w:b/>
          <w:szCs w:val="28"/>
        </w:rPr>
        <w:t xml:space="preserve">     </w:t>
      </w:r>
      <w:r w:rsidR="00B60191">
        <w:rPr>
          <w:b/>
          <w:szCs w:val="28"/>
        </w:rPr>
        <w:t xml:space="preserve">           О.Каспрук</w:t>
      </w:r>
    </w:p>
    <w:p w:rsidR="00B60191" w:rsidRDefault="00B60191" w:rsidP="00B60191"/>
    <w:p w:rsidR="0089455F" w:rsidRDefault="0089455F"/>
    <w:sectPr w:rsidR="0089455F" w:rsidSect="00006084">
      <w:headerReference w:type="even" r:id="rId8"/>
      <w:headerReference w:type="default" r:id="rId9"/>
      <w:pgSz w:w="11906" w:h="16838" w:code="9"/>
      <w:pgMar w:top="567" w:right="567" w:bottom="709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C37" w:rsidRDefault="00592C37">
      <w:r>
        <w:separator/>
      </w:r>
    </w:p>
  </w:endnote>
  <w:endnote w:type="continuationSeparator" w:id="0">
    <w:p w:rsidR="00592C37" w:rsidRDefault="00592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C37" w:rsidRDefault="00592C37">
      <w:r>
        <w:separator/>
      </w:r>
    </w:p>
  </w:footnote>
  <w:footnote w:type="continuationSeparator" w:id="0">
    <w:p w:rsidR="00592C37" w:rsidRDefault="00592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093BD4" w:rsidP="0073607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0CBC" w:rsidRDefault="00592C3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093BD4" w:rsidP="00736073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6D4822">
      <w:rPr>
        <w:rStyle w:val="a5"/>
        <w:sz w:val="20"/>
        <w:szCs w:val="20"/>
      </w:rPr>
      <w:fldChar w:fldCharType="begin"/>
    </w:r>
    <w:r w:rsidRPr="006D4822">
      <w:rPr>
        <w:rStyle w:val="a5"/>
        <w:sz w:val="20"/>
        <w:szCs w:val="20"/>
      </w:rPr>
      <w:instrText xml:space="preserve">PAGE  </w:instrText>
    </w:r>
    <w:r w:rsidRPr="006D4822">
      <w:rPr>
        <w:rStyle w:val="a5"/>
        <w:sz w:val="20"/>
        <w:szCs w:val="20"/>
      </w:rPr>
      <w:fldChar w:fldCharType="separate"/>
    </w:r>
    <w:r w:rsidR="008D6795">
      <w:rPr>
        <w:rStyle w:val="a5"/>
        <w:noProof/>
        <w:sz w:val="20"/>
        <w:szCs w:val="20"/>
      </w:rPr>
      <w:t>3</w:t>
    </w:r>
    <w:r w:rsidRPr="006D4822">
      <w:rPr>
        <w:rStyle w:val="a5"/>
        <w:sz w:val="20"/>
        <w:szCs w:val="20"/>
      </w:rPr>
      <w:fldChar w:fldCharType="end"/>
    </w:r>
  </w:p>
  <w:p w:rsidR="00830CBC" w:rsidRDefault="00592C37">
    <w:pPr>
      <w:pStyle w:val="a3"/>
    </w:pPr>
  </w:p>
  <w:p w:rsidR="006D4822" w:rsidRPr="006D4822" w:rsidRDefault="00592C37">
    <w:pPr>
      <w:pStyle w:val="a3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31F15"/>
    <w:multiLevelType w:val="hybridMultilevel"/>
    <w:tmpl w:val="9F0E4962"/>
    <w:lvl w:ilvl="0" w:tplc="0178A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91"/>
    <w:rsid w:val="00062BED"/>
    <w:rsid w:val="00093BD4"/>
    <w:rsid w:val="000B7B24"/>
    <w:rsid w:val="0010765C"/>
    <w:rsid w:val="001B3F2C"/>
    <w:rsid w:val="002B2C40"/>
    <w:rsid w:val="0030396E"/>
    <w:rsid w:val="003920B8"/>
    <w:rsid w:val="00392FB3"/>
    <w:rsid w:val="00396DD7"/>
    <w:rsid w:val="003A11A8"/>
    <w:rsid w:val="003B02EB"/>
    <w:rsid w:val="003B6EB3"/>
    <w:rsid w:val="003D0D6A"/>
    <w:rsid w:val="005273DC"/>
    <w:rsid w:val="00592C37"/>
    <w:rsid w:val="00630B79"/>
    <w:rsid w:val="0064782E"/>
    <w:rsid w:val="007803AB"/>
    <w:rsid w:val="007B43A3"/>
    <w:rsid w:val="007E3DF5"/>
    <w:rsid w:val="0089455F"/>
    <w:rsid w:val="008A63EC"/>
    <w:rsid w:val="008D6795"/>
    <w:rsid w:val="00A1668D"/>
    <w:rsid w:val="00AE711E"/>
    <w:rsid w:val="00B60191"/>
    <w:rsid w:val="00B81692"/>
    <w:rsid w:val="00C2000B"/>
    <w:rsid w:val="00C35346"/>
    <w:rsid w:val="00C5765E"/>
    <w:rsid w:val="00CA034C"/>
    <w:rsid w:val="00CB1EF8"/>
    <w:rsid w:val="00CE360B"/>
    <w:rsid w:val="00D37048"/>
    <w:rsid w:val="00E42435"/>
    <w:rsid w:val="00EB0628"/>
    <w:rsid w:val="00F8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02CEB2-9F7B-4514-A583-565BB313F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19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6019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60191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header"/>
    <w:basedOn w:val="a"/>
    <w:link w:val="a4"/>
    <w:rsid w:val="00B601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6019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B60191"/>
  </w:style>
  <w:style w:type="paragraph" w:styleId="a6">
    <w:name w:val="List Paragraph"/>
    <w:basedOn w:val="a"/>
    <w:uiPriority w:val="34"/>
    <w:qFormat/>
    <w:rsid w:val="00392FB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076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76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0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Diakov</dc:creator>
  <cp:keywords/>
  <dc:description/>
  <cp:lastModifiedBy>kompvid2</cp:lastModifiedBy>
  <cp:revision>2</cp:revision>
  <cp:lastPrinted>2020-06-11T07:29:00Z</cp:lastPrinted>
  <dcterms:created xsi:type="dcterms:W3CDTF">2020-07-13T14:16:00Z</dcterms:created>
  <dcterms:modified xsi:type="dcterms:W3CDTF">2020-07-13T14:16:00Z</dcterms:modified>
</cp:coreProperties>
</file>