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791" w:rsidRDefault="00B90D93" w:rsidP="00811791">
      <w:pPr>
        <w:spacing w:line="240" w:lineRule="auto"/>
        <w:ind w:left="-540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0D93">
        <w:rPr>
          <w:rFonts w:ascii="Times New Roman" w:hAnsi="Times New Roman" w:cs="Times New Roman"/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7995" cy="6908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791" w:rsidRDefault="00811791" w:rsidP="0081179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811791" w:rsidRDefault="00811791" w:rsidP="0081179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811791" w:rsidRDefault="00811791" w:rsidP="0081179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811791" w:rsidRPr="00091456" w:rsidRDefault="00811791" w:rsidP="0081179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1791" w:rsidRPr="00532FE0" w:rsidRDefault="00122DE0" w:rsidP="00811791">
      <w:pPr>
        <w:spacing w:line="240" w:lineRule="auto"/>
        <w:contextualSpacing/>
        <w:rPr>
          <w:rFonts w:ascii="13,5" w:hAnsi="13,5" w:cs="Times New Roman"/>
          <w:b/>
          <w:bCs/>
          <w:sz w:val="27"/>
          <w:szCs w:val="27"/>
        </w:rPr>
      </w:pPr>
      <w:r>
        <w:rPr>
          <w:rFonts w:ascii="13,5" w:hAnsi="13,5" w:cs="Times New Roman"/>
          <w:b/>
          <w:sz w:val="27"/>
          <w:szCs w:val="27"/>
        </w:rPr>
        <w:t xml:space="preserve"> 12</w:t>
      </w:r>
      <w:r w:rsidR="00811791" w:rsidRPr="00532FE0">
        <w:rPr>
          <w:rFonts w:ascii="13,5" w:hAnsi="13,5" w:cs="Times New Roman"/>
          <w:b/>
          <w:sz w:val="27"/>
          <w:szCs w:val="27"/>
        </w:rPr>
        <w:t>.06.2020</w:t>
      </w:r>
      <w:r w:rsidR="00811791" w:rsidRPr="00532FE0">
        <w:rPr>
          <w:rFonts w:ascii="13,5" w:hAnsi="13,5" w:cs="Times New Roman"/>
          <w:b/>
          <w:sz w:val="27"/>
          <w:szCs w:val="27"/>
          <w:lang w:val="ru-RU"/>
        </w:rPr>
        <w:t xml:space="preserve"> </w:t>
      </w:r>
      <w:r w:rsidR="00811791" w:rsidRPr="00532FE0">
        <w:rPr>
          <w:rFonts w:ascii="13,5" w:hAnsi="13,5" w:cs="Times New Roman"/>
          <w:b/>
          <w:bCs/>
          <w:sz w:val="27"/>
          <w:szCs w:val="27"/>
        </w:rPr>
        <w:t xml:space="preserve">  №    </w:t>
      </w:r>
      <w:r>
        <w:rPr>
          <w:rFonts w:ascii="13,5" w:hAnsi="13,5" w:cs="Times New Roman"/>
          <w:b/>
          <w:bCs/>
          <w:sz w:val="27"/>
          <w:szCs w:val="27"/>
        </w:rPr>
        <w:t>216</w:t>
      </w:r>
      <w:r w:rsidR="00811791" w:rsidRPr="00532FE0">
        <w:rPr>
          <w:rFonts w:ascii="13,5" w:hAnsi="13,5" w:cs="Times New Roman"/>
          <w:b/>
          <w:bCs/>
          <w:sz w:val="27"/>
          <w:szCs w:val="27"/>
        </w:rPr>
        <w:t xml:space="preserve">   -  р    </w:t>
      </w:r>
      <w:r w:rsidR="00811791" w:rsidRPr="00532FE0">
        <w:rPr>
          <w:rFonts w:ascii="13,5" w:hAnsi="13,5" w:cs="Times New Roman"/>
          <w:b/>
          <w:bCs/>
          <w:sz w:val="27"/>
          <w:szCs w:val="27"/>
        </w:rPr>
        <w:tab/>
      </w:r>
      <w:r w:rsidR="00811791" w:rsidRPr="00532FE0">
        <w:rPr>
          <w:rFonts w:ascii="13,5" w:hAnsi="13,5" w:cs="Times New Roman"/>
          <w:b/>
          <w:bCs/>
          <w:sz w:val="27"/>
          <w:szCs w:val="27"/>
        </w:rPr>
        <w:tab/>
      </w:r>
      <w:r w:rsidR="00811791" w:rsidRPr="00532FE0">
        <w:rPr>
          <w:rFonts w:ascii="13,5" w:hAnsi="13,5" w:cs="Times New Roman"/>
          <w:b/>
          <w:bCs/>
          <w:sz w:val="27"/>
          <w:szCs w:val="27"/>
        </w:rPr>
        <w:tab/>
      </w:r>
      <w:r w:rsidR="00811791" w:rsidRPr="00532FE0">
        <w:rPr>
          <w:rFonts w:ascii="13,5" w:hAnsi="13,5" w:cs="Times New Roman"/>
          <w:b/>
          <w:bCs/>
          <w:sz w:val="27"/>
          <w:szCs w:val="27"/>
        </w:rPr>
        <w:tab/>
        <w:t xml:space="preserve">           </w:t>
      </w:r>
      <w:r w:rsidR="00811791" w:rsidRPr="00532FE0">
        <w:rPr>
          <w:rFonts w:ascii="13,5" w:hAnsi="13,5" w:cs="Times New Roman"/>
          <w:b/>
          <w:bCs/>
          <w:sz w:val="27"/>
          <w:szCs w:val="27"/>
          <w:lang w:val="ru-RU"/>
        </w:rPr>
        <w:tab/>
        <w:t xml:space="preserve">              </w:t>
      </w:r>
      <w:r w:rsidR="00811791" w:rsidRPr="00532FE0">
        <w:rPr>
          <w:rFonts w:ascii="13,5" w:hAnsi="13,5" w:cs="Times New Roman"/>
          <w:b/>
          <w:bCs/>
          <w:sz w:val="27"/>
          <w:szCs w:val="27"/>
        </w:rPr>
        <w:t>м. Чернівці</w:t>
      </w:r>
    </w:p>
    <w:p w:rsidR="00811791" w:rsidRPr="00532FE0" w:rsidRDefault="00811791" w:rsidP="00811791">
      <w:pPr>
        <w:spacing w:line="240" w:lineRule="auto"/>
        <w:contextualSpacing/>
        <w:rPr>
          <w:rFonts w:ascii="13,5" w:hAnsi="13,5" w:cs="Times New Roman"/>
          <w:b/>
          <w:bCs/>
          <w:sz w:val="27"/>
          <w:szCs w:val="27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811791" w:rsidRPr="00532FE0" w:rsidTr="00476D7B">
        <w:tc>
          <w:tcPr>
            <w:tcW w:w="4210" w:type="dxa"/>
            <w:hideMark/>
          </w:tcPr>
          <w:p w:rsidR="00811791" w:rsidRPr="00532FE0" w:rsidRDefault="00811791" w:rsidP="00811791">
            <w:pPr>
              <w:spacing w:line="240" w:lineRule="auto"/>
              <w:ind w:right="101"/>
              <w:contextualSpacing/>
              <w:jc w:val="both"/>
              <w:rPr>
                <w:rFonts w:ascii="13,5" w:hAnsi="13,5" w:cs="Times New Roman"/>
                <w:b/>
                <w:sz w:val="27"/>
                <w:szCs w:val="27"/>
              </w:rPr>
            </w:pPr>
            <w:r w:rsidRPr="00532FE0">
              <w:rPr>
                <w:rFonts w:ascii="13,5" w:hAnsi="13,5" w:cs="Times New Roman"/>
                <w:b/>
                <w:bCs/>
                <w:sz w:val="27"/>
                <w:szCs w:val="27"/>
              </w:rPr>
              <w:t>Про скликання позачергової сесії Чернівецької  міської   ради   VІІ    скликання</w:t>
            </w:r>
          </w:p>
        </w:tc>
        <w:tc>
          <w:tcPr>
            <w:tcW w:w="5042" w:type="dxa"/>
          </w:tcPr>
          <w:p w:rsidR="00811791" w:rsidRPr="00532FE0" w:rsidRDefault="00811791" w:rsidP="00B90D93">
            <w:pPr>
              <w:spacing w:line="240" w:lineRule="auto"/>
              <w:ind w:left="185"/>
              <w:contextualSpacing/>
              <w:jc w:val="both"/>
              <w:rPr>
                <w:rFonts w:ascii="13,5" w:hAnsi="13,5" w:cs="Times New Roman"/>
                <w:b/>
                <w:sz w:val="27"/>
                <w:szCs w:val="27"/>
              </w:rPr>
            </w:pPr>
          </w:p>
        </w:tc>
      </w:tr>
    </w:tbl>
    <w:p w:rsidR="00811791" w:rsidRPr="00532FE0" w:rsidRDefault="00811791" w:rsidP="00811791">
      <w:pPr>
        <w:spacing w:line="240" w:lineRule="auto"/>
        <w:contextualSpacing/>
        <w:jc w:val="both"/>
        <w:rPr>
          <w:rFonts w:ascii="13,5" w:hAnsi="13,5" w:cs="Times New Roman"/>
          <w:b/>
          <w:bCs/>
          <w:sz w:val="27"/>
          <w:szCs w:val="27"/>
        </w:rPr>
      </w:pPr>
      <w:r w:rsidRPr="00532FE0">
        <w:rPr>
          <w:rFonts w:ascii="13,5" w:hAnsi="13,5" w:cs="Times New Roman"/>
          <w:b/>
          <w:bCs/>
          <w:sz w:val="27"/>
          <w:szCs w:val="27"/>
        </w:rPr>
        <w:tab/>
      </w:r>
    </w:p>
    <w:p w:rsidR="00811791" w:rsidRPr="00532FE0" w:rsidRDefault="00811791" w:rsidP="00811791">
      <w:pPr>
        <w:spacing w:line="240" w:lineRule="auto"/>
        <w:ind w:firstLine="708"/>
        <w:contextualSpacing/>
        <w:jc w:val="both"/>
        <w:rPr>
          <w:rFonts w:ascii="13,5" w:hAnsi="13,5" w:cs="Times New Roman"/>
          <w:sz w:val="27"/>
          <w:szCs w:val="27"/>
        </w:rPr>
      </w:pPr>
      <w:r w:rsidRPr="00532FE0">
        <w:rPr>
          <w:rFonts w:ascii="13,5" w:hAnsi="13,5" w:cs="Times New Roman"/>
          <w:sz w:val="27"/>
          <w:szCs w:val="27"/>
        </w:rPr>
        <w:t>Відповідно до статей 42 та 46 Закону України «Про місцеве самоврядування   в  Україні»</w:t>
      </w:r>
      <w:r w:rsidR="00091456" w:rsidRPr="00532FE0">
        <w:rPr>
          <w:rFonts w:ascii="13,5" w:hAnsi="13,5" w:cs="Times New Roman"/>
          <w:sz w:val="27"/>
          <w:szCs w:val="27"/>
        </w:rPr>
        <w:t>, враховуючи розпорядження Чернівецького міського голови від 09.06.2020р. № 208-р</w:t>
      </w:r>
      <w:r w:rsidR="00091456" w:rsidRPr="00532FE0">
        <w:rPr>
          <w:rFonts w:ascii="Times New Roman" w:hAnsi="Times New Roman" w:cs="Times New Roman"/>
          <w:bCs/>
          <w:sz w:val="27"/>
          <w:szCs w:val="27"/>
        </w:rPr>
        <w:t xml:space="preserve"> «Про зупинення дії пункту 2 рішення Чернівецької міської ради VII скликання від 04.06.2020р. №2125 «Про внесення змін до рішень міської ради VII скликання від 17.03.2020р. №2093 та від 07.04.2020р. №2115, які стосуються </w:t>
      </w:r>
      <w:proofErr w:type="spellStart"/>
      <w:r w:rsidR="00091456" w:rsidRPr="00532FE0">
        <w:rPr>
          <w:rFonts w:ascii="Times New Roman" w:hAnsi="Times New Roman" w:cs="Times New Roman"/>
          <w:bCs/>
          <w:sz w:val="27"/>
          <w:szCs w:val="27"/>
        </w:rPr>
        <w:t>ненарахування</w:t>
      </w:r>
      <w:proofErr w:type="spellEnd"/>
      <w:r w:rsidR="00091456" w:rsidRPr="00532FE0">
        <w:rPr>
          <w:rFonts w:ascii="Times New Roman" w:hAnsi="Times New Roman" w:cs="Times New Roman"/>
          <w:bCs/>
          <w:sz w:val="27"/>
          <w:szCs w:val="27"/>
        </w:rPr>
        <w:t xml:space="preserve"> орендної плати на період запровадження вимушених протиепідемічних заходів»</w:t>
      </w:r>
      <w:r w:rsidRPr="00532FE0">
        <w:rPr>
          <w:rFonts w:ascii="13,5" w:hAnsi="13,5" w:cs="Times New Roman"/>
          <w:sz w:val="27"/>
          <w:szCs w:val="27"/>
        </w:rPr>
        <w:t xml:space="preserve">: </w:t>
      </w:r>
    </w:p>
    <w:p w:rsidR="00811791" w:rsidRPr="00532FE0" w:rsidRDefault="00811791" w:rsidP="00811791">
      <w:pPr>
        <w:spacing w:line="240" w:lineRule="auto"/>
        <w:ind w:firstLine="708"/>
        <w:contextualSpacing/>
        <w:jc w:val="both"/>
        <w:rPr>
          <w:rFonts w:ascii="13,5" w:hAnsi="13,5" w:cs="Times New Roman"/>
          <w:sz w:val="27"/>
          <w:szCs w:val="27"/>
        </w:rPr>
      </w:pPr>
    </w:p>
    <w:p w:rsidR="00811791" w:rsidRPr="00532FE0" w:rsidRDefault="00811791" w:rsidP="00811791">
      <w:pPr>
        <w:spacing w:line="240" w:lineRule="auto"/>
        <w:contextualSpacing/>
        <w:jc w:val="both"/>
        <w:rPr>
          <w:rFonts w:ascii="13,5" w:hAnsi="13,5" w:cs="Times New Roman"/>
          <w:b/>
          <w:bCs/>
          <w:sz w:val="27"/>
          <w:szCs w:val="27"/>
        </w:rPr>
      </w:pPr>
      <w:r w:rsidRPr="00532FE0">
        <w:rPr>
          <w:rFonts w:ascii="13,5" w:hAnsi="13,5" w:cs="Times New Roman"/>
          <w:sz w:val="27"/>
          <w:szCs w:val="27"/>
        </w:rPr>
        <w:tab/>
      </w:r>
      <w:r w:rsidRPr="00532FE0">
        <w:rPr>
          <w:rFonts w:ascii="13,5" w:hAnsi="13,5" w:cs="Times New Roman"/>
          <w:b/>
          <w:bCs/>
          <w:sz w:val="27"/>
          <w:szCs w:val="27"/>
        </w:rPr>
        <w:t xml:space="preserve">І. </w:t>
      </w:r>
      <w:r w:rsidR="00A46E3A" w:rsidRPr="00532FE0">
        <w:rPr>
          <w:rFonts w:ascii="13,5" w:hAnsi="13,5" w:cs="Times New Roman"/>
          <w:b/>
          <w:bCs/>
          <w:sz w:val="27"/>
          <w:szCs w:val="27"/>
        </w:rPr>
        <w:t xml:space="preserve"> </w:t>
      </w:r>
      <w:r w:rsidRPr="00532FE0">
        <w:rPr>
          <w:rFonts w:ascii="13,5" w:hAnsi="13,5" w:cs="Times New Roman"/>
          <w:b/>
          <w:bCs/>
          <w:sz w:val="27"/>
          <w:szCs w:val="27"/>
        </w:rPr>
        <w:t xml:space="preserve">Скликати позачергову сесію Чернівецької міської ради VІІ скликання 18 </w:t>
      </w:r>
      <w:r w:rsidR="00A46E3A" w:rsidRPr="00532FE0">
        <w:rPr>
          <w:rFonts w:ascii="13,5" w:hAnsi="13,5" w:cs="Times New Roman"/>
          <w:b/>
          <w:bCs/>
          <w:sz w:val="27"/>
          <w:szCs w:val="27"/>
        </w:rPr>
        <w:t xml:space="preserve"> </w:t>
      </w:r>
      <w:r w:rsidRPr="00532FE0">
        <w:rPr>
          <w:rFonts w:ascii="13,5" w:hAnsi="13,5" w:cs="Times New Roman"/>
          <w:b/>
          <w:bCs/>
          <w:sz w:val="27"/>
          <w:szCs w:val="27"/>
        </w:rPr>
        <w:t xml:space="preserve">червня  2020 року  о  10.00  годині  в сесійній  залі  міської ради. </w:t>
      </w:r>
    </w:p>
    <w:p w:rsidR="00811791" w:rsidRPr="00532FE0" w:rsidRDefault="00811791" w:rsidP="00811791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bCs/>
          <w:sz w:val="27"/>
          <w:szCs w:val="27"/>
        </w:rPr>
      </w:pPr>
      <w:r w:rsidRPr="00532FE0">
        <w:rPr>
          <w:rFonts w:ascii="13,5" w:hAnsi="13,5" w:cs="Times New Roman"/>
          <w:b/>
          <w:bCs/>
          <w:sz w:val="27"/>
          <w:szCs w:val="27"/>
        </w:rPr>
        <w:t>ІІ. На  розгляд  позачергової сесії  міської</w:t>
      </w:r>
      <w:r w:rsidR="00D965E6" w:rsidRPr="00532FE0">
        <w:rPr>
          <w:rFonts w:ascii="13,5" w:hAnsi="13,5" w:cs="Times New Roman"/>
          <w:b/>
          <w:bCs/>
          <w:sz w:val="27"/>
          <w:szCs w:val="27"/>
        </w:rPr>
        <w:t xml:space="preserve"> ради VІІ скликання внести </w:t>
      </w:r>
      <w:r w:rsidRPr="00532FE0">
        <w:rPr>
          <w:rFonts w:ascii="13,5" w:hAnsi="13,5" w:cs="Times New Roman"/>
          <w:b/>
          <w:bCs/>
          <w:sz w:val="27"/>
          <w:szCs w:val="27"/>
        </w:rPr>
        <w:t>питання:</w:t>
      </w:r>
    </w:p>
    <w:p w:rsidR="00811791" w:rsidRPr="00532FE0" w:rsidRDefault="00811791" w:rsidP="008117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32FE0">
        <w:rPr>
          <w:rFonts w:ascii="13,5" w:hAnsi="13,5" w:cs="Times New Roman"/>
          <w:b/>
          <w:bCs/>
          <w:sz w:val="27"/>
          <w:szCs w:val="27"/>
        </w:rPr>
        <w:t xml:space="preserve">1.  </w:t>
      </w:r>
      <w:r w:rsidRPr="00532FE0">
        <w:rPr>
          <w:rFonts w:ascii="Times New Roman" w:hAnsi="Times New Roman" w:cs="Times New Roman"/>
          <w:bCs/>
          <w:sz w:val="27"/>
          <w:szCs w:val="27"/>
        </w:rPr>
        <w:t xml:space="preserve">Про повторний розгляд </w:t>
      </w:r>
      <w:r w:rsidR="00C110E3" w:rsidRPr="00532FE0">
        <w:rPr>
          <w:rFonts w:ascii="Times New Roman" w:hAnsi="Times New Roman" w:cs="Times New Roman"/>
          <w:bCs/>
          <w:sz w:val="27"/>
          <w:szCs w:val="27"/>
        </w:rPr>
        <w:t>пункту 2 рішення Чернівецької міської ради VII скликання від 04.06.2020р. №2125 «Про внесення змін до рішень міської ради  VII скликання від 17.03.2020р. №2093 та від 07.04.2020р. №2115, які стосуються не нарахування орендної плати на період запровадження вимушених протиепідемічних заходів».</w:t>
      </w:r>
    </w:p>
    <w:p w:rsidR="00D965E6" w:rsidRPr="00532FE0" w:rsidRDefault="00D965E6" w:rsidP="00D965E6">
      <w:pPr>
        <w:spacing w:line="240" w:lineRule="auto"/>
        <w:ind w:firstLine="708"/>
        <w:contextualSpacing/>
        <w:jc w:val="both"/>
        <w:rPr>
          <w:rFonts w:ascii="13,5" w:hAnsi="13,5" w:cs="Times New Roman"/>
          <w:sz w:val="27"/>
          <w:szCs w:val="27"/>
          <w:shd w:val="clear" w:color="auto" w:fill="FFFFFF"/>
        </w:rPr>
      </w:pPr>
      <w:r w:rsidRPr="00532FE0">
        <w:rPr>
          <w:rFonts w:ascii="13,5" w:hAnsi="13,5" w:cs="Times New Roman"/>
          <w:sz w:val="27"/>
          <w:szCs w:val="27"/>
          <w:shd w:val="clear" w:color="auto" w:fill="FFFFFF"/>
        </w:rPr>
        <w:t xml:space="preserve">Доповідає: </w:t>
      </w:r>
      <w:r w:rsidRPr="00532FE0">
        <w:rPr>
          <w:rFonts w:ascii="13,5" w:hAnsi="13,5" w:cs="Times New Roman"/>
          <w:b/>
          <w:sz w:val="27"/>
          <w:szCs w:val="27"/>
          <w:shd w:val="clear" w:color="auto" w:fill="FFFFFF"/>
        </w:rPr>
        <w:t xml:space="preserve">Шиба Олександр Михайлович – </w:t>
      </w:r>
      <w:r w:rsidRPr="00532FE0">
        <w:rPr>
          <w:rFonts w:ascii="13,5" w:hAnsi="13,5" w:cs="Times New Roman"/>
          <w:sz w:val="27"/>
          <w:szCs w:val="27"/>
          <w:shd w:val="clear" w:color="auto" w:fill="FFFFFF"/>
        </w:rPr>
        <w:t>начальник юридичного управління міської ради.</w:t>
      </w:r>
    </w:p>
    <w:p w:rsidR="0054559C" w:rsidRPr="00532FE0" w:rsidRDefault="0054559C" w:rsidP="00532FE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32FE0">
        <w:rPr>
          <w:rFonts w:ascii="Times New Roman" w:hAnsi="Times New Roman" w:cs="Times New Roman"/>
          <w:b/>
          <w:bCs/>
          <w:sz w:val="27"/>
          <w:szCs w:val="27"/>
        </w:rPr>
        <w:t xml:space="preserve">ІІІ. </w:t>
      </w:r>
      <w:r w:rsidR="00A46E3A" w:rsidRPr="00532FE0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532FE0">
        <w:rPr>
          <w:rFonts w:ascii="Times New Roman" w:hAnsi="Times New Roman" w:cs="Times New Roman"/>
          <w:b/>
          <w:bCs/>
          <w:sz w:val="27"/>
          <w:szCs w:val="27"/>
        </w:rPr>
        <w:t xml:space="preserve">На </w:t>
      </w:r>
      <w:r w:rsidR="00B90D93" w:rsidRPr="00532FE0">
        <w:rPr>
          <w:rFonts w:ascii="Times New Roman" w:hAnsi="Times New Roman" w:cs="Times New Roman"/>
          <w:b/>
          <w:bCs/>
          <w:sz w:val="27"/>
          <w:szCs w:val="27"/>
        </w:rPr>
        <w:t>поза</w:t>
      </w:r>
      <w:r w:rsidRPr="00532FE0">
        <w:rPr>
          <w:rFonts w:ascii="Times New Roman" w:hAnsi="Times New Roman" w:cs="Times New Roman"/>
          <w:b/>
          <w:bCs/>
          <w:sz w:val="27"/>
          <w:szCs w:val="27"/>
        </w:rPr>
        <w:t>чергову сесію міської ради VІІ скликання запросити:</w:t>
      </w:r>
      <w:r w:rsidRPr="00532FE0">
        <w:rPr>
          <w:rFonts w:ascii="Times New Roman" w:hAnsi="Times New Roman" w:cs="Times New Roman"/>
          <w:sz w:val="27"/>
          <w:szCs w:val="27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</w:t>
      </w:r>
      <w:proofErr w:type="spellStart"/>
      <w:r w:rsidRPr="00532FE0">
        <w:rPr>
          <w:rFonts w:ascii="Times New Roman" w:hAnsi="Times New Roman" w:cs="Times New Roman"/>
          <w:sz w:val="27"/>
          <w:szCs w:val="27"/>
        </w:rPr>
        <w:t>Держаудитслужби</w:t>
      </w:r>
      <w:proofErr w:type="spellEnd"/>
      <w:r w:rsidRPr="00532FE0">
        <w:rPr>
          <w:rFonts w:ascii="Times New Roman" w:hAnsi="Times New Roman" w:cs="Times New Roman"/>
          <w:sz w:val="27"/>
          <w:szCs w:val="27"/>
        </w:rPr>
        <w:t xml:space="preserve">  в Чернівецькій області, управління Державної казначейської служби у м. Чернівцях Чернівецької області, управління </w:t>
      </w:r>
      <w:proofErr w:type="spellStart"/>
      <w:r w:rsidRPr="00532FE0">
        <w:rPr>
          <w:rFonts w:ascii="Times New Roman" w:hAnsi="Times New Roman" w:cs="Times New Roman"/>
          <w:sz w:val="27"/>
          <w:szCs w:val="27"/>
        </w:rPr>
        <w:t>Держгеокадастру</w:t>
      </w:r>
      <w:proofErr w:type="spellEnd"/>
      <w:r w:rsidRPr="00532FE0">
        <w:rPr>
          <w:rFonts w:ascii="Times New Roman" w:hAnsi="Times New Roman" w:cs="Times New Roman"/>
          <w:sz w:val="27"/>
          <w:szCs w:val="27"/>
        </w:rPr>
        <w:t xml:space="preserve"> у </w:t>
      </w:r>
      <w:proofErr w:type="spellStart"/>
      <w:r w:rsidRPr="00532FE0">
        <w:rPr>
          <w:rFonts w:ascii="Times New Roman" w:hAnsi="Times New Roman" w:cs="Times New Roman"/>
          <w:sz w:val="27"/>
          <w:szCs w:val="27"/>
        </w:rPr>
        <w:t>м.Чернівцях</w:t>
      </w:r>
      <w:proofErr w:type="spellEnd"/>
      <w:r w:rsidRPr="00532FE0">
        <w:rPr>
          <w:rFonts w:ascii="Times New Roman" w:hAnsi="Times New Roman" w:cs="Times New Roman"/>
          <w:sz w:val="27"/>
          <w:szCs w:val="27"/>
        </w:rPr>
        <w:t xml:space="preserve"> Чернівецької області,  Управління </w:t>
      </w:r>
      <w:proofErr w:type="spellStart"/>
      <w:r w:rsidRPr="00532FE0">
        <w:rPr>
          <w:rFonts w:ascii="Times New Roman" w:hAnsi="Times New Roman" w:cs="Times New Roman"/>
          <w:sz w:val="27"/>
          <w:szCs w:val="27"/>
        </w:rPr>
        <w:t>держпродспоживслужби</w:t>
      </w:r>
      <w:proofErr w:type="spellEnd"/>
      <w:r w:rsidRPr="00532FE0">
        <w:rPr>
          <w:rFonts w:ascii="Times New Roman" w:hAnsi="Times New Roman" w:cs="Times New Roman"/>
          <w:sz w:val="27"/>
          <w:szCs w:val="27"/>
        </w:rPr>
        <w:t xml:space="preserve"> в місті Чернівцях, </w:t>
      </w:r>
      <w:r w:rsidR="00091456" w:rsidRPr="00532FE0">
        <w:rPr>
          <w:rFonts w:ascii="Times New Roman" w:hAnsi="Times New Roman" w:cs="Times New Roman"/>
          <w:sz w:val="27"/>
          <w:szCs w:val="27"/>
        </w:rPr>
        <w:t xml:space="preserve"> </w:t>
      </w:r>
      <w:r w:rsidRPr="00532FE0">
        <w:rPr>
          <w:rFonts w:ascii="Times New Roman" w:hAnsi="Times New Roman" w:cs="Times New Roman"/>
          <w:sz w:val="27"/>
          <w:szCs w:val="27"/>
        </w:rPr>
        <w:t xml:space="preserve">голову міської ради ветеранів війни, праці і збройних сил, депутатів Верховної Ради України, обраних від </w:t>
      </w:r>
      <w:proofErr w:type="spellStart"/>
      <w:r w:rsidRPr="00532FE0">
        <w:rPr>
          <w:rFonts w:ascii="Times New Roman" w:hAnsi="Times New Roman" w:cs="Times New Roman"/>
          <w:sz w:val="27"/>
          <w:szCs w:val="27"/>
        </w:rPr>
        <w:t>м.Чернівців</w:t>
      </w:r>
      <w:proofErr w:type="spellEnd"/>
      <w:r w:rsidRPr="00532FE0">
        <w:rPr>
          <w:rFonts w:ascii="Times New Roman" w:hAnsi="Times New Roman" w:cs="Times New Roman"/>
          <w:sz w:val="27"/>
          <w:szCs w:val="27"/>
        </w:rPr>
        <w:t xml:space="preserve">, депутатів Чернівецької обласної ради, обраних від </w:t>
      </w:r>
      <w:proofErr w:type="spellStart"/>
      <w:r w:rsidRPr="00532FE0">
        <w:rPr>
          <w:rFonts w:ascii="Times New Roman" w:hAnsi="Times New Roman" w:cs="Times New Roman"/>
          <w:sz w:val="27"/>
          <w:szCs w:val="27"/>
        </w:rPr>
        <w:t>м.Чернівців</w:t>
      </w:r>
      <w:proofErr w:type="spellEnd"/>
      <w:r w:rsidRPr="00532FE0">
        <w:rPr>
          <w:rFonts w:ascii="Times New Roman" w:hAnsi="Times New Roman" w:cs="Times New Roman"/>
          <w:sz w:val="27"/>
          <w:szCs w:val="27"/>
        </w:rPr>
        <w:t xml:space="preserve">, голову облпрофради, представників засобів масової інформації.  </w:t>
      </w:r>
    </w:p>
    <w:p w:rsidR="0054559C" w:rsidRPr="00532FE0" w:rsidRDefault="0054559C" w:rsidP="00532FE0">
      <w:pPr>
        <w:spacing w:line="240" w:lineRule="auto"/>
        <w:ind w:right="-261" w:firstLine="709"/>
        <w:contextualSpacing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532FE0">
        <w:rPr>
          <w:rFonts w:ascii="Times New Roman" w:hAnsi="Times New Roman" w:cs="Times New Roman"/>
          <w:b/>
          <w:bCs/>
          <w:sz w:val="27"/>
          <w:szCs w:val="27"/>
        </w:rPr>
        <w:t>І</w:t>
      </w:r>
      <w:r w:rsidRPr="00532FE0">
        <w:rPr>
          <w:rFonts w:ascii="Times New Roman" w:hAnsi="Times New Roman" w:cs="Times New Roman"/>
          <w:b/>
          <w:bCs/>
          <w:sz w:val="27"/>
          <w:szCs w:val="27"/>
          <w:lang w:val="en-US"/>
        </w:rPr>
        <w:t>V</w:t>
      </w:r>
      <w:r w:rsidRPr="00532FE0"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="00A46E3A" w:rsidRPr="00532FE0"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  <w:r w:rsidRPr="00532FE0">
        <w:rPr>
          <w:rFonts w:ascii="Times New Roman" w:hAnsi="Times New Roman" w:cs="Times New Roman"/>
          <w:sz w:val="27"/>
          <w:szCs w:val="27"/>
        </w:rPr>
        <w:t xml:space="preserve"> Контроль за виконанням  цього розпорядження залишаю за собою. </w:t>
      </w:r>
    </w:p>
    <w:p w:rsidR="0054559C" w:rsidRPr="00532FE0" w:rsidRDefault="0054559C" w:rsidP="0054559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54559C" w:rsidRPr="00532FE0" w:rsidRDefault="0054559C" w:rsidP="0054559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Чернівецький</w:t>
      </w:r>
      <w:proofErr w:type="spellEnd"/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 </w:t>
      </w:r>
      <w:proofErr w:type="spellStart"/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міський</w:t>
      </w:r>
      <w:proofErr w:type="spellEnd"/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 голова</w:t>
      </w:r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="00091456"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         </w:t>
      </w:r>
      <w:proofErr w:type="spellStart"/>
      <w:r w:rsidRPr="00532F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О.Каспрук</w:t>
      </w:r>
      <w:bookmarkStart w:id="0" w:name="_GoBack"/>
      <w:bookmarkEnd w:id="0"/>
      <w:proofErr w:type="spellEnd"/>
    </w:p>
    <w:sectPr w:rsidR="0054559C" w:rsidRPr="00532FE0" w:rsidSect="00091456">
      <w:pgSz w:w="11906" w:h="16838"/>
      <w:pgMar w:top="426" w:right="56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1"/>
    <w:rsid w:val="00091456"/>
    <w:rsid w:val="00122DE0"/>
    <w:rsid w:val="001970A8"/>
    <w:rsid w:val="0043420E"/>
    <w:rsid w:val="00444D68"/>
    <w:rsid w:val="00532FE0"/>
    <w:rsid w:val="0054559C"/>
    <w:rsid w:val="00811791"/>
    <w:rsid w:val="00A46E3A"/>
    <w:rsid w:val="00B90D93"/>
    <w:rsid w:val="00C110E3"/>
    <w:rsid w:val="00D47ED4"/>
    <w:rsid w:val="00D9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B09EA"/>
  <w15:docId w15:val="{09878454-8F30-494E-999C-218A4F39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455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5455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54559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9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2020-06-12T06:40:00Z</cp:lastPrinted>
  <dcterms:created xsi:type="dcterms:W3CDTF">2020-06-12T11:14:00Z</dcterms:created>
  <dcterms:modified xsi:type="dcterms:W3CDTF">2020-06-12T11:14:00Z</dcterms:modified>
</cp:coreProperties>
</file>