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E5D" w:rsidRPr="006726C7" w:rsidRDefault="00384156" w:rsidP="00A21E5D">
      <w:pPr>
        <w:jc w:val="center"/>
        <w:rPr>
          <w:lang w:val="uk-UA"/>
        </w:rPr>
      </w:pPr>
      <w:r w:rsidRPr="006726C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E5D" w:rsidRPr="006726C7" w:rsidRDefault="00A21E5D" w:rsidP="00A21E5D">
      <w:pPr>
        <w:jc w:val="center"/>
        <w:rPr>
          <w:b/>
          <w:sz w:val="36"/>
          <w:szCs w:val="36"/>
          <w:lang w:val="uk-UA"/>
        </w:rPr>
      </w:pPr>
      <w:r w:rsidRPr="006726C7">
        <w:rPr>
          <w:b/>
          <w:sz w:val="36"/>
          <w:szCs w:val="36"/>
          <w:lang w:val="uk-UA"/>
        </w:rPr>
        <w:t>У К Р А Ї Н А</w:t>
      </w:r>
    </w:p>
    <w:p w:rsidR="00A21E5D" w:rsidRPr="006726C7" w:rsidRDefault="00A21E5D" w:rsidP="00A21E5D">
      <w:pPr>
        <w:jc w:val="center"/>
        <w:rPr>
          <w:b/>
          <w:sz w:val="36"/>
          <w:szCs w:val="36"/>
          <w:lang w:val="uk-UA"/>
        </w:rPr>
      </w:pPr>
      <w:r w:rsidRPr="006726C7">
        <w:rPr>
          <w:b/>
          <w:sz w:val="36"/>
          <w:szCs w:val="36"/>
          <w:lang w:val="uk-UA"/>
        </w:rPr>
        <w:t>Чернівецький  міський голова</w:t>
      </w:r>
    </w:p>
    <w:p w:rsidR="00A21E5D" w:rsidRPr="006726C7" w:rsidRDefault="00A21E5D" w:rsidP="00A21E5D">
      <w:pPr>
        <w:pStyle w:val="3"/>
        <w:rPr>
          <w:sz w:val="36"/>
          <w:szCs w:val="36"/>
          <w:lang w:val="uk-UA"/>
        </w:rPr>
      </w:pPr>
      <w:r w:rsidRPr="006726C7">
        <w:rPr>
          <w:sz w:val="36"/>
          <w:szCs w:val="36"/>
          <w:lang w:val="uk-UA"/>
        </w:rPr>
        <w:t>Р О З П О Р Я Д Ж Е Н Н Я</w:t>
      </w:r>
    </w:p>
    <w:p w:rsidR="00A21E5D" w:rsidRPr="006726C7" w:rsidRDefault="00A21E5D" w:rsidP="00A21E5D">
      <w:pPr>
        <w:rPr>
          <w:lang w:val="uk-UA"/>
        </w:rPr>
      </w:pPr>
    </w:p>
    <w:p w:rsidR="00A21E5D" w:rsidRPr="006726C7" w:rsidRDefault="00A21E5D" w:rsidP="00A21E5D">
      <w:pPr>
        <w:rPr>
          <w:sz w:val="28"/>
          <w:szCs w:val="28"/>
          <w:lang w:val="uk-UA"/>
        </w:rPr>
      </w:pPr>
    </w:p>
    <w:p w:rsidR="00A21E5D" w:rsidRPr="006726C7" w:rsidRDefault="002632BB" w:rsidP="00A21E5D">
      <w:pPr>
        <w:tabs>
          <w:tab w:val="left" w:pos="3420"/>
        </w:tabs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11.06.2020 </w:t>
      </w:r>
      <w:r w:rsidR="00A21E5D" w:rsidRPr="006726C7">
        <w:rPr>
          <w:sz w:val="28"/>
          <w:szCs w:val="28"/>
          <w:lang w:val="uk-UA"/>
        </w:rPr>
        <w:t xml:space="preserve">  № </w:t>
      </w:r>
      <w:r w:rsidRPr="002632BB">
        <w:rPr>
          <w:sz w:val="28"/>
          <w:szCs w:val="28"/>
          <w:lang w:val="uk-UA"/>
        </w:rPr>
        <w:t>209-р</w:t>
      </w:r>
      <w:r w:rsidR="00A21E5D" w:rsidRPr="006726C7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21E5D" w:rsidRPr="006726C7">
        <w:rPr>
          <w:sz w:val="28"/>
          <w:szCs w:val="28"/>
          <w:lang w:val="uk-UA"/>
        </w:rPr>
        <w:t xml:space="preserve">                                      м.Чернівці</w:t>
      </w:r>
      <w:r w:rsidR="00A21E5D" w:rsidRPr="006726C7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A21E5D" w:rsidRPr="006726C7" w:rsidRDefault="00A21E5D" w:rsidP="00A21E5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038"/>
      </w:tblGrid>
      <w:tr w:rsidR="00A21E5D" w:rsidRPr="006726C7">
        <w:tc>
          <w:tcPr>
            <w:tcW w:w="5740" w:type="dxa"/>
          </w:tcPr>
          <w:p w:rsidR="00A21E5D" w:rsidRPr="006726C7" w:rsidRDefault="00CB07D6" w:rsidP="00A21E5D">
            <w:pPr>
              <w:ind w:right="-185"/>
              <w:rPr>
                <w:b/>
                <w:szCs w:val="28"/>
                <w:lang w:val="uk-UA"/>
              </w:rPr>
            </w:pPr>
            <w:r w:rsidRPr="006726C7">
              <w:rPr>
                <w:b/>
                <w:color w:val="000000"/>
                <w:spacing w:val="-1"/>
                <w:sz w:val="28"/>
                <w:szCs w:val="28"/>
                <w:lang w:val="uk-UA"/>
              </w:rPr>
              <w:t>Про підвезення 15.06.2020р. та 17.06.2020р. учасників пробного тестування в м.Чернівцях</w:t>
            </w:r>
          </w:p>
        </w:tc>
        <w:tc>
          <w:tcPr>
            <w:tcW w:w="4038" w:type="dxa"/>
          </w:tcPr>
          <w:p w:rsidR="00A21E5D" w:rsidRPr="006726C7" w:rsidRDefault="00A21E5D" w:rsidP="00A21E5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21E5D" w:rsidRPr="006726C7" w:rsidRDefault="00A21E5D" w:rsidP="00A21E5D">
      <w:pPr>
        <w:rPr>
          <w:b/>
          <w:sz w:val="28"/>
          <w:lang w:val="uk-UA"/>
        </w:rPr>
      </w:pPr>
      <w:r w:rsidRPr="006726C7">
        <w:rPr>
          <w:b/>
          <w:sz w:val="28"/>
          <w:lang w:val="uk-UA"/>
        </w:rPr>
        <w:t xml:space="preserve"> </w:t>
      </w:r>
    </w:p>
    <w:p w:rsidR="00A21E5D" w:rsidRPr="006726C7" w:rsidRDefault="00A21E5D" w:rsidP="00A21E5D">
      <w:pPr>
        <w:rPr>
          <w:b/>
          <w:sz w:val="16"/>
          <w:szCs w:val="16"/>
          <w:lang w:val="uk-UA"/>
        </w:rPr>
      </w:pPr>
      <w:bookmarkStart w:id="0" w:name="_GoBack"/>
      <w:bookmarkEnd w:id="0"/>
    </w:p>
    <w:p w:rsidR="00A21E5D" w:rsidRPr="006726C7" w:rsidRDefault="00A21E5D" w:rsidP="00A21E5D">
      <w:pPr>
        <w:ind w:right="-185"/>
        <w:jc w:val="both"/>
        <w:rPr>
          <w:sz w:val="28"/>
          <w:lang w:val="uk-UA"/>
        </w:rPr>
      </w:pPr>
      <w:r w:rsidRPr="006726C7">
        <w:rPr>
          <w:sz w:val="28"/>
          <w:lang w:val="uk-UA"/>
        </w:rPr>
        <w:tab/>
        <w:t xml:space="preserve">Відповідно до статті 42 Закону України "Про місцеве самоврядування в Україні" та з метою забезпечення </w:t>
      </w:r>
      <w:r w:rsidR="00CB07D6" w:rsidRPr="006726C7">
        <w:rPr>
          <w:sz w:val="28"/>
          <w:lang w:val="uk-UA"/>
        </w:rPr>
        <w:t>пробного тестування в м.Чернівцях</w:t>
      </w:r>
    </w:p>
    <w:p w:rsidR="00CB07D6" w:rsidRPr="006726C7" w:rsidRDefault="00CB07D6" w:rsidP="00CB07D6">
      <w:pPr>
        <w:jc w:val="both"/>
        <w:rPr>
          <w:color w:val="000000"/>
          <w:spacing w:val="-1"/>
          <w:sz w:val="28"/>
          <w:szCs w:val="28"/>
          <w:lang w:val="uk-UA"/>
        </w:rPr>
      </w:pPr>
    </w:p>
    <w:p w:rsidR="007E68CC" w:rsidRPr="006726C7" w:rsidRDefault="00CB07D6" w:rsidP="007E68CC">
      <w:pPr>
        <w:ind w:right="98"/>
        <w:jc w:val="center"/>
        <w:rPr>
          <w:sz w:val="28"/>
          <w:szCs w:val="28"/>
          <w:lang w:val="uk-UA"/>
        </w:rPr>
      </w:pPr>
      <w:r w:rsidRPr="006726C7">
        <w:rPr>
          <w:color w:val="000000"/>
          <w:spacing w:val="-1"/>
          <w:sz w:val="28"/>
          <w:szCs w:val="28"/>
          <w:lang w:val="uk-UA"/>
        </w:rPr>
        <w:tab/>
        <w:t xml:space="preserve"> </w:t>
      </w:r>
      <w:r w:rsidR="007E68CC" w:rsidRPr="006726C7">
        <w:rPr>
          <w:b/>
          <w:sz w:val="28"/>
          <w:szCs w:val="28"/>
          <w:lang w:val="uk-UA"/>
        </w:rPr>
        <w:t xml:space="preserve">З О Б О В ’ Я З У Ю : </w:t>
      </w:r>
    </w:p>
    <w:p w:rsidR="00A21E5D" w:rsidRPr="006726C7" w:rsidRDefault="00A21E5D" w:rsidP="00A21E5D">
      <w:pPr>
        <w:jc w:val="both"/>
        <w:rPr>
          <w:sz w:val="28"/>
          <w:szCs w:val="28"/>
          <w:lang w:val="uk-UA" w:eastAsia="uk-UA"/>
        </w:rPr>
      </w:pPr>
    </w:p>
    <w:p w:rsidR="00CB07D6" w:rsidRPr="006726C7" w:rsidRDefault="00A21E5D" w:rsidP="00CB07D6">
      <w:pPr>
        <w:pStyle w:val="a3"/>
        <w:rPr>
          <w:lang w:val="uk-UA"/>
        </w:rPr>
      </w:pPr>
      <w:r w:rsidRPr="006726C7">
        <w:rPr>
          <w:b/>
          <w:lang w:val="uk-UA" w:eastAsia="uk-UA"/>
        </w:rPr>
        <w:t>1.</w:t>
      </w:r>
      <w:r w:rsidRPr="006726C7">
        <w:rPr>
          <w:lang w:val="uk-UA" w:eastAsia="uk-UA"/>
        </w:rPr>
        <w:t xml:space="preserve"> </w:t>
      </w:r>
      <w:r w:rsidR="00CB07D6" w:rsidRPr="006726C7">
        <w:rPr>
          <w:lang w:val="uk-UA"/>
        </w:rPr>
        <w:t>КП «Чернівецьке тролейбусне управління</w:t>
      </w:r>
      <w:r w:rsidR="00470B6E" w:rsidRPr="006726C7">
        <w:rPr>
          <w:lang w:val="uk-UA"/>
        </w:rPr>
        <w:t>» (Олексюк М.Г.)</w:t>
      </w:r>
      <w:r w:rsidR="00A211A1" w:rsidRPr="006726C7">
        <w:rPr>
          <w:lang w:val="uk-UA"/>
        </w:rPr>
        <w:t xml:space="preserve"> та перевізників</w:t>
      </w:r>
      <w:r w:rsidR="00CB07D6" w:rsidRPr="006726C7">
        <w:rPr>
          <w:lang w:val="uk-UA"/>
        </w:rPr>
        <w:t xml:space="preserve"> всіх форм власності 15.06.2020р. та 17.06.2020р. при здійсненні спецперевезень забезпечити  </w:t>
      </w:r>
      <w:r w:rsidR="00470B6E" w:rsidRPr="006726C7">
        <w:rPr>
          <w:lang w:val="uk-UA"/>
        </w:rPr>
        <w:t xml:space="preserve">проїзд в громадському транспорті </w:t>
      </w:r>
      <w:r w:rsidR="00CB07D6" w:rsidRPr="006726C7">
        <w:rPr>
          <w:lang w:val="uk-UA"/>
        </w:rPr>
        <w:t xml:space="preserve">учасників пробного тестування за </w:t>
      </w:r>
      <w:r w:rsidR="006726C7" w:rsidRPr="006726C7">
        <w:rPr>
          <w:lang w:val="uk-UA"/>
        </w:rPr>
        <w:t>пред’явленням</w:t>
      </w:r>
      <w:r w:rsidR="00CB07D6" w:rsidRPr="006726C7">
        <w:rPr>
          <w:lang w:val="uk-UA"/>
        </w:rPr>
        <w:t xml:space="preserve"> запрошення та персоналу за </w:t>
      </w:r>
      <w:r w:rsidR="006726C7" w:rsidRPr="006726C7">
        <w:rPr>
          <w:lang w:val="uk-UA"/>
        </w:rPr>
        <w:t>пред’явленням</w:t>
      </w:r>
      <w:r w:rsidR="00CB07D6" w:rsidRPr="006726C7">
        <w:rPr>
          <w:lang w:val="uk-UA"/>
        </w:rPr>
        <w:t xml:space="preserve"> довідки</w:t>
      </w:r>
      <w:r w:rsidR="00536F0C">
        <w:rPr>
          <w:lang w:val="uk-UA"/>
        </w:rPr>
        <w:t xml:space="preserve"> (договору)</w:t>
      </w:r>
      <w:r w:rsidR="00CB07D6" w:rsidRPr="006726C7">
        <w:rPr>
          <w:lang w:val="uk-UA"/>
        </w:rPr>
        <w:t xml:space="preserve"> про підтвердження  надання послуг у пункті проведення пробного тестування.</w:t>
      </w:r>
    </w:p>
    <w:p w:rsidR="00A21E5D" w:rsidRPr="006726C7" w:rsidRDefault="00A21E5D" w:rsidP="00A21E5D">
      <w:pPr>
        <w:pStyle w:val="a3"/>
        <w:rPr>
          <w:b/>
          <w:szCs w:val="28"/>
          <w:lang w:val="uk-UA"/>
        </w:rPr>
      </w:pPr>
    </w:p>
    <w:p w:rsidR="00A21E5D" w:rsidRPr="006726C7" w:rsidRDefault="00A21E5D" w:rsidP="00A21E5D">
      <w:pPr>
        <w:ind w:firstLine="720"/>
        <w:jc w:val="both"/>
        <w:rPr>
          <w:sz w:val="28"/>
          <w:szCs w:val="28"/>
          <w:lang w:val="uk-UA" w:eastAsia="uk-UA"/>
        </w:rPr>
      </w:pPr>
      <w:r w:rsidRPr="006726C7">
        <w:rPr>
          <w:b/>
          <w:bCs/>
          <w:color w:val="000000"/>
          <w:sz w:val="28"/>
          <w:szCs w:val="28"/>
          <w:lang w:val="uk-UA" w:eastAsia="uk-UA"/>
        </w:rPr>
        <w:t xml:space="preserve">2. </w:t>
      </w:r>
      <w:r w:rsidRPr="006726C7">
        <w:rPr>
          <w:bCs/>
          <w:sz w:val="28"/>
          <w:szCs w:val="28"/>
          <w:lang w:val="uk-UA" w:eastAsia="uk-UA"/>
        </w:rPr>
        <w:t xml:space="preserve">Відділ інформації та зв’язків з громадськістю міської ради </w:t>
      </w:r>
      <w:r w:rsidRPr="006726C7">
        <w:rPr>
          <w:sz w:val="28"/>
          <w:szCs w:val="28"/>
          <w:lang w:val="uk-UA"/>
        </w:rPr>
        <w:t xml:space="preserve">(Вишневська І.М.) </w:t>
      </w:r>
      <w:r w:rsidRPr="006726C7">
        <w:rPr>
          <w:sz w:val="28"/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 та ро</w:t>
      </w:r>
      <w:r w:rsidR="00470B6E" w:rsidRPr="006726C7">
        <w:rPr>
          <w:sz w:val="28"/>
          <w:szCs w:val="28"/>
          <w:lang w:val="uk-UA" w:eastAsia="uk-UA"/>
        </w:rPr>
        <w:t>змістити його на офіційному веб</w:t>
      </w:r>
      <w:r w:rsidRPr="006726C7">
        <w:rPr>
          <w:sz w:val="28"/>
          <w:szCs w:val="28"/>
          <w:lang w:val="uk-UA" w:eastAsia="uk-UA"/>
        </w:rPr>
        <w:t xml:space="preserve">порталі </w:t>
      </w:r>
      <w:r w:rsidR="00470B6E" w:rsidRPr="006726C7">
        <w:rPr>
          <w:sz w:val="28"/>
          <w:szCs w:val="28"/>
          <w:lang w:val="uk-UA" w:eastAsia="uk-UA"/>
        </w:rPr>
        <w:t xml:space="preserve">Чернівецької </w:t>
      </w:r>
      <w:r w:rsidRPr="006726C7">
        <w:rPr>
          <w:sz w:val="28"/>
          <w:szCs w:val="28"/>
          <w:lang w:val="uk-UA" w:eastAsia="uk-UA"/>
        </w:rPr>
        <w:t>міської ради.</w:t>
      </w:r>
    </w:p>
    <w:p w:rsidR="00A21E5D" w:rsidRPr="006726C7" w:rsidRDefault="00A21E5D" w:rsidP="00A21E5D">
      <w:pPr>
        <w:ind w:firstLine="720"/>
        <w:jc w:val="both"/>
        <w:rPr>
          <w:sz w:val="28"/>
          <w:szCs w:val="28"/>
          <w:lang w:val="uk-UA" w:eastAsia="uk-UA"/>
        </w:rPr>
      </w:pPr>
    </w:p>
    <w:p w:rsidR="00A21E5D" w:rsidRPr="006726C7" w:rsidRDefault="00A21E5D" w:rsidP="00A21E5D">
      <w:pPr>
        <w:pStyle w:val="a3"/>
        <w:rPr>
          <w:sz w:val="16"/>
          <w:szCs w:val="16"/>
          <w:lang w:val="uk-UA"/>
        </w:rPr>
      </w:pPr>
    </w:p>
    <w:p w:rsidR="00A21E5D" w:rsidRPr="006726C7" w:rsidRDefault="00A21E5D" w:rsidP="00A21E5D">
      <w:pPr>
        <w:ind w:firstLine="720"/>
        <w:jc w:val="both"/>
        <w:rPr>
          <w:sz w:val="28"/>
          <w:lang w:val="uk-UA"/>
        </w:rPr>
      </w:pPr>
      <w:r w:rsidRPr="006726C7">
        <w:rPr>
          <w:b/>
          <w:sz w:val="28"/>
          <w:lang w:val="uk-UA"/>
        </w:rPr>
        <w:t>3.</w:t>
      </w:r>
      <w:r w:rsidRPr="006726C7">
        <w:rPr>
          <w:sz w:val="28"/>
          <w:lang w:val="uk-UA"/>
        </w:rPr>
        <w:t xml:space="preserve">  </w:t>
      </w:r>
      <w:r w:rsidR="00EA1F31" w:rsidRPr="006726C7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Середюка В.Б.</w:t>
      </w:r>
      <w:r w:rsidRPr="006726C7">
        <w:rPr>
          <w:sz w:val="28"/>
          <w:szCs w:val="28"/>
          <w:lang w:val="uk-UA"/>
        </w:rPr>
        <w:t xml:space="preserve"> здійснювати контроль за виконанням цього розпорядження.</w:t>
      </w:r>
    </w:p>
    <w:p w:rsidR="00A21E5D" w:rsidRPr="006726C7" w:rsidRDefault="00A21E5D" w:rsidP="00A21E5D">
      <w:pPr>
        <w:jc w:val="both"/>
        <w:rPr>
          <w:sz w:val="28"/>
          <w:lang w:val="uk-UA"/>
        </w:rPr>
      </w:pPr>
    </w:p>
    <w:p w:rsidR="00A21E5D" w:rsidRPr="006726C7" w:rsidRDefault="00A21E5D" w:rsidP="00A21E5D">
      <w:pPr>
        <w:jc w:val="both"/>
        <w:rPr>
          <w:sz w:val="28"/>
          <w:lang w:val="uk-UA"/>
        </w:rPr>
      </w:pPr>
    </w:p>
    <w:p w:rsidR="00A21E5D" w:rsidRPr="006726C7" w:rsidRDefault="00A21E5D" w:rsidP="00A21E5D">
      <w:pPr>
        <w:jc w:val="both"/>
        <w:rPr>
          <w:b/>
          <w:sz w:val="28"/>
          <w:lang w:val="uk-UA"/>
        </w:rPr>
      </w:pPr>
      <w:r w:rsidRPr="006726C7">
        <w:rPr>
          <w:b/>
          <w:sz w:val="28"/>
          <w:lang w:val="uk-UA"/>
        </w:rPr>
        <w:t>Чернівецький міський голова</w:t>
      </w:r>
      <w:r w:rsidRPr="006726C7">
        <w:rPr>
          <w:b/>
          <w:sz w:val="28"/>
          <w:lang w:val="uk-UA"/>
        </w:rPr>
        <w:tab/>
      </w:r>
      <w:r w:rsidRPr="006726C7">
        <w:rPr>
          <w:b/>
          <w:sz w:val="28"/>
          <w:lang w:val="uk-UA"/>
        </w:rPr>
        <w:tab/>
      </w:r>
      <w:r w:rsidRPr="006726C7">
        <w:rPr>
          <w:b/>
          <w:sz w:val="28"/>
          <w:lang w:val="uk-UA"/>
        </w:rPr>
        <w:tab/>
      </w:r>
      <w:r w:rsidRPr="006726C7">
        <w:rPr>
          <w:b/>
          <w:sz w:val="28"/>
          <w:lang w:val="uk-UA"/>
        </w:rPr>
        <w:tab/>
        <w:t xml:space="preserve">     </w:t>
      </w:r>
      <w:r w:rsidRPr="006726C7">
        <w:rPr>
          <w:b/>
          <w:sz w:val="28"/>
          <w:lang w:val="uk-UA"/>
        </w:rPr>
        <w:tab/>
        <w:t>О.Каспрук</w:t>
      </w:r>
    </w:p>
    <w:p w:rsidR="00A21E5D" w:rsidRPr="006726C7" w:rsidRDefault="00A21E5D" w:rsidP="00A21E5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A21E5D" w:rsidRPr="006726C7" w:rsidRDefault="00A21E5D" w:rsidP="00A21E5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A21E5D" w:rsidRPr="006726C7" w:rsidRDefault="00A21E5D" w:rsidP="00A21E5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A21E5D" w:rsidRPr="006726C7" w:rsidRDefault="00A21E5D" w:rsidP="00A21E5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783F29" w:rsidRPr="006726C7" w:rsidRDefault="00783F29">
      <w:pPr>
        <w:rPr>
          <w:lang w:val="uk-UA"/>
        </w:rPr>
      </w:pPr>
    </w:p>
    <w:p w:rsidR="00265B1B" w:rsidRPr="006726C7" w:rsidRDefault="00265B1B">
      <w:pPr>
        <w:rPr>
          <w:lang w:val="uk-UA"/>
        </w:rPr>
      </w:pPr>
    </w:p>
    <w:p w:rsidR="00265B1B" w:rsidRPr="006726C7" w:rsidRDefault="00265B1B">
      <w:pPr>
        <w:rPr>
          <w:lang w:val="uk-UA"/>
        </w:rPr>
      </w:pPr>
    </w:p>
    <w:sectPr w:rsidR="00265B1B" w:rsidRPr="00672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5D"/>
    <w:rsid w:val="002632BB"/>
    <w:rsid w:val="00265B1B"/>
    <w:rsid w:val="00384156"/>
    <w:rsid w:val="004171F4"/>
    <w:rsid w:val="00470B6E"/>
    <w:rsid w:val="005034E4"/>
    <w:rsid w:val="005102FE"/>
    <w:rsid w:val="00536F0C"/>
    <w:rsid w:val="005E77A0"/>
    <w:rsid w:val="006726C7"/>
    <w:rsid w:val="00783F29"/>
    <w:rsid w:val="007E68CC"/>
    <w:rsid w:val="009934B1"/>
    <w:rsid w:val="00A211A1"/>
    <w:rsid w:val="00A21E5D"/>
    <w:rsid w:val="00CB07D6"/>
    <w:rsid w:val="00EA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2EC325-9BA0-440A-AA7E-69F35E09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E5D"/>
    <w:rPr>
      <w:lang w:val="ru-RU" w:eastAsia="ru-RU"/>
    </w:rPr>
  </w:style>
  <w:style w:type="paragraph" w:styleId="3">
    <w:name w:val="heading 3"/>
    <w:basedOn w:val="a"/>
    <w:next w:val="a"/>
    <w:qFormat/>
    <w:rsid w:val="00A21E5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21E5D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A21E5D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CB07D6"/>
    <w:rPr>
      <w:rFonts w:ascii="Verdana" w:hAnsi="Verdana"/>
      <w:lang w:val="en-US" w:eastAsia="en-US"/>
    </w:rPr>
  </w:style>
  <w:style w:type="paragraph" w:styleId="a4">
    <w:name w:val="Body Text"/>
    <w:basedOn w:val="a"/>
    <w:rsid w:val="00265B1B"/>
    <w:pPr>
      <w:spacing w:after="120"/>
    </w:pPr>
  </w:style>
  <w:style w:type="paragraph" w:styleId="a5">
    <w:name w:val="footnote text"/>
    <w:basedOn w:val="a"/>
    <w:semiHidden/>
    <w:rsid w:val="00265B1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44746-9281-43AA-B463-2AB15F64B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2020-06-11T07:24:00Z</cp:lastPrinted>
  <dcterms:created xsi:type="dcterms:W3CDTF">2020-06-12T07:45:00Z</dcterms:created>
  <dcterms:modified xsi:type="dcterms:W3CDTF">2020-06-12T07:45:00Z</dcterms:modified>
</cp:coreProperties>
</file>