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77" w:rsidRPr="00790306" w:rsidRDefault="003F1667" w:rsidP="0031027D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C77" w:rsidRPr="00790306" w:rsidRDefault="00923C77" w:rsidP="0031027D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У К Р А Ї Н А</w:t>
      </w:r>
    </w:p>
    <w:p w:rsidR="00923C77" w:rsidRPr="00790306" w:rsidRDefault="00923C77" w:rsidP="0031027D">
      <w:pPr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Чернівецький  міський голова</w:t>
      </w:r>
    </w:p>
    <w:p w:rsidR="00923C77" w:rsidRPr="00790306" w:rsidRDefault="00923C77" w:rsidP="0031027D">
      <w:pPr>
        <w:pStyle w:val="3"/>
        <w:rPr>
          <w:sz w:val="36"/>
          <w:szCs w:val="36"/>
        </w:rPr>
      </w:pPr>
      <w:r w:rsidRPr="00790306">
        <w:rPr>
          <w:sz w:val="36"/>
          <w:szCs w:val="36"/>
        </w:rPr>
        <w:t>Р О З П О Р Я Д Ж Е Н Н Я</w:t>
      </w:r>
    </w:p>
    <w:p w:rsidR="00923C77" w:rsidRPr="00790306" w:rsidRDefault="00923C77" w:rsidP="0031027D"/>
    <w:p w:rsidR="00923C77" w:rsidRPr="00790306" w:rsidRDefault="00923C77" w:rsidP="0031027D">
      <w:pPr>
        <w:rPr>
          <w:sz w:val="28"/>
          <w:szCs w:val="28"/>
        </w:rPr>
      </w:pPr>
      <w:r>
        <w:rPr>
          <w:sz w:val="28"/>
          <w:szCs w:val="28"/>
        </w:rPr>
        <w:t>21.04.2020</w:t>
      </w:r>
      <w:r w:rsidRPr="00790306">
        <w:rPr>
          <w:sz w:val="28"/>
          <w:szCs w:val="28"/>
        </w:rPr>
        <w:t xml:space="preserve"> № </w:t>
      </w:r>
      <w:r>
        <w:rPr>
          <w:sz w:val="28"/>
          <w:szCs w:val="28"/>
        </w:rPr>
        <w:t>164-р</w:t>
      </w:r>
      <w:r w:rsidRPr="00790306">
        <w:rPr>
          <w:sz w:val="28"/>
          <w:szCs w:val="28"/>
        </w:rPr>
        <w:t xml:space="preserve">        </w:t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790306">
        <w:rPr>
          <w:sz w:val="28"/>
          <w:szCs w:val="28"/>
        </w:rPr>
        <w:t>м. Чернівці</w:t>
      </w:r>
    </w:p>
    <w:p w:rsidR="00923C77" w:rsidRPr="00513FAC" w:rsidRDefault="00923C77" w:rsidP="0031027D">
      <w:pPr>
        <w:ind w:firstLine="540"/>
        <w:jc w:val="center"/>
        <w:rPr>
          <w:b/>
          <w:bCs/>
          <w:color w:val="000000"/>
          <w:sz w:val="16"/>
          <w:szCs w:val="16"/>
          <w:lang w:eastAsia="uk-UA"/>
        </w:rPr>
      </w:pPr>
    </w:p>
    <w:p w:rsidR="00923C77" w:rsidRDefault="00923C77" w:rsidP="0031027D">
      <w:pPr>
        <w:pStyle w:val="6"/>
        <w:spacing w:before="0" w:after="0"/>
        <w:jc w:val="center"/>
        <w:rPr>
          <w:bCs w:val="0"/>
          <w:color w:val="000000"/>
          <w:sz w:val="28"/>
          <w:szCs w:val="28"/>
          <w:lang w:eastAsia="uk-UA"/>
        </w:rPr>
      </w:pPr>
      <w:r w:rsidRPr="00790306">
        <w:rPr>
          <w:bCs w:val="0"/>
          <w:color w:val="000000"/>
          <w:sz w:val="28"/>
          <w:szCs w:val="28"/>
          <w:lang w:eastAsia="uk-UA"/>
        </w:rPr>
        <w:t>Про зупинення дії</w:t>
      </w:r>
      <w:r w:rsidRPr="00790306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Pr="00790306">
        <w:rPr>
          <w:bCs w:val="0"/>
          <w:color w:val="000000"/>
          <w:sz w:val="28"/>
          <w:szCs w:val="28"/>
          <w:lang w:eastAsia="uk-UA"/>
        </w:rPr>
        <w:t xml:space="preserve">рішення </w:t>
      </w:r>
      <w:r>
        <w:rPr>
          <w:bCs w:val="0"/>
          <w:color w:val="000000"/>
          <w:sz w:val="28"/>
          <w:szCs w:val="28"/>
          <w:lang w:eastAsia="uk-UA"/>
        </w:rPr>
        <w:t xml:space="preserve">виконавчого комітету </w:t>
      </w:r>
    </w:p>
    <w:p w:rsidR="00923C77" w:rsidRDefault="00923C77" w:rsidP="0031027D">
      <w:pPr>
        <w:pStyle w:val="6"/>
        <w:spacing w:before="0" w:after="0"/>
        <w:jc w:val="center"/>
        <w:rPr>
          <w:sz w:val="28"/>
          <w:szCs w:val="28"/>
        </w:rPr>
      </w:pPr>
      <w:r w:rsidRPr="00790306">
        <w:rPr>
          <w:bCs w:val="0"/>
          <w:color w:val="000000"/>
          <w:sz w:val="28"/>
          <w:szCs w:val="28"/>
          <w:lang w:eastAsia="uk-UA"/>
        </w:rPr>
        <w:t xml:space="preserve">Чернівецької  міської ради </w:t>
      </w:r>
      <w:r>
        <w:rPr>
          <w:bCs w:val="0"/>
          <w:color w:val="000000"/>
          <w:sz w:val="28"/>
          <w:szCs w:val="28"/>
          <w:lang w:eastAsia="uk-UA"/>
        </w:rPr>
        <w:t>від 14.04.</w:t>
      </w:r>
      <w:r>
        <w:rPr>
          <w:sz w:val="28"/>
          <w:szCs w:val="28"/>
        </w:rPr>
        <w:t>2020 р. № 182/8</w:t>
      </w:r>
    </w:p>
    <w:p w:rsidR="00923C77" w:rsidRDefault="00923C77" w:rsidP="0031027D">
      <w:pPr>
        <w:pStyle w:val="6"/>
        <w:spacing w:before="0" w:after="0"/>
        <w:jc w:val="center"/>
      </w:pPr>
      <w:r w:rsidRPr="00DB411E">
        <w:rPr>
          <w:sz w:val="28"/>
          <w:szCs w:val="28"/>
        </w:rPr>
        <w:t xml:space="preserve">«Про </w:t>
      </w:r>
      <w:r>
        <w:rPr>
          <w:sz w:val="28"/>
          <w:szCs w:val="28"/>
        </w:rPr>
        <w:t>розгляд звернення фізичної особи – підприємця Любки</w:t>
      </w:r>
      <w:r w:rsidRPr="000E1E00">
        <w:rPr>
          <w:sz w:val="28"/>
          <w:szCs w:val="28"/>
        </w:rPr>
        <w:t>-</w:t>
      </w:r>
      <w:r>
        <w:rPr>
          <w:sz w:val="28"/>
          <w:szCs w:val="28"/>
        </w:rPr>
        <w:t>Труфіної Лесі Орестівни щодо здійснення невід</w:t>
      </w:r>
      <w:r w:rsidRPr="000E1E00">
        <w:rPr>
          <w:sz w:val="28"/>
          <w:szCs w:val="28"/>
        </w:rPr>
        <w:t>’</w:t>
      </w:r>
      <w:r>
        <w:rPr>
          <w:sz w:val="28"/>
          <w:szCs w:val="28"/>
        </w:rPr>
        <w:t>ємних</w:t>
      </w:r>
      <w:r w:rsidRPr="000E1E00">
        <w:rPr>
          <w:sz w:val="28"/>
          <w:szCs w:val="28"/>
        </w:rPr>
        <w:t xml:space="preserve"> </w:t>
      </w:r>
      <w:r>
        <w:rPr>
          <w:sz w:val="28"/>
          <w:szCs w:val="28"/>
        </w:rPr>
        <w:t>поліпшень об’єкта оренди за рахунок власних коштів</w:t>
      </w:r>
      <w:r w:rsidRPr="00DB411E">
        <w:rPr>
          <w:sz w:val="28"/>
          <w:szCs w:val="28"/>
        </w:rPr>
        <w:t>»</w:t>
      </w:r>
      <w:r w:rsidRPr="00B675D5">
        <w:t xml:space="preserve"> </w:t>
      </w:r>
    </w:p>
    <w:p w:rsidR="00923C77" w:rsidRPr="0004580C" w:rsidRDefault="00923C77" w:rsidP="0004580C"/>
    <w:p w:rsidR="00923C77" w:rsidRPr="00513FAC" w:rsidRDefault="00923C77" w:rsidP="0031027D">
      <w:pPr>
        <w:rPr>
          <w:sz w:val="16"/>
          <w:szCs w:val="16"/>
        </w:rPr>
      </w:pPr>
    </w:p>
    <w:p w:rsidR="00923C77" w:rsidRPr="00904921" w:rsidRDefault="00923C77" w:rsidP="0031027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150D">
        <w:rPr>
          <w:rFonts w:ascii="Times New Roman" w:hAnsi="Times New Roman" w:cs="Times New Roman"/>
          <w:bCs/>
          <w:sz w:val="28"/>
          <w:szCs w:val="28"/>
        </w:rPr>
        <w:tab/>
      </w:r>
      <w:r w:rsidRPr="00AF11F6">
        <w:rPr>
          <w:rFonts w:ascii="Times New Roman" w:hAnsi="Times New Roman" w:cs="Times New Roman"/>
          <w:bCs/>
          <w:sz w:val="28"/>
          <w:szCs w:val="28"/>
        </w:rPr>
        <w:t>На засіданні виконавчого комітету міської ради, що відбулось             14.04.2020р., прийнято рішення</w:t>
      </w:r>
      <w:r w:rsidRPr="00AF11F6">
        <w:rPr>
          <w:rFonts w:ascii="Times New Roman" w:hAnsi="Times New Roman" w:cs="Times New Roman"/>
          <w:sz w:val="28"/>
          <w:szCs w:val="28"/>
        </w:rPr>
        <w:t xml:space="preserve"> №182/8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0DA">
        <w:rPr>
          <w:rFonts w:ascii="Times New Roman" w:hAnsi="Times New Roman" w:cs="Times New Roman"/>
          <w:sz w:val="28"/>
          <w:szCs w:val="28"/>
        </w:rPr>
        <w:t>«Про розгляд звернення фізичної особи – підприємця Любки-Труфіної Лесі Орестівни щодо здійснення невід’ємних поліпшень</w:t>
      </w:r>
      <w:r w:rsidRPr="00C729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4921">
        <w:rPr>
          <w:rFonts w:ascii="Times New Roman" w:hAnsi="Times New Roman" w:cs="Times New Roman"/>
          <w:sz w:val="28"/>
          <w:szCs w:val="28"/>
        </w:rPr>
        <w:t>яким надано згоду на здійснення невід’ємних поліпшень об’єкта оренди за рахунок власних коштів, відповідно до кошторису і в межах суми, затвердженої департаментом розвитку міської ради  та переліку невід’ємних поліпшень фізичній особі – підприємцю Любки-Труфіній Лесі Орестівні.</w:t>
      </w:r>
    </w:p>
    <w:p w:rsidR="00923C77" w:rsidRPr="009964C8" w:rsidRDefault="00923C77" w:rsidP="00A61A48">
      <w:pPr>
        <w:jc w:val="both"/>
      </w:pPr>
      <w:r w:rsidRPr="00904921">
        <w:rPr>
          <w:sz w:val="28"/>
          <w:szCs w:val="28"/>
        </w:rPr>
        <w:tab/>
        <w:t>Вказане рішення прийнято з порушенням вимог Конституції України, Закону України «Про місцеве самоврядування в Україні», Закону України «Про оренду державного і комунального майна»,</w:t>
      </w:r>
      <w:r>
        <w:rPr>
          <w:sz w:val="28"/>
          <w:szCs w:val="28"/>
        </w:rPr>
        <w:t xml:space="preserve"> Положення </w:t>
      </w:r>
      <w:r w:rsidRPr="009964C8">
        <w:rPr>
          <w:bCs/>
          <w:sz w:val="28"/>
          <w:szCs w:val="28"/>
        </w:rPr>
        <w:t xml:space="preserve">про порядок надання згоди орендодавця на здійснення </w:t>
      </w:r>
      <w:r w:rsidRPr="00B6443A">
        <w:rPr>
          <w:bCs/>
          <w:sz w:val="28"/>
          <w:szCs w:val="28"/>
        </w:rPr>
        <w:t>невід’ємних поліпшень об’єкта оренди за рахунок власних коштів орендаря, врахування цих витрат та способи  їх відшкодування</w:t>
      </w:r>
      <w:r w:rsidRPr="00B6443A">
        <w:rPr>
          <w:sz w:val="28"/>
          <w:szCs w:val="28"/>
        </w:rPr>
        <w:t xml:space="preserve">, </w:t>
      </w:r>
      <w:r w:rsidRPr="00C7291F">
        <w:rPr>
          <w:sz w:val="28"/>
          <w:szCs w:val="28"/>
        </w:rPr>
        <w:t>затвердженому рішенням міської ради</w:t>
      </w:r>
      <w:r>
        <w:rPr>
          <w:sz w:val="28"/>
          <w:szCs w:val="28"/>
        </w:rPr>
        <w:t xml:space="preserve"> VІ скликання 02.07.2015 № 1639.</w:t>
      </w:r>
      <w:r w:rsidRPr="00C7291F">
        <w:rPr>
          <w:bCs/>
          <w:sz w:val="28"/>
          <w:szCs w:val="28"/>
        </w:rPr>
        <w:t xml:space="preserve"> </w:t>
      </w:r>
    </w:p>
    <w:p w:rsidR="00923C77" w:rsidRDefault="00923C77" w:rsidP="003102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uk-UA"/>
        </w:rPr>
      </w:pPr>
      <w:r w:rsidRPr="0061150D">
        <w:rPr>
          <w:bCs/>
          <w:sz w:val="28"/>
          <w:szCs w:val="28"/>
          <w:lang w:eastAsia="uk-UA"/>
        </w:rPr>
        <w:t xml:space="preserve">Враховуючи зазначене вище, відповідно до статті 53 Регламенту виконавчого комітету Чернівецької міської ради, </w:t>
      </w:r>
      <w:r w:rsidRPr="0061150D">
        <w:rPr>
          <w:sz w:val="28"/>
          <w:szCs w:val="28"/>
        </w:rPr>
        <w:t>затвердженого рішенням Чернівецької міської ради від 01.12.2016 р.</w:t>
      </w:r>
      <w:r w:rsidRPr="0061150D">
        <w:rPr>
          <w:b/>
          <w:sz w:val="28"/>
          <w:szCs w:val="28"/>
        </w:rPr>
        <w:t xml:space="preserve">  </w:t>
      </w:r>
      <w:r w:rsidRPr="0061150D">
        <w:rPr>
          <w:sz w:val="28"/>
          <w:szCs w:val="28"/>
        </w:rPr>
        <w:t>№475 (</w:t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pgNum/>
      </w:r>
      <w:r w:rsidRPr="0061150D">
        <w:rPr>
          <w:vanish/>
          <w:sz w:val="28"/>
          <w:szCs w:val="28"/>
        </w:rPr>
        <w:t>ззіз</w:t>
      </w:r>
      <w:r w:rsidRPr="0061150D">
        <w:rPr>
          <w:sz w:val="28"/>
          <w:szCs w:val="28"/>
        </w:rPr>
        <w:t>зі змінами)</w:t>
      </w:r>
      <w:r w:rsidRPr="0061150D">
        <w:rPr>
          <w:bCs/>
          <w:sz w:val="28"/>
          <w:szCs w:val="28"/>
          <w:lang w:eastAsia="uk-UA"/>
        </w:rPr>
        <w:t xml:space="preserve">, </w:t>
      </w:r>
      <w:r w:rsidRPr="0061150D">
        <w:rPr>
          <w:sz w:val="28"/>
          <w:szCs w:val="28"/>
          <w:lang w:eastAsia="uk-UA"/>
        </w:rPr>
        <w:t>пункту 20 частини четвертої статті 42, частини сьомої статті 59 Закону України «Про місцеве самоврядування в Україні»</w:t>
      </w:r>
    </w:p>
    <w:p w:rsidR="00923C77" w:rsidRPr="0061150D" w:rsidRDefault="00923C77" w:rsidP="003102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uk-UA"/>
        </w:rPr>
      </w:pPr>
    </w:p>
    <w:p w:rsidR="00923C77" w:rsidRDefault="00923C77" w:rsidP="0031027D">
      <w:pPr>
        <w:autoSpaceDE w:val="0"/>
        <w:autoSpaceDN w:val="0"/>
        <w:adjustRightInd w:val="0"/>
        <w:spacing w:before="120"/>
        <w:ind w:firstLine="709"/>
        <w:jc w:val="center"/>
        <w:rPr>
          <w:b/>
          <w:sz w:val="28"/>
          <w:szCs w:val="28"/>
          <w:lang w:eastAsia="uk-UA"/>
        </w:rPr>
      </w:pPr>
      <w:r w:rsidRPr="0061150D">
        <w:rPr>
          <w:b/>
          <w:sz w:val="28"/>
          <w:szCs w:val="28"/>
          <w:lang w:eastAsia="uk-UA"/>
        </w:rPr>
        <w:t>З О Б О В ’ Я З У Ю :</w:t>
      </w:r>
    </w:p>
    <w:p w:rsidR="00923C77" w:rsidRPr="0061150D" w:rsidRDefault="00923C77" w:rsidP="0031027D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sz w:val="28"/>
          <w:szCs w:val="28"/>
          <w:lang w:eastAsia="uk-UA"/>
        </w:rPr>
      </w:pPr>
    </w:p>
    <w:p w:rsidR="00923C77" w:rsidRPr="00992C96" w:rsidRDefault="00923C77" w:rsidP="0011608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1608D">
        <w:rPr>
          <w:rFonts w:ascii="Times New Roman" w:hAnsi="Times New Roman" w:cs="Times New Roman"/>
          <w:b/>
          <w:sz w:val="28"/>
          <w:szCs w:val="28"/>
        </w:rPr>
        <w:t>1.</w:t>
      </w:r>
      <w:r w:rsidRPr="0011608D">
        <w:rPr>
          <w:rFonts w:ascii="Times New Roman" w:hAnsi="Times New Roman" w:cs="Times New Roman"/>
          <w:b/>
          <w:szCs w:val="28"/>
        </w:rPr>
        <w:t xml:space="preserve"> </w:t>
      </w:r>
      <w:r w:rsidRPr="0011608D">
        <w:rPr>
          <w:rFonts w:ascii="Times New Roman" w:hAnsi="Times New Roman" w:cs="Times New Roman"/>
          <w:sz w:val="28"/>
          <w:szCs w:val="28"/>
        </w:rPr>
        <w:t xml:space="preserve">Зупинити дію рішення виконавчого комітету Чернівецької міської ради  від </w:t>
      </w:r>
      <w:r w:rsidRPr="00D83795">
        <w:rPr>
          <w:rFonts w:ascii="Times New Roman" w:hAnsi="Times New Roman" w:cs="Times New Roman"/>
          <w:bCs/>
          <w:sz w:val="28"/>
          <w:szCs w:val="28"/>
        </w:rPr>
        <w:t>14.04.2020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61150D">
        <w:rPr>
          <w:rFonts w:ascii="Times New Roman" w:hAnsi="Times New Roman" w:cs="Times New Roman"/>
          <w:bCs/>
          <w:sz w:val="28"/>
          <w:szCs w:val="28"/>
        </w:rPr>
        <w:t>.</w:t>
      </w:r>
      <w:r w:rsidRPr="0011608D">
        <w:rPr>
          <w:rFonts w:ascii="Times New Roman" w:hAnsi="Times New Roman" w:cs="Times New Roman"/>
          <w:sz w:val="28"/>
          <w:szCs w:val="28"/>
        </w:rPr>
        <w:t xml:space="preserve"> </w:t>
      </w:r>
      <w:r w:rsidRPr="0061150D">
        <w:rPr>
          <w:rFonts w:ascii="Times New Roman" w:hAnsi="Times New Roman" w:cs="Times New Roman"/>
          <w:sz w:val="28"/>
          <w:szCs w:val="28"/>
        </w:rPr>
        <w:t>№</w:t>
      </w:r>
      <w:r w:rsidRPr="00D83795">
        <w:rPr>
          <w:rFonts w:ascii="Times New Roman" w:hAnsi="Times New Roman" w:cs="Times New Roman"/>
          <w:sz w:val="28"/>
          <w:szCs w:val="28"/>
        </w:rPr>
        <w:t>182/8</w:t>
      </w:r>
      <w:r w:rsidRPr="0011608D">
        <w:rPr>
          <w:rFonts w:ascii="Times New Roman" w:hAnsi="Times New Roman" w:cs="Times New Roman"/>
          <w:sz w:val="28"/>
          <w:szCs w:val="28"/>
        </w:rPr>
        <w:t xml:space="preserve"> «Про розгляд звернення фізичної особи – підприємця Любки-Труфіної Лесі Орестівни щодо здійснення невід’ємних </w:t>
      </w:r>
      <w:r w:rsidRPr="00992C96">
        <w:rPr>
          <w:rFonts w:ascii="Times New Roman" w:hAnsi="Times New Roman" w:cs="Times New Roman"/>
          <w:sz w:val="28"/>
          <w:szCs w:val="28"/>
        </w:rPr>
        <w:t>поліпшень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443A">
        <w:rPr>
          <w:rFonts w:ascii="Times New Roman" w:hAnsi="Times New Roman" w:cs="Times New Roman"/>
          <w:sz w:val="28"/>
          <w:szCs w:val="28"/>
        </w:rPr>
        <w:t>об’єкта оренди за рахунок власних коштів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92C96">
        <w:rPr>
          <w:rFonts w:ascii="Times New Roman" w:hAnsi="Times New Roman" w:cs="Times New Roman"/>
          <w:sz w:val="28"/>
          <w:szCs w:val="28"/>
        </w:rPr>
        <w:t>(обґрунтування зауважень додається).</w:t>
      </w:r>
    </w:p>
    <w:p w:rsidR="00923C77" w:rsidRPr="00790306" w:rsidRDefault="00923C77" w:rsidP="0031027D">
      <w:pPr>
        <w:spacing w:before="120"/>
        <w:ind w:firstLine="709"/>
        <w:jc w:val="both"/>
        <w:rPr>
          <w:bCs/>
          <w:color w:val="000000"/>
          <w:sz w:val="28"/>
          <w:szCs w:val="28"/>
          <w:lang w:eastAsia="uk-UA"/>
        </w:rPr>
      </w:pPr>
      <w:r w:rsidRPr="0061150D">
        <w:rPr>
          <w:b/>
          <w:sz w:val="28"/>
          <w:szCs w:val="28"/>
          <w:lang w:eastAsia="uk-UA"/>
        </w:rPr>
        <w:lastRenderedPageBreak/>
        <w:t>2.</w:t>
      </w:r>
      <w:r w:rsidRPr="0061150D">
        <w:rPr>
          <w:sz w:val="28"/>
          <w:szCs w:val="28"/>
          <w:lang w:eastAsia="uk-UA"/>
        </w:rPr>
        <w:t xml:space="preserve"> Внести на розгляд </w:t>
      </w:r>
      <w:r w:rsidRPr="00653BEB">
        <w:rPr>
          <w:color w:val="000000"/>
          <w:sz w:val="28"/>
          <w:szCs w:val="28"/>
          <w:lang w:eastAsia="uk-UA"/>
        </w:rPr>
        <w:t>Чернівецької міської ради VІI скликання</w:t>
      </w:r>
      <w:r w:rsidRPr="0061150D">
        <w:rPr>
          <w:sz w:val="28"/>
          <w:szCs w:val="28"/>
          <w:lang w:eastAsia="uk-UA"/>
        </w:rPr>
        <w:t xml:space="preserve"> </w:t>
      </w:r>
      <w:r w:rsidRPr="0061150D">
        <w:rPr>
          <w:sz w:val="28"/>
          <w:szCs w:val="28"/>
        </w:rPr>
        <w:t>рішення виконавчого комітету Чернівецької міської ради від</w:t>
      </w:r>
      <w:r>
        <w:rPr>
          <w:sz w:val="28"/>
          <w:szCs w:val="28"/>
        </w:rPr>
        <w:t xml:space="preserve"> </w:t>
      </w:r>
      <w:r w:rsidRPr="00D83795">
        <w:rPr>
          <w:bCs/>
          <w:sz w:val="28"/>
          <w:szCs w:val="28"/>
        </w:rPr>
        <w:t>14.04.2020</w:t>
      </w:r>
      <w:r>
        <w:rPr>
          <w:bCs/>
          <w:sz w:val="28"/>
          <w:szCs w:val="28"/>
        </w:rPr>
        <w:t>р</w:t>
      </w:r>
      <w:r w:rsidRPr="0061150D">
        <w:rPr>
          <w:sz w:val="28"/>
          <w:szCs w:val="28"/>
        </w:rPr>
        <w:t xml:space="preserve"> р. №</w:t>
      </w:r>
      <w:r w:rsidRPr="00D83795">
        <w:rPr>
          <w:sz w:val="28"/>
          <w:szCs w:val="28"/>
        </w:rPr>
        <w:t>182/8</w:t>
      </w:r>
      <w:r w:rsidRPr="00C7291F">
        <w:rPr>
          <w:sz w:val="28"/>
          <w:szCs w:val="28"/>
        </w:rPr>
        <w:t xml:space="preserve"> </w:t>
      </w:r>
      <w:r w:rsidRPr="0011608D">
        <w:rPr>
          <w:sz w:val="28"/>
          <w:szCs w:val="28"/>
        </w:rPr>
        <w:t xml:space="preserve">«Про розгляд звернення фізичної особи – підприємця Любки-Труфіної Лесі Орестівни щодо здійснення невід’ємних </w:t>
      </w:r>
      <w:r w:rsidRPr="00992C96">
        <w:rPr>
          <w:sz w:val="28"/>
          <w:szCs w:val="28"/>
        </w:rPr>
        <w:t>поліпшень</w:t>
      </w:r>
      <w:r>
        <w:rPr>
          <w:sz w:val="28"/>
          <w:szCs w:val="28"/>
        </w:rPr>
        <w:t xml:space="preserve"> </w:t>
      </w:r>
      <w:r w:rsidRPr="00B6443A">
        <w:rPr>
          <w:sz w:val="28"/>
          <w:szCs w:val="28"/>
        </w:rPr>
        <w:t>об’єкта оренди за рахунок власних коштів</w:t>
      </w:r>
      <w:r>
        <w:rPr>
          <w:sz w:val="28"/>
          <w:szCs w:val="28"/>
        </w:rPr>
        <w:t>».</w:t>
      </w:r>
      <w:r w:rsidRPr="00790306">
        <w:rPr>
          <w:color w:val="000000"/>
          <w:sz w:val="28"/>
          <w:szCs w:val="28"/>
          <w:lang w:eastAsia="uk-UA"/>
        </w:rPr>
        <w:t xml:space="preserve"> </w:t>
      </w:r>
    </w:p>
    <w:p w:rsidR="00923C77" w:rsidRPr="00790306" w:rsidRDefault="00923C77" w:rsidP="0031027D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3.</w:t>
      </w:r>
      <w:r w:rsidRPr="00790306">
        <w:rPr>
          <w:color w:val="000000"/>
          <w:sz w:val="28"/>
          <w:szCs w:val="28"/>
          <w:lang w:eastAsia="uk-UA"/>
        </w:rPr>
        <w:t xml:space="preserve"> Начальнику</w:t>
      </w:r>
      <w:r>
        <w:rPr>
          <w:color w:val="000000"/>
          <w:sz w:val="28"/>
          <w:szCs w:val="28"/>
          <w:lang w:eastAsia="uk-UA"/>
        </w:rPr>
        <w:t xml:space="preserve"> </w:t>
      </w:r>
      <w:r w:rsidRPr="00790306">
        <w:rPr>
          <w:color w:val="000000"/>
          <w:sz w:val="28"/>
          <w:szCs w:val="28"/>
          <w:lang w:eastAsia="uk-UA"/>
        </w:rPr>
        <w:t>відділу організаційної роботи та контр</w:t>
      </w:r>
      <w:r>
        <w:rPr>
          <w:color w:val="000000"/>
          <w:sz w:val="28"/>
          <w:szCs w:val="28"/>
          <w:lang w:eastAsia="uk-UA"/>
        </w:rPr>
        <w:t xml:space="preserve">олю міської ради </w:t>
      </w:r>
      <w:r w:rsidRPr="00790306">
        <w:rPr>
          <w:color w:val="000000"/>
          <w:sz w:val="28"/>
          <w:szCs w:val="28"/>
          <w:lang w:eastAsia="uk-UA"/>
        </w:rPr>
        <w:t xml:space="preserve"> довести це розпорядження до відома депутатів міської ради </w:t>
      </w:r>
      <w:r w:rsidRPr="00790306">
        <w:rPr>
          <w:bCs/>
          <w:color w:val="000000"/>
          <w:sz w:val="28"/>
          <w:szCs w:val="28"/>
          <w:lang w:eastAsia="uk-UA"/>
        </w:rPr>
        <w:t xml:space="preserve">VIІ скликання </w:t>
      </w:r>
      <w:r w:rsidRPr="00790306">
        <w:rPr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923C77" w:rsidRPr="00790306" w:rsidRDefault="00923C77" w:rsidP="0031027D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4. </w:t>
      </w:r>
      <w:r w:rsidRPr="00790306">
        <w:rPr>
          <w:color w:val="000000"/>
          <w:sz w:val="28"/>
          <w:szCs w:val="28"/>
          <w:lang w:eastAsia="uk-UA"/>
        </w:rPr>
        <w:t>Розпорядження підлягає оприлюдненню на офіційному вебпорталі</w:t>
      </w:r>
      <w:r>
        <w:rPr>
          <w:color w:val="000000"/>
          <w:sz w:val="28"/>
          <w:szCs w:val="28"/>
          <w:lang w:eastAsia="uk-UA"/>
        </w:rPr>
        <w:t xml:space="preserve"> міської ради.</w:t>
      </w:r>
    </w:p>
    <w:p w:rsidR="00923C77" w:rsidRPr="00790306" w:rsidRDefault="00923C77" w:rsidP="0031027D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5. </w:t>
      </w:r>
      <w:r w:rsidRPr="00790306">
        <w:rPr>
          <w:color w:val="000000"/>
          <w:sz w:val="28"/>
          <w:szCs w:val="28"/>
          <w:lang w:eastAsia="uk-UA"/>
        </w:rPr>
        <w:t>Організацію виконання розпорядження покласти на начальника відділу організаційної роботи та контролю міської ради.</w:t>
      </w:r>
    </w:p>
    <w:p w:rsidR="00923C77" w:rsidRPr="00790306" w:rsidRDefault="00923C77" w:rsidP="0031027D">
      <w:pPr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6.</w:t>
      </w:r>
      <w:r w:rsidRPr="00790306">
        <w:rPr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923C77" w:rsidRPr="00790306" w:rsidRDefault="00923C77" w:rsidP="0031027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923C77" w:rsidRDefault="00923C77" w:rsidP="0031027D">
      <w:r w:rsidRPr="00790306">
        <w:rPr>
          <w:b/>
          <w:bCs/>
          <w:color w:val="000000"/>
          <w:sz w:val="28"/>
          <w:szCs w:val="28"/>
          <w:lang w:eastAsia="uk-UA"/>
        </w:rPr>
        <w:t>Чернівецький міський голова                                                          О. Каспрук</w:t>
      </w:r>
    </w:p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p w:rsidR="00923C77" w:rsidRDefault="00923C77"/>
    <w:sectPr w:rsidR="00923C77" w:rsidSect="00C9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7D"/>
    <w:rsid w:val="0004580C"/>
    <w:rsid w:val="000E1E00"/>
    <w:rsid w:val="0011608D"/>
    <w:rsid w:val="0015271B"/>
    <w:rsid w:val="001B5228"/>
    <w:rsid w:val="002B3C58"/>
    <w:rsid w:val="0031027D"/>
    <w:rsid w:val="0036247C"/>
    <w:rsid w:val="003F1667"/>
    <w:rsid w:val="004C138D"/>
    <w:rsid w:val="004C402F"/>
    <w:rsid w:val="004E2744"/>
    <w:rsid w:val="00513FAC"/>
    <w:rsid w:val="0053235D"/>
    <w:rsid w:val="00542720"/>
    <w:rsid w:val="00577971"/>
    <w:rsid w:val="00583D9B"/>
    <w:rsid w:val="0061150D"/>
    <w:rsid w:val="00653BEB"/>
    <w:rsid w:val="006D2CF6"/>
    <w:rsid w:val="006E10AD"/>
    <w:rsid w:val="006E4258"/>
    <w:rsid w:val="00790306"/>
    <w:rsid w:val="007C6719"/>
    <w:rsid w:val="007F1E75"/>
    <w:rsid w:val="008200DA"/>
    <w:rsid w:val="008D03CD"/>
    <w:rsid w:val="00904921"/>
    <w:rsid w:val="00923C77"/>
    <w:rsid w:val="00930ECD"/>
    <w:rsid w:val="00955034"/>
    <w:rsid w:val="009673F6"/>
    <w:rsid w:val="00992C96"/>
    <w:rsid w:val="009964C8"/>
    <w:rsid w:val="00A61A48"/>
    <w:rsid w:val="00AF11F6"/>
    <w:rsid w:val="00B1179C"/>
    <w:rsid w:val="00B12D01"/>
    <w:rsid w:val="00B6443A"/>
    <w:rsid w:val="00B675D5"/>
    <w:rsid w:val="00C7291F"/>
    <w:rsid w:val="00C97520"/>
    <w:rsid w:val="00CC472A"/>
    <w:rsid w:val="00D83795"/>
    <w:rsid w:val="00DB411E"/>
    <w:rsid w:val="00E756E2"/>
    <w:rsid w:val="00EA36B2"/>
    <w:rsid w:val="00EB0A63"/>
    <w:rsid w:val="00EF0BDC"/>
    <w:rsid w:val="00F42E8C"/>
    <w:rsid w:val="00F9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F0B2F5-7447-4ACA-9EB0-B7511181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27D"/>
    <w:rPr>
      <w:rFonts w:ascii="Times New Roman" w:eastAsia="Times New Roman" w:hAnsi="Times New Roman"/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1027D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1027D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1027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31027D"/>
    <w:rPr>
      <w:rFonts w:ascii="Times New Roman" w:eastAsia="MS ??" w:hAnsi="Times New Roman" w:cs="Times New Roman"/>
      <w:b/>
      <w:bCs/>
      <w:lang w:val="uk-UA" w:eastAsia="ru-RU"/>
    </w:rPr>
  </w:style>
  <w:style w:type="paragraph" w:styleId="HTML">
    <w:name w:val="HTML Preformatted"/>
    <w:basedOn w:val="a"/>
    <w:link w:val="HTML0"/>
    <w:uiPriority w:val="99"/>
    <w:rsid w:val="00310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1027D"/>
    <w:rPr>
      <w:rFonts w:ascii="Courier New" w:hAnsi="Courier New" w:cs="Courier New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rsid w:val="003102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1027D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Nadia</cp:lastModifiedBy>
  <cp:revision>2</cp:revision>
  <cp:lastPrinted>2020-04-17T09:36:00Z</cp:lastPrinted>
  <dcterms:created xsi:type="dcterms:W3CDTF">2020-04-21T09:55:00Z</dcterms:created>
  <dcterms:modified xsi:type="dcterms:W3CDTF">2020-04-21T09:55:00Z</dcterms:modified>
</cp:coreProperties>
</file>