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AE6D54" w:rsidRDefault="002C0E47" w:rsidP="00BA53FB">
      <w:pPr>
        <w:jc w:val="center"/>
        <w:rPr>
          <w:lang w:val="uk-UA"/>
        </w:rPr>
      </w:pPr>
      <w:bookmarkStart w:id="0" w:name="_GoBack"/>
      <w:bookmarkEnd w:id="0"/>
      <w:r w:rsidRPr="00AE6D54">
        <w:rPr>
          <w:noProof/>
          <w:lang w:val="en-US" w:eastAsia="en-US"/>
        </w:rPr>
        <w:drawing>
          <wp:inline distT="0" distB="0" distL="0" distR="0">
            <wp:extent cx="4673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AE6D54" w:rsidRDefault="00BA53FB" w:rsidP="00BA53FB">
      <w:pPr>
        <w:contextualSpacing/>
        <w:jc w:val="center"/>
        <w:rPr>
          <w:b/>
          <w:sz w:val="36"/>
          <w:szCs w:val="36"/>
          <w:lang w:val="uk-UA"/>
        </w:rPr>
      </w:pPr>
      <w:r w:rsidRPr="00AE6D54">
        <w:rPr>
          <w:b/>
          <w:sz w:val="36"/>
          <w:szCs w:val="36"/>
          <w:lang w:val="uk-UA"/>
        </w:rPr>
        <w:t>У К Р А Ї Н А</w:t>
      </w:r>
    </w:p>
    <w:p w:rsidR="000D08B5" w:rsidRDefault="00BA53FB" w:rsidP="000D08B5">
      <w:pPr>
        <w:contextualSpacing/>
        <w:jc w:val="center"/>
        <w:rPr>
          <w:b/>
          <w:sz w:val="36"/>
          <w:szCs w:val="36"/>
          <w:lang w:val="uk-UA"/>
        </w:rPr>
      </w:pPr>
      <w:r w:rsidRPr="00AE6D54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0D08B5" w:rsidRDefault="00BA53FB" w:rsidP="000D08B5">
      <w:pPr>
        <w:contextualSpacing/>
        <w:jc w:val="center"/>
        <w:rPr>
          <w:b/>
          <w:bCs/>
          <w:sz w:val="36"/>
          <w:szCs w:val="36"/>
          <w:lang w:val="uk-UA"/>
        </w:rPr>
      </w:pPr>
      <w:r w:rsidRPr="000D08B5">
        <w:rPr>
          <w:b/>
          <w:bCs/>
          <w:sz w:val="36"/>
          <w:szCs w:val="36"/>
          <w:lang w:val="uk-UA"/>
        </w:rPr>
        <w:t>Р О З П О Р Я Д Ж Е Н Н Я</w:t>
      </w:r>
    </w:p>
    <w:p w:rsidR="00CE0020" w:rsidRPr="000D08B5" w:rsidRDefault="00CE0020" w:rsidP="00CE0020">
      <w:pPr>
        <w:pStyle w:val="1"/>
        <w:rPr>
          <w:b/>
          <w:bCs/>
          <w:i/>
          <w:color w:val="FF0000"/>
          <w:sz w:val="24"/>
        </w:rPr>
      </w:pPr>
    </w:p>
    <w:p w:rsidR="00CE0020" w:rsidRPr="00AE6D54" w:rsidRDefault="00CE0020" w:rsidP="00CE0020">
      <w:pPr>
        <w:rPr>
          <w:lang w:val="uk-UA"/>
        </w:rPr>
      </w:pPr>
    </w:p>
    <w:p w:rsidR="00CE0020" w:rsidRPr="00AE6D54" w:rsidRDefault="00427A86" w:rsidP="00CE0020">
      <w:pPr>
        <w:rPr>
          <w:sz w:val="28"/>
          <w:szCs w:val="28"/>
          <w:lang w:val="uk-UA"/>
        </w:rPr>
      </w:pPr>
      <w:r w:rsidRPr="00AE6D54">
        <w:rPr>
          <w:sz w:val="28"/>
          <w:szCs w:val="28"/>
          <w:u w:val="single"/>
          <w:lang w:val="uk-UA"/>
        </w:rPr>
        <w:t xml:space="preserve"> </w:t>
      </w:r>
      <w:r w:rsidR="00E24974">
        <w:rPr>
          <w:sz w:val="28"/>
          <w:szCs w:val="28"/>
          <w:u w:val="single"/>
          <w:lang w:val="uk-UA"/>
        </w:rPr>
        <w:t>13</w:t>
      </w:r>
      <w:r w:rsidR="00496211" w:rsidRPr="00AE6D54">
        <w:rPr>
          <w:sz w:val="28"/>
          <w:szCs w:val="28"/>
          <w:u w:val="single"/>
          <w:lang w:val="uk-UA"/>
        </w:rPr>
        <w:t>.0</w:t>
      </w:r>
      <w:r w:rsidR="00EB297D">
        <w:rPr>
          <w:sz w:val="28"/>
          <w:szCs w:val="28"/>
          <w:u w:val="single"/>
          <w:lang w:val="uk-UA"/>
        </w:rPr>
        <w:t>3</w:t>
      </w:r>
      <w:r w:rsidR="00496211" w:rsidRPr="00AE6D54">
        <w:rPr>
          <w:sz w:val="28"/>
          <w:szCs w:val="28"/>
          <w:u w:val="single"/>
          <w:lang w:val="uk-UA"/>
        </w:rPr>
        <w:t>.20</w:t>
      </w:r>
      <w:r w:rsidR="00AE6D54" w:rsidRPr="00AE6D54">
        <w:rPr>
          <w:sz w:val="28"/>
          <w:szCs w:val="28"/>
          <w:u w:val="single"/>
          <w:lang w:val="uk-UA"/>
        </w:rPr>
        <w:t>20</w:t>
      </w:r>
      <w:r w:rsidR="00496211" w:rsidRPr="00AE6D54">
        <w:rPr>
          <w:sz w:val="28"/>
          <w:szCs w:val="28"/>
          <w:u w:val="single"/>
          <w:lang w:val="uk-UA"/>
        </w:rPr>
        <w:t xml:space="preserve"> </w:t>
      </w:r>
      <w:r w:rsidR="00496211" w:rsidRPr="00AE6D54">
        <w:rPr>
          <w:sz w:val="28"/>
          <w:szCs w:val="28"/>
          <w:lang w:val="uk-UA"/>
        </w:rPr>
        <w:t xml:space="preserve"> № </w:t>
      </w:r>
      <w:r w:rsidR="00E24974">
        <w:rPr>
          <w:sz w:val="28"/>
          <w:szCs w:val="28"/>
          <w:u w:val="single"/>
          <w:lang w:val="uk-UA"/>
        </w:rPr>
        <w:t>102-р</w:t>
      </w:r>
      <w:r w:rsidR="00727CA1" w:rsidRPr="00AE6D54">
        <w:rPr>
          <w:sz w:val="28"/>
          <w:szCs w:val="28"/>
          <w:u w:val="single"/>
          <w:lang w:val="uk-UA"/>
        </w:rPr>
        <w:t xml:space="preserve"> </w:t>
      </w:r>
      <w:r w:rsidR="001A2780" w:rsidRPr="00AE6D54">
        <w:rPr>
          <w:sz w:val="28"/>
          <w:szCs w:val="28"/>
          <w:lang w:val="uk-UA"/>
        </w:rPr>
        <w:t xml:space="preserve">                                                                      </w:t>
      </w:r>
      <w:r w:rsidR="002A6053" w:rsidRPr="00AE6D54">
        <w:rPr>
          <w:sz w:val="28"/>
          <w:szCs w:val="28"/>
          <w:lang w:val="uk-UA"/>
        </w:rPr>
        <w:t xml:space="preserve"> </w:t>
      </w:r>
      <w:r w:rsidR="001A2780" w:rsidRPr="00AE6D54">
        <w:rPr>
          <w:sz w:val="28"/>
          <w:szCs w:val="28"/>
          <w:lang w:val="uk-UA"/>
        </w:rPr>
        <w:t xml:space="preserve">   </w:t>
      </w:r>
      <w:r w:rsidR="00B87E21" w:rsidRPr="00AE6D54">
        <w:rPr>
          <w:sz w:val="28"/>
          <w:szCs w:val="28"/>
          <w:lang w:val="uk-UA"/>
        </w:rPr>
        <w:t xml:space="preserve"> </w:t>
      </w:r>
      <w:r w:rsidR="00496211" w:rsidRPr="00AE6D54">
        <w:rPr>
          <w:sz w:val="28"/>
          <w:szCs w:val="28"/>
          <w:lang w:val="uk-UA"/>
        </w:rPr>
        <w:t xml:space="preserve">   </w:t>
      </w:r>
      <w:r w:rsidR="001A2780" w:rsidRPr="00AE6D54">
        <w:rPr>
          <w:sz w:val="28"/>
          <w:szCs w:val="28"/>
          <w:lang w:val="uk-UA"/>
        </w:rPr>
        <w:t>м.</w:t>
      </w:r>
      <w:r w:rsidR="00B87E21" w:rsidRPr="00AE6D54">
        <w:rPr>
          <w:sz w:val="28"/>
          <w:szCs w:val="28"/>
          <w:lang w:val="uk-UA"/>
        </w:rPr>
        <w:t xml:space="preserve"> </w:t>
      </w:r>
      <w:r w:rsidR="001A2780" w:rsidRPr="00AE6D54">
        <w:rPr>
          <w:sz w:val="28"/>
          <w:szCs w:val="28"/>
          <w:lang w:val="uk-UA"/>
        </w:rPr>
        <w:t>Чернівці</w:t>
      </w:r>
    </w:p>
    <w:p w:rsidR="005D00BB" w:rsidRPr="007A6845" w:rsidRDefault="005D00BB">
      <w:pPr>
        <w:rPr>
          <w:sz w:val="28"/>
          <w:szCs w:val="28"/>
          <w:lang w:val="uk-UA"/>
        </w:rPr>
      </w:pPr>
    </w:p>
    <w:p w:rsidR="00EB297D" w:rsidRDefault="005D00BB" w:rsidP="00D5427D">
      <w:pPr>
        <w:pStyle w:val="1"/>
        <w:jc w:val="center"/>
        <w:rPr>
          <w:b/>
        </w:rPr>
      </w:pPr>
      <w:r w:rsidRPr="00AE6D54">
        <w:rPr>
          <w:b/>
        </w:rPr>
        <w:t>Про</w:t>
      </w:r>
      <w:r w:rsidR="00DB0809" w:rsidRPr="00AE6D54">
        <w:rPr>
          <w:b/>
        </w:rPr>
        <w:t xml:space="preserve"> </w:t>
      </w:r>
      <w:r w:rsidR="00EB297D">
        <w:rPr>
          <w:b/>
        </w:rPr>
        <w:t>призупинення проведення культурних,</w:t>
      </w:r>
      <w:r w:rsidR="00C00873">
        <w:rPr>
          <w:b/>
        </w:rPr>
        <w:t xml:space="preserve"> молодіжних,</w:t>
      </w:r>
    </w:p>
    <w:p w:rsidR="00C33DED" w:rsidRPr="00AE6D54" w:rsidRDefault="00EB297D" w:rsidP="00D5427D">
      <w:pPr>
        <w:pStyle w:val="1"/>
        <w:jc w:val="center"/>
        <w:rPr>
          <w:b/>
        </w:rPr>
      </w:pPr>
      <w:r>
        <w:rPr>
          <w:b/>
        </w:rPr>
        <w:t xml:space="preserve">фізкультурно – оздоровчих та </w:t>
      </w:r>
      <w:r w:rsidR="00D5427D">
        <w:rPr>
          <w:b/>
        </w:rPr>
        <w:t xml:space="preserve">спортивних </w:t>
      </w:r>
      <w:r w:rsidR="00C33DED" w:rsidRPr="00AE6D54">
        <w:rPr>
          <w:b/>
        </w:rPr>
        <w:t>заходів</w:t>
      </w:r>
      <w:r w:rsidR="00074568" w:rsidRPr="00AE6D54">
        <w:rPr>
          <w:b/>
        </w:rPr>
        <w:t xml:space="preserve"> в м. Чернівцях</w:t>
      </w:r>
    </w:p>
    <w:p w:rsidR="0049263F" w:rsidRPr="007A6845" w:rsidRDefault="0049263F" w:rsidP="0049263F">
      <w:pPr>
        <w:rPr>
          <w:sz w:val="28"/>
          <w:szCs w:val="28"/>
          <w:lang w:val="uk-UA"/>
        </w:rPr>
      </w:pPr>
    </w:p>
    <w:p w:rsidR="0096015D" w:rsidRPr="00420F18" w:rsidRDefault="00E70BE0" w:rsidP="00242B91">
      <w:pPr>
        <w:jc w:val="both"/>
        <w:rPr>
          <w:sz w:val="28"/>
          <w:lang w:val="uk-UA"/>
        </w:rPr>
      </w:pPr>
      <w:r w:rsidRPr="00AE6D54">
        <w:rPr>
          <w:sz w:val="28"/>
          <w:lang w:val="uk-UA"/>
        </w:rPr>
        <w:tab/>
      </w:r>
      <w:r w:rsidR="00EB297D" w:rsidRPr="00EB297D">
        <w:rPr>
          <w:sz w:val="28"/>
          <w:lang w:val="uk-UA"/>
        </w:rPr>
        <w:t>Відповідно  ст</w:t>
      </w:r>
      <w:r w:rsidR="001A31CD">
        <w:rPr>
          <w:sz w:val="28"/>
          <w:lang w:val="uk-UA"/>
        </w:rPr>
        <w:t>атті</w:t>
      </w:r>
      <w:r w:rsidR="00EB297D" w:rsidRPr="00EB297D">
        <w:rPr>
          <w:sz w:val="28"/>
          <w:lang w:val="uk-UA"/>
        </w:rPr>
        <w:t xml:space="preserve"> 30 Закону України  «Про забезпечення санітарного та епідемічного благополуччя населення», Закону України «Про захист населення від інфекційних хвороб», </w:t>
      </w:r>
      <w:r w:rsidR="001A31CD">
        <w:rPr>
          <w:sz w:val="28"/>
          <w:lang w:val="uk-UA"/>
        </w:rPr>
        <w:t>Постанови</w:t>
      </w:r>
      <w:r w:rsidR="00EB297D" w:rsidRPr="00EB297D">
        <w:rPr>
          <w:sz w:val="28"/>
          <w:lang w:val="uk-UA"/>
        </w:rPr>
        <w:t xml:space="preserve"> Кабінету Міністрів України від 11.03.2020 № 211 «Про запобігання поширенню на території України коронавірусу   COVID-19»</w:t>
      </w:r>
      <w:r w:rsidR="001A31CD">
        <w:rPr>
          <w:sz w:val="28"/>
          <w:lang w:val="uk-UA"/>
        </w:rPr>
        <w:t xml:space="preserve">, </w:t>
      </w:r>
      <w:r w:rsidR="00420F18">
        <w:rPr>
          <w:sz w:val="28"/>
          <w:lang w:val="uk-UA"/>
        </w:rPr>
        <w:t xml:space="preserve">наказу Міністерства молоді та спорту України від 12.03.2020 № 6 «Про запобігання поширенню коронавірусу </w:t>
      </w:r>
      <w:r w:rsidR="00420F18">
        <w:rPr>
          <w:sz w:val="28"/>
          <w:lang w:val="en-US"/>
        </w:rPr>
        <w:t>COVID</w:t>
      </w:r>
      <w:r w:rsidR="00420F18" w:rsidRPr="00E24974">
        <w:rPr>
          <w:sz w:val="28"/>
          <w:lang w:val="uk-UA"/>
        </w:rPr>
        <w:t>-19</w:t>
      </w:r>
      <w:r w:rsidR="00420F18">
        <w:rPr>
          <w:sz w:val="28"/>
          <w:lang w:val="uk-UA"/>
        </w:rPr>
        <w:t xml:space="preserve">», </w:t>
      </w:r>
      <w:r w:rsidRPr="00AE6D54">
        <w:rPr>
          <w:sz w:val="28"/>
          <w:lang w:val="uk-UA"/>
        </w:rPr>
        <w:t xml:space="preserve">статей </w:t>
      </w:r>
      <w:r w:rsidR="001A31CD">
        <w:rPr>
          <w:sz w:val="28"/>
          <w:lang w:val="uk-UA"/>
        </w:rPr>
        <w:t xml:space="preserve"> </w:t>
      </w:r>
      <w:r w:rsidR="009F4E91" w:rsidRPr="00AE6D54">
        <w:rPr>
          <w:sz w:val="28"/>
          <w:lang w:val="uk-UA"/>
        </w:rPr>
        <w:t>42</w:t>
      </w:r>
      <w:r w:rsidR="00A476C0" w:rsidRPr="00AE6D54">
        <w:rPr>
          <w:sz w:val="28"/>
          <w:lang w:val="uk-UA"/>
        </w:rPr>
        <w:t xml:space="preserve"> та 5</w:t>
      </w:r>
      <w:r w:rsidR="00AE6D54">
        <w:rPr>
          <w:sz w:val="28"/>
          <w:lang w:val="uk-UA"/>
        </w:rPr>
        <w:t>9</w:t>
      </w:r>
      <w:r w:rsidRPr="00AE6D54">
        <w:rPr>
          <w:sz w:val="28"/>
          <w:lang w:val="uk-UA"/>
        </w:rPr>
        <w:t xml:space="preserve"> Закону України </w:t>
      </w:r>
      <w:r w:rsidR="00624336" w:rsidRPr="00AE6D54">
        <w:rPr>
          <w:sz w:val="28"/>
          <w:lang w:val="uk-UA"/>
        </w:rPr>
        <w:t>«</w:t>
      </w:r>
      <w:r w:rsidRPr="00AE6D54">
        <w:rPr>
          <w:sz w:val="28"/>
          <w:lang w:val="uk-UA"/>
        </w:rPr>
        <w:t>Про місцеве самоврядування</w:t>
      </w:r>
      <w:r w:rsidR="00782338" w:rsidRPr="00AE6D54">
        <w:rPr>
          <w:sz w:val="28"/>
          <w:lang w:val="uk-UA"/>
        </w:rPr>
        <w:t xml:space="preserve"> в Україні</w:t>
      </w:r>
      <w:r w:rsidR="00314644">
        <w:rPr>
          <w:sz w:val="28"/>
          <w:lang w:val="uk-UA"/>
        </w:rPr>
        <w:t xml:space="preserve">, </w:t>
      </w:r>
      <w:r w:rsidR="00420F18">
        <w:rPr>
          <w:sz w:val="28"/>
          <w:lang w:val="uk-UA"/>
        </w:rPr>
        <w:t>п</w:t>
      </w:r>
      <w:r w:rsidR="00420F18" w:rsidRPr="00420F18">
        <w:rPr>
          <w:sz w:val="28"/>
          <w:lang w:val="uk-UA"/>
        </w:rPr>
        <w:t xml:space="preserve">ротоколу позачергового засідання </w:t>
      </w:r>
      <w:r w:rsidR="00420F18">
        <w:rPr>
          <w:sz w:val="28"/>
          <w:lang w:val="uk-UA"/>
        </w:rPr>
        <w:t>міської постійно діючої</w:t>
      </w:r>
      <w:r w:rsidR="00420F18" w:rsidRPr="00420F18">
        <w:rPr>
          <w:sz w:val="28"/>
          <w:lang w:val="uk-UA"/>
        </w:rPr>
        <w:t xml:space="preserve"> комісії з питань техногенно</w:t>
      </w:r>
      <w:r w:rsidR="00420F18">
        <w:rPr>
          <w:sz w:val="28"/>
          <w:lang w:val="uk-UA"/>
        </w:rPr>
        <w:t xml:space="preserve"> </w:t>
      </w:r>
      <w:r w:rsidR="00420F18" w:rsidRPr="00420F18">
        <w:rPr>
          <w:sz w:val="28"/>
          <w:lang w:val="uk-UA"/>
        </w:rPr>
        <w:t>екологічної безпеки та надзвичайних ситуацій</w:t>
      </w:r>
      <w:r w:rsidR="00420F18">
        <w:rPr>
          <w:sz w:val="28"/>
          <w:lang w:val="uk-UA"/>
        </w:rPr>
        <w:t xml:space="preserve"> м. Чернівців</w:t>
      </w:r>
      <w:r w:rsidR="00420F18" w:rsidRPr="00420F18">
        <w:rPr>
          <w:sz w:val="28"/>
          <w:lang w:val="uk-UA"/>
        </w:rPr>
        <w:t xml:space="preserve"> від </w:t>
      </w:r>
      <w:r w:rsidR="00420F18">
        <w:rPr>
          <w:sz w:val="28"/>
          <w:lang w:val="uk-UA"/>
        </w:rPr>
        <w:t>12</w:t>
      </w:r>
      <w:r w:rsidR="00420F18" w:rsidRPr="00420F18">
        <w:rPr>
          <w:sz w:val="28"/>
          <w:lang w:val="uk-UA"/>
        </w:rPr>
        <w:t>.03.2020 №</w:t>
      </w:r>
      <w:r w:rsidR="00420F18">
        <w:rPr>
          <w:sz w:val="28"/>
          <w:lang w:val="uk-UA"/>
        </w:rPr>
        <w:t xml:space="preserve"> 9</w:t>
      </w:r>
    </w:p>
    <w:p w:rsidR="00ED0F3D" w:rsidRPr="007A6845" w:rsidRDefault="00ED0F3D" w:rsidP="004F71C7">
      <w:pPr>
        <w:jc w:val="center"/>
        <w:rPr>
          <w:b/>
          <w:sz w:val="28"/>
          <w:szCs w:val="28"/>
          <w:lang w:val="uk-UA"/>
        </w:rPr>
      </w:pPr>
    </w:p>
    <w:p w:rsidR="004F71C7" w:rsidRPr="00AE6D54" w:rsidRDefault="004F71C7" w:rsidP="004F71C7">
      <w:pPr>
        <w:jc w:val="center"/>
        <w:rPr>
          <w:b/>
          <w:sz w:val="28"/>
          <w:lang w:val="uk-UA"/>
        </w:rPr>
      </w:pPr>
      <w:r w:rsidRPr="00AE6D54">
        <w:rPr>
          <w:b/>
          <w:sz w:val="28"/>
          <w:lang w:val="uk-UA"/>
        </w:rPr>
        <w:t>З О Б О В’ Я З У Ю:</w:t>
      </w:r>
    </w:p>
    <w:p w:rsidR="00E27589" w:rsidRPr="007A6845" w:rsidRDefault="00E27589" w:rsidP="00862B0F">
      <w:pPr>
        <w:jc w:val="both"/>
        <w:rPr>
          <w:sz w:val="28"/>
          <w:szCs w:val="28"/>
          <w:lang w:val="uk-UA"/>
        </w:rPr>
      </w:pPr>
    </w:p>
    <w:p w:rsidR="008E6BD4" w:rsidRDefault="005D00BB" w:rsidP="00182281">
      <w:pPr>
        <w:pStyle w:val="2"/>
        <w:tabs>
          <w:tab w:val="left" w:pos="1440"/>
        </w:tabs>
        <w:ind w:left="0" w:firstLine="567"/>
        <w:jc w:val="both"/>
      </w:pPr>
      <w:r w:rsidRPr="00AE6D54">
        <w:t xml:space="preserve">1. </w:t>
      </w:r>
      <w:r w:rsidR="001A31CD">
        <w:t>Управлінн</w:t>
      </w:r>
      <w:r w:rsidR="00C00873">
        <w:t>я</w:t>
      </w:r>
      <w:r w:rsidR="001A31CD">
        <w:t xml:space="preserve"> культури міської ради (Сафтенко Ю.К.), управлінн</w:t>
      </w:r>
      <w:r w:rsidR="00C00873">
        <w:t>я</w:t>
      </w:r>
      <w:r w:rsidR="001A31CD">
        <w:t xml:space="preserve"> </w:t>
      </w:r>
      <w:r w:rsidR="00C00873">
        <w:t xml:space="preserve">по </w:t>
      </w:r>
      <w:r w:rsidR="001A31CD">
        <w:t>фізичн</w:t>
      </w:r>
      <w:r w:rsidR="00C00873">
        <w:t>ій</w:t>
      </w:r>
      <w:r w:rsidR="001A31CD">
        <w:t xml:space="preserve"> культур</w:t>
      </w:r>
      <w:r w:rsidR="00C00873">
        <w:t>і</w:t>
      </w:r>
      <w:r w:rsidR="001A31CD">
        <w:t xml:space="preserve"> та спорту міської ради (Макаренко Д.В.), відділ у справах сім’ї та молоді (Скригунець С.Д.) </w:t>
      </w:r>
      <w:r w:rsidR="00314644">
        <w:t>відмінити</w:t>
      </w:r>
      <w:r w:rsidR="001A31CD">
        <w:t xml:space="preserve"> проведення всіх масових заходів</w:t>
      </w:r>
      <w:r w:rsidR="00C00873">
        <w:t xml:space="preserve"> з 13 березня до 03 квітня 2020 року</w:t>
      </w:r>
      <w:r w:rsidR="001A31CD">
        <w:t xml:space="preserve">, крім заходів, </w:t>
      </w:r>
      <w:r w:rsidR="001A31CD" w:rsidRPr="001A31CD">
        <w:t>необхідних для забезпечення роботи органів державної влади та органів місцевого самоврядування. Спортивні заходи</w:t>
      </w:r>
      <w:r w:rsidR="00987799">
        <w:t xml:space="preserve"> серед дорослих</w:t>
      </w:r>
      <w:r w:rsidR="001A31CD" w:rsidRPr="001A31CD">
        <w:t xml:space="preserve"> </w:t>
      </w:r>
      <w:r w:rsidR="00545941">
        <w:t>всеукраїнського</w:t>
      </w:r>
      <w:r w:rsidR="0007018B">
        <w:t xml:space="preserve"> </w:t>
      </w:r>
      <w:r w:rsidR="00545941">
        <w:t>та міжнародного рівнів</w:t>
      </w:r>
      <w:r w:rsidR="0007018B">
        <w:t xml:space="preserve"> (чемпіонати, кубки)</w:t>
      </w:r>
      <w:r w:rsidR="00545941">
        <w:t xml:space="preserve"> </w:t>
      </w:r>
      <w:r w:rsidR="001A31CD" w:rsidRPr="001A31CD">
        <w:t>дозволяється проводити без участі глядачів (уболівальників).</w:t>
      </w:r>
    </w:p>
    <w:p w:rsidR="008E6BD4" w:rsidRPr="007A6845" w:rsidRDefault="008E6BD4" w:rsidP="00987799">
      <w:pPr>
        <w:pStyle w:val="2"/>
        <w:tabs>
          <w:tab w:val="left" w:pos="1440"/>
        </w:tabs>
        <w:ind w:left="0" w:firstLine="567"/>
        <w:jc w:val="both"/>
        <w:rPr>
          <w:szCs w:val="28"/>
        </w:rPr>
      </w:pPr>
    </w:p>
    <w:p w:rsidR="007A6845" w:rsidRDefault="00182281" w:rsidP="00987799">
      <w:pPr>
        <w:pStyle w:val="2"/>
        <w:tabs>
          <w:tab w:val="left" w:pos="1440"/>
        </w:tabs>
        <w:ind w:left="0" w:firstLine="567"/>
        <w:jc w:val="both"/>
      </w:pPr>
      <w:r>
        <w:t>2</w:t>
      </w:r>
      <w:r w:rsidR="001E7F88">
        <w:t xml:space="preserve">. </w:t>
      </w:r>
      <w:r w:rsidR="00917478" w:rsidRPr="00917478">
        <w:t xml:space="preserve">Призупинити </w:t>
      </w:r>
      <w:r w:rsidR="00917478">
        <w:t xml:space="preserve">з 13 березня до 03 квітня 2020 року </w:t>
      </w:r>
      <w:r w:rsidR="000B31A7">
        <w:t>навчально- виховний процес у мистецьких школах, скасувати репетиці</w:t>
      </w:r>
      <w:r w:rsidR="00024838">
        <w:t xml:space="preserve">ї </w:t>
      </w:r>
      <w:r w:rsidR="000B31A7">
        <w:t>та індивідуальні навчання</w:t>
      </w:r>
      <w:r w:rsidR="00917478">
        <w:t xml:space="preserve"> </w:t>
      </w:r>
      <w:r w:rsidR="000B31A7">
        <w:t xml:space="preserve">в гуртках </w:t>
      </w:r>
      <w:r w:rsidR="007A6845">
        <w:t>та</w:t>
      </w:r>
      <w:r w:rsidR="000B31A7">
        <w:t xml:space="preserve"> аматорських колективах клубних установ міста</w:t>
      </w:r>
      <w:r w:rsidR="007A6845">
        <w:t>.</w:t>
      </w:r>
    </w:p>
    <w:p w:rsidR="007A6845" w:rsidRPr="007A6845" w:rsidRDefault="007A6845" w:rsidP="00987799">
      <w:pPr>
        <w:pStyle w:val="2"/>
        <w:tabs>
          <w:tab w:val="left" w:pos="1440"/>
        </w:tabs>
        <w:ind w:left="0" w:firstLine="567"/>
        <w:jc w:val="both"/>
        <w:rPr>
          <w:szCs w:val="28"/>
        </w:rPr>
      </w:pPr>
    </w:p>
    <w:p w:rsidR="007A6845" w:rsidRDefault="007A6845" w:rsidP="00987799">
      <w:pPr>
        <w:pStyle w:val="2"/>
        <w:tabs>
          <w:tab w:val="left" w:pos="1440"/>
        </w:tabs>
        <w:ind w:left="0" w:firstLine="567"/>
        <w:jc w:val="both"/>
      </w:pPr>
      <w:r>
        <w:t>3.</w:t>
      </w:r>
      <w:r w:rsidR="000B31A7">
        <w:t xml:space="preserve"> </w:t>
      </w:r>
      <w:r w:rsidRPr="00917478">
        <w:t xml:space="preserve">Призупинити </w:t>
      </w:r>
      <w:r>
        <w:t xml:space="preserve">з 13 березня до 03 квітня 2020 року роботу кінотеатрів, театрів, концертних залів, </w:t>
      </w:r>
      <w:r w:rsidR="00E24974">
        <w:t xml:space="preserve">дитячих розважальних центрів, </w:t>
      </w:r>
      <w:r>
        <w:t>розважальних закладів, спортивних комплексів та спортивних залів</w:t>
      </w:r>
      <w:r w:rsidR="00E24974">
        <w:t xml:space="preserve"> в м. Чернівцях.</w:t>
      </w:r>
    </w:p>
    <w:p w:rsidR="00917478" w:rsidRPr="007A6845" w:rsidRDefault="00917478" w:rsidP="00987799">
      <w:pPr>
        <w:pStyle w:val="2"/>
        <w:tabs>
          <w:tab w:val="left" w:pos="1440"/>
        </w:tabs>
        <w:ind w:left="0" w:firstLine="567"/>
        <w:jc w:val="both"/>
        <w:rPr>
          <w:b/>
          <w:szCs w:val="28"/>
        </w:rPr>
      </w:pPr>
    </w:p>
    <w:p w:rsidR="007A6845" w:rsidRDefault="007A6845" w:rsidP="00987799">
      <w:pPr>
        <w:pStyle w:val="2"/>
        <w:tabs>
          <w:tab w:val="left" w:pos="1440"/>
        </w:tabs>
        <w:ind w:left="0" w:firstLine="567"/>
        <w:jc w:val="both"/>
      </w:pPr>
      <w:r>
        <w:rPr>
          <w:bCs/>
        </w:rPr>
        <w:t>4</w:t>
      </w:r>
      <w:r w:rsidR="00917478" w:rsidRPr="00917478">
        <w:rPr>
          <w:bCs/>
        </w:rPr>
        <w:t>.</w:t>
      </w:r>
      <w:r w:rsidR="00917478">
        <w:rPr>
          <w:b/>
        </w:rPr>
        <w:t xml:space="preserve"> </w:t>
      </w:r>
      <w:r w:rsidR="009778A9" w:rsidRPr="00AE6D54">
        <w:t>Розпорядження підлягає оприлюдненню на офіційному вебпорталі Чернівецької міської ради</w:t>
      </w:r>
      <w:r w:rsidR="00242B91" w:rsidRPr="00AE6D54">
        <w:t>.</w:t>
      </w:r>
    </w:p>
    <w:p w:rsidR="00987799" w:rsidRPr="00987799" w:rsidRDefault="007A6845" w:rsidP="00987799">
      <w:pPr>
        <w:pStyle w:val="2"/>
        <w:tabs>
          <w:tab w:val="left" w:pos="1440"/>
        </w:tabs>
        <w:ind w:left="0" w:firstLine="567"/>
        <w:jc w:val="both"/>
      </w:pPr>
      <w:r>
        <w:lastRenderedPageBreak/>
        <w:t>5</w:t>
      </w:r>
      <w:r w:rsidR="00987799">
        <w:t xml:space="preserve">. </w:t>
      </w:r>
      <w:r w:rsidR="00987799" w:rsidRPr="00B54D15">
        <w:rPr>
          <w:szCs w:val="28"/>
        </w:rPr>
        <w:t xml:space="preserve">Контроль за виконанням цього розпорядження </w:t>
      </w:r>
      <w:r w:rsidR="00987799">
        <w:rPr>
          <w:szCs w:val="28"/>
        </w:rPr>
        <w:t>покласти на заступника Чернівецького міського голови з питань діяльності виконавчих органів міської ради Паскаря О.Є.</w:t>
      </w:r>
    </w:p>
    <w:p w:rsidR="00C5733A" w:rsidRPr="00AE6D54" w:rsidRDefault="00C5733A">
      <w:pPr>
        <w:pStyle w:val="2"/>
        <w:ind w:left="0"/>
      </w:pPr>
    </w:p>
    <w:p w:rsidR="00056D34" w:rsidRPr="00AE6D54" w:rsidRDefault="00056D34" w:rsidP="006F160F">
      <w:pPr>
        <w:rPr>
          <w:b/>
          <w:sz w:val="28"/>
          <w:szCs w:val="28"/>
          <w:lang w:val="uk-UA"/>
        </w:rPr>
      </w:pPr>
    </w:p>
    <w:p w:rsidR="009F1486" w:rsidRPr="00AE6D54" w:rsidRDefault="00204782" w:rsidP="005C3A19">
      <w:pPr>
        <w:rPr>
          <w:b/>
          <w:sz w:val="28"/>
          <w:szCs w:val="28"/>
          <w:lang w:val="uk-UA"/>
        </w:rPr>
      </w:pPr>
      <w:r w:rsidRPr="00AE6D54">
        <w:rPr>
          <w:b/>
          <w:sz w:val="28"/>
          <w:szCs w:val="28"/>
          <w:lang w:val="uk-UA"/>
        </w:rPr>
        <w:t>Чернівецьк</w:t>
      </w:r>
      <w:r w:rsidR="00BC2BA6">
        <w:rPr>
          <w:b/>
          <w:sz w:val="28"/>
          <w:szCs w:val="28"/>
          <w:lang w:val="uk-UA"/>
        </w:rPr>
        <w:t>ий</w:t>
      </w:r>
      <w:r w:rsidRPr="00AE6D54">
        <w:rPr>
          <w:b/>
          <w:sz w:val="28"/>
          <w:szCs w:val="28"/>
          <w:lang w:val="uk-UA"/>
        </w:rPr>
        <w:t xml:space="preserve"> міськ</w:t>
      </w:r>
      <w:r w:rsidR="00BC2BA6">
        <w:rPr>
          <w:b/>
          <w:sz w:val="28"/>
          <w:szCs w:val="28"/>
          <w:lang w:val="uk-UA"/>
        </w:rPr>
        <w:t>ий</w:t>
      </w:r>
      <w:r w:rsidRPr="00AE6D54">
        <w:rPr>
          <w:b/>
          <w:sz w:val="28"/>
          <w:szCs w:val="28"/>
          <w:lang w:val="uk-UA"/>
        </w:rPr>
        <w:t xml:space="preserve"> </w:t>
      </w:r>
      <w:r w:rsidR="00BC2BA6">
        <w:rPr>
          <w:b/>
          <w:sz w:val="28"/>
          <w:szCs w:val="28"/>
          <w:lang w:val="uk-UA"/>
        </w:rPr>
        <w:t>голова</w:t>
      </w:r>
      <w:r w:rsidRPr="00AE6D54">
        <w:rPr>
          <w:b/>
          <w:sz w:val="28"/>
          <w:szCs w:val="28"/>
          <w:lang w:val="uk-UA"/>
        </w:rPr>
        <w:tab/>
      </w:r>
      <w:r w:rsidRPr="00AE6D54">
        <w:rPr>
          <w:b/>
          <w:sz w:val="28"/>
          <w:szCs w:val="28"/>
          <w:lang w:val="uk-UA"/>
        </w:rPr>
        <w:tab/>
      </w:r>
      <w:r w:rsidRPr="00AE6D54">
        <w:rPr>
          <w:b/>
          <w:sz w:val="28"/>
          <w:szCs w:val="28"/>
          <w:lang w:val="uk-UA"/>
        </w:rPr>
        <w:tab/>
      </w:r>
      <w:r w:rsidRPr="00AE6D54">
        <w:rPr>
          <w:b/>
          <w:sz w:val="28"/>
          <w:szCs w:val="28"/>
          <w:lang w:val="uk-UA"/>
        </w:rPr>
        <w:tab/>
      </w:r>
      <w:r w:rsidRPr="00AE6D54">
        <w:rPr>
          <w:b/>
          <w:sz w:val="28"/>
          <w:szCs w:val="28"/>
          <w:lang w:val="uk-UA"/>
        </w:rPr>
        <w:tab/>
      </w:r>
      <w:r w:rsidR="00BC2BA6">
        <w:rPr>
          <w:b/>
          <w:sz w:val="28"/>
          <w:szCs w:val="28"/>
          <w:lang w:val="uk-UA"/>
        </w:rPr>
        <w:tab/>
        <w:t xml:space="preserve"> О</w:t>
      </w:r>
      <w:r w:rsidRPr="00AE6D54">
        <w:rPr>
          <w:b/>
          <w:sz w:val="28"/>
          <w:szCs w:val="28"/>
          <w:lang w:val="uk-UA"/>
        </w:rPr>
        <w:t xml:space="preserve">. </w:t>
      </w:r>
      <w:r w:rsidR="00BC2BA6">
        <w:rPr>
          <w:b/>
          <w:sz w:val="28"/>
          <w:szCs w:val="28"/>
          <w:lang w:val="uk-UA"/>
        </w:rPr>
        <w:t>Каспрук</w:t>
      </w:r>
    </w:p>
    <w:sectPr w:rsidR="009F1486" w:rsidRPr="00AE6D54" w:rsidSect="00182281">
      <w:headerReference w:type="default" r:id="rId9"/>
      <w:pgSz w:w="11906" w:h="16838"/>
      <w:pgMar w:top="851" w:right="850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09E" w:rsidRDefault="00F1009E" w:rsidP="00545B1F">
      <w:r>
        <w:separator/>
      </w:r>
    </w:p>
  </w:endnote>
  <w:endnote w:type="continuationSeparator" w:id="0">
    <w:p w:rsidR="00F1009E" w:rsidRDefault="00F1009E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09E" w:rsidRDefault="00F1009E" w:rsidP="00545B1F">
      <w:r>
        <w:separator/>
      </w:r>
    </w:p>
  </w:footnote>
  <w:footnote w:type="continuationSeparator" w:id="0">
    <w:p w:rsidR="00F1009E" w:rsidRDefault="00F1009E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A1" w:rsidRDefault="00017EF4">
    <w:pPr>
      <w:pStyle w:val="a5"/>
      <w:jc w:val="center"/>
    </w:pPr>
    <w:r>
      <w:fldChar w:fldCharType="begin"/>
    </w:r>
    <w:r w:rsidR="00262AA1">
      <w:instrText>PAGE   \* MERGEFORMAT</w:instrText>
    </w:r>
    <w:r>
      <w:fldChar w:fldCharType="separate"/>
    </w:r>
    <w:r w:rsidR="007F07C7" w:rsidRPr="007F07C7">
      <w:rPr>
        <w:noProof/>
        <w:lang w:val="uk-UA"/>
      </w:rPr>
      <w:t>2</w:t>
    </w:r>
    <w:r>
      <w:fldChar w:fldCharType="end"/>
    </w: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2F22"/>
    <w:multiLevelType w:val="hybridMultilevel"/>
    <w:tmpl w:val="372AB172"/>
    <w:lvl w:ilvl="0" w:tplc="B4942A66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837FB"/>
    <w:multiLevelType w:val="hybridMultilevel"/>
    <w:tmpl w:val="CC1000E6"/>
    <w:lvl w:ilvl="0" w:tplc="322AECB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5E1C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386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5A4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1C3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76BD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A44C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0D5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36AB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58B50E1"/>
    <w:multiLevelType w:val="hybridMultilevel"/>
    <w:tmpl w:val="8B6295F4"/>
    <w:lvl w:ilvl="0" w:tplc="920C70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26069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86D9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DEA9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70DF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94B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544C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5EB4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1C409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E1FA0"/>
    <w:multiLevelType w:val="hybridMultilevel"/>
    <w:tmpl w:val="F43C3D76"/>
    <w:lvl w:ilvl="0" w:tplc="3E2EC6C6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 w:tplc="2834CD80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plc="4FCC9B20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plc="8BE676C0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plc="13F84E2A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plc="262272FC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plc="8696C472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plc="EC7C0C4A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plc="F0B62F9C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5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17EF4"/>
    <w:rsid w:val="00023BD6"/>
    <w:rsid w:val="00024838"/>
    <w:rsid w:val="00041C9C"/>
    <w:rsid w:val="00043668"/>
    <w:rsid w:val="0004388A"/>
    <w:rsid w:val="000518DA"/>
    <w:rsid w:val="00056D34"/>
    <w:rsid w:val="000646D7"/>
    <w:rsid w:val="0007018B"/>
    <w:rsid w:val="00074568"/>
    <w:rsid w:val="000825CF"/>
    <w:rsid w:val="00097CEB"/>
    <w:rsid w:val="000B31A7"/>
    <w:rsid w:val="000C1BCB"/>
    <w:rsid w:val="000C6F2B"/>
    <w:rsid w:val="000D08B5"/>
    <w:rsid w:val="000E0112"/>
    <w:rsid w:val="000E58D0"/>
    <w:rsid w:val="000E7006"/>
    <w:rsid w:val="000F3E95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3508"/>
    <w:rsid w:val="00136E18"/>
    <w:rsid w:val="00150250"/>
    <w:rsid w:val="00155C90"/>
    <w:rsid w:val="0016244B"/>
    <w:rsid w:val="00163A1D"/>
    <w:rsid w:val="0017091F"/>
    <w:rsid w:val="00182281"/>
    <w:rsid w:val="001822FA"/>
    <w:rsid w:val="00184BA6"/>
    <w:rsid w:val="00193E03"/>
    <w:rsid w:val="001A1B97"/>
    <w:rsid w:val="001A2780"/>
    <w:rsid w:val="001A31CD"/>
    <w:rsid w:val="001A5D1D"/>
    <w:rsid w:val="001B193E"/>
    <w:rsid w:val="001B3953"/>
    <w:rsid w:val="001C2503"/>
    <w:rsid w:val="001C31C4"/>
    <w:rsid w:val="001E123B"/>
    <w:rsid w:val="001E7F88"/>
    <w:rsid w:val="001F5020"/>
    <w:rsid w:val="001F6D63"/>
    <w:rsid w:val="0020100E"/>
    <w:rsid w:val="00204782"/>
    <w:rsid w:val="00220010"/>
    <w:rsid w:val="00232C55"/>
    <w:rsid w:val="00242B91"/>
    <w:rsid w:val="002563C6"/>
    <w:rsid w:val="00262AA1"/>
    <w:rsid w:val="0026476A"/>
    <w:rsid w:val="002746F2"/>
    <w:rsid w:val="00281548"/>
    <w:rsid w:val="0028295E"/>
    <w:rsid w:val="00287691"/>
    <w:rsid w:val="00287818"/>
    <w:rsid w:val="002A3564"/>
    <w:rsid w:val="002A6053"/>
    <w:rsid w:val="002B0B87"/>
    <w:rsid w:val="002C0E47"/>
    <w:rsid w:val="002C1102"/>
    <w:rsid w:val="002C19A4"/>
    <w:rsid w:val="002D6991"/>
    <w:rsid w:val="002E7FBD"/>
    <w:rsid w:val="00300DD7"/>
    <w:rsid w:val="00301DDB"/>
    <w:rsid w:val="00304045"/>
    <w:rsid w:val="00314644"/>
    <w:rsid w:val="00331FF3"/>
    <w:rsid w:val="003408C4"/>
    <w:rsid w:val="003452D4"/>
    <w:rsid w:val="00346554"/>
    <w:rsid w:val="00353BCE"/>
    <w:rsid w:val="003645B4"/>
    <w:rsid w:val="003801C7"/>
    <w:rsid w:val="00380FCB"/>
    <w:rsid w:val="003A064B"/>
    <w:rsid w:val="003A6B19"/>
    <w:rsid w:val="003B3438"/>
    <w:rsid w:val="003C066A"/>
    <w:rsid w:val="003C546F"/>
    <w:rsid w:val="003C6C33"/>
    <w:rsid w:val="003E0425"/>
    <w:rsid w:val="003E6D46"/>
    <w:rsid w:val="003F0360"/>
    <w:rsid w:val="00401674"/>
    <w:rsid w:val="00404273"/>
    <w:rsid w:val="00420F18"/>
    <w:rsid w:val="00422A48"/>
    <w:rsid w:val="00426633"/>
    <w:rsid w:val="00427A86"/>
    <w:rsid w:val="00435F80"/>
    <w:rsid w:val="004615D9"/>
    <w:rsid w:val="00464A59"/>
    <w:rsid w:val="00481337"/>
    <w:rsid w:val="0048628B"/>
    <w:rsid w:val="0049263F"/>
    <w:rsid w:val="00494686"/>
    <w:rsid w:val="00496211"/>
    <w:rsid w:val="0049743B"/>
    <w:rsid w:val="004A2362"/>
    <w:rsid w:val="004C0348"/>
    <w:rsid w:val="004E0ADA"/>
    <w:rsid w:val="004E289F"/>
    <w:rsid w:val="004E4721"/>
    <w:rsid w:val="004E64DB"/>
    <w:rsid w:val="004E7504"/>
    <w:rsid w:val="004F1370"/>
    <w:rsid w:val="004F3701"/>
    <w:rsid w:val="004F4417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941"/>
    <w:rsid w:val="00545ACD"/>
    <w:rsid w:val="00545B1F"/>
    <w:rsid w:val="0054648B"/>
    <w:rsid w:val="00552E2C"/>
    <w:rsid w:val="005548D0"/>
    <w:rsid w:val="00557FA0"/>
    <w:rsid w:val="00570B66"/>
    <w:rsid w:val="00573374"/>
    <w:rsid w:val="00573F87"/>
    <w:rsid w:val="00590BAE"/>
    <w:rsid w:val="005927D9"/>
    <w:rsid w:val="00596C62"/>
    <w:rsid w:val="005C3A19"/>
    <w:rsid w:val="005C4758"/>
    <w:rsid w:val="005C6867"/>
    <w:rsid w:val="005C6C03"/>
    <w:rsid w:val="005D00BB"/>
    <w:rsid w:val="005D0F86"/>
    <w:rsid w:val="005D6E58"/>
    <w:rsid w:val="005D7EB6"/>
    <w:rsid w:val="005E3050"/>
    <w:rsid w:val="005F6178"/>
    <w:rsid w:val="005F690B"/>
    <w:rsid w:val="00600F81"/>
    <w:rsid w:val="006024EF"/>
    <w:rsid w:val="00624336"/>
    <w:rsid w:val="00632A28"/>
    <w:rsid w:val="00636EE6"/>
    <w:rsid w:val="0064099F"/>
    <w:rsid w:val="00644B2B"/>
    <w:rsid w:val="00647030"/>
    <w:rsid w:val="00647697"/>
    <w:rsid w:val="00655C1D"/>
    <w:rsid w:val="0065662E"/>
    <w:rsid w:val="006615AD"/>
    <w:rsid w:val="0067299A"/>
    <w:rsid w:val="00674C98"/>
    <w:rsid w:val="00683AFD"/>
    <w:rsid w:val="00683CF1"/>
    <w:rsid w:val="006A27EA"/>
    <w:rsid w:val="006A3A53"/>
    <w:rsid w:val="006A6117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160F"/>
    <w:rsid w:val="006F3947"/>
    <w:rsid w:val="007064DE"/>
    <w:rsid w:val="00707CCB"/>
    <w:rsid w:val="00707D48"/>
    <w:rsid w:val="00712BE3"/>
    <w:rsid w:val="00713A44"/>
    <w:rsid w:val="00717637"/>
    <w:rsid w:val="00720C7B"/>
    <w:rsid w:val="00727CA1"/>
    <w:rsid w:val="00735F6C"/>
    <w:rsid w:val="007539DE"/>
    <w:rsid w:val="0075435E"/>
    <w:rsid w:val="0076632E"/>
    <w:rsid w:val="00776236"/>
    <w:rsid w:val="00776603"/>
    <w:rsid w:val="00782338"/>
    <w:rsid w:val="007953E7"/>
    <w:rsid w:val="007979D7"/>
    <w:rsid w:val="007A6845"/>
    <w:rsid w:val="007A6D9B"/>
    <w:rsid w:val="007D39E3"/>
    <w:rsid w:val="007F07C7"/>
    <w:rsid w:val="007F24DD"/>
    <w:rsid w:val="00801961"/>
    <w:rsid w:val="00803D53"/>
    <w:rsid w:val="00835427"/>
    <w:rsid w:val="00841C4E"/>
    <w:rsid w:val="008439B7"/>
    <w:rsid w:val="00854237"/>
    <w:rsid w:val="00855E31"/>
    <w:rsid w:val="00857B07"/>
    <w:rsid w:val="00862075"/>
    <w:rsid w:val="00862B0F"/>
    <w:rsid w:val="0086568D"/>
    <w:rsid w:val="00876A7B"/>
    <w:rsid w:val="008778E0"/>
    <w:rsid w:val="008953EE"/>
    <w:rsid w:val="008A5F91"/>
    <w:rsid w:val="008B3A21"/>
    <w:rsid w:val="008E6BD4"/>
    <w:rsid w:val="008F0D08"/>
    <w:rsid w:val="00902DC6"/>
    <w:rsid w:val="00905AA9"/>
    <w:rsid w:val="00913843"/>
    <w:rsid w:val="00917478"/>
    <w:rsid w:val="00933990"/>
    <w:rsid w:val="00934459"/>
    <w:rsid w:val="00950B9D"/>
    <w:rsid w:val="009543E3"/>
    <w:rsid w:val="0096015D"/>
    <w:rsid w:val="009739A8"/>
    <w:rsid w:val="00977078"/>
    <w:rsid w:val="00977520"/>
    <w:rsid w:val="009778A9"/>
    <w:rsid w:val="009811FD"/>
    <w:rsid w:val="00981438"/>
    <w:rsid w:val="00987799"/>
    <w:rsid w:val="00995E68"/>
    <w:rsid w:val="009A1757"/>
    <w:rsid w:val="009A2E1E"/>
    <w:rsid w:val="009A43FB"/>
    <w:rsid w:val="009D38D9"/>
    <w:rsid w:val="009D6BCA"/>
    <w:rsid w:val="009E3AED"/>
    <w:rsid w:val="009F0EF0"/>
    <w:rsid w:val="009F1486"/>
    <w:rsid w:val="009F4E91"/>
    <w:rsid w:val="00A00471"/>
    <w:rsid w:val="00A1176E"/>
    <w:rsid w:val="00A15D3B"/>
    <w:rsid w:val="00A200BA"/>
    <w:rsid w:val="00A22F56"/>
    <w:rsid w:val="00A30CEF"/>
    <w:rsid w:val="00A476C0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C4897"/>
    <w:rsid w:val="00AD7500"/>
    <w:rsid w:val="00AE6D54"/>
    <w:rsid w:val="00AE7BB8"/>
    <w:rsid w:val="00B00093"/>
    <w:rsid w:val="00B020DE"/>
    <w:rsid w:val="00B16B66"/>
    <w:rsid w:val="00B217D3"/>
    <w:rsid w:val="00B25F2C"/>
    <w:rsid w:val="00B42C21"/>
    <w:rsid w:val="00B465E5"/>
    <w:rsid w:val="00B52825"/>
    <w:rsid w:val="00B740A6"/>
    <w:rsid w:val="00B87E21"/>
    <w:rsid w:val="00B92569"/>
    <w:rsid w:val="00B94EA6"/>
    <w:rsid w:val="00B96EC6"/>
    <w:rsid w:val="00BA53FB"/>
    <w:rsid w:val="00BC16CA"/>
    <w:rsid w:val="00BC2BA6"/>
    <w:rsid w:val="00BC5851"/>
    <w:rsid w:val="00BD4D01"/>
    <w:rsid w:val="00BE40EA"/>
    <w:rsid w:val="00BE493C"/>
    <w:rsid w:val="00C00873"/>
    <w:rsid w:val="00C00AD5"/>
    <w:rsid w:val="00C11382"/>
    <w:rsid w:val="00C15DE4"/>
    <w:rsid w:val="00C24DC8"/>
    <w:rsid w:val="00C33DED"/>
    <w:rsid w:val="00C3758E"/>
    <w:rsid w:val="00C509BD"/>
    <w:rsid w:val="00C5733A"/>
    <w:rsid w:val="00C66ED8"/>
    <w:rsid w:val="00C676D0"/>
    <w:rsid w:val="00C72F97"/>
    <w:rsid w:val="00C92469"/>
    <w:rsid w:val="00C92795"/>
    <w:rsid w:val="00CA3FC0"/>
    <w:rsid w:val="00CA4D76"/>
    <w:rsid w:val="00CC717C"/>
    <w:rsid w:val="00CD0F98"/>
    <w:rsid w:val="00CD3D3C"/>
    <w:rsid w:val="00CE0020"/>
    <w:rsid w:val="00D0062F"/>
    <w:rsid w:val="00D0126D"/>
    <w:rsid w:val="00D02E86"/>
    <w:rsid w:val="00D11189"/>
    <w:rsid w:val="00D13D7E"/>
    <w:rsid w:val="00D14C63"/>
    <w:rsid w:val="00D16B05"/>
    <w:rsid w:val="00D25CDE"/>
    <w:rsid w:val="00D33D48"/>
    <w:rsid w:val="00D421A6"/>
    <w:rsid w:val="00D439C7"/>
    <w:rsid w:val="00D477ED"/>
    <w:rsid w:val="00D5427D"/>
    <w:rsid w:val="00D57B92"/>
    <w:rsid w:val="00D63133"/>
    <w:rsid w:val="00D66680"/>
    <w:rsid w:val="00D67FE0"/>
    <w:rsid w:val="00D70AC7"/>
    <w:rsid w:val="00D716D9"/>
    <w:rsid w:val="00D775EB"/>
    <w:rsid w:val="00D9389A"/>
    <w:rsid w:val="00D93B31"/>
    <w:rsid w:val="00DA63A5"/>
    <w:rsid w:val="00DB0809"/>
    <w:rsid w:val="00DB7F40"/>
    <w:rsid w:val="00DC47DD"/>
    <w:rsid w:val="00DD0507"/>
    <w:rsid w:val="00DD05AA"/>
    <w:rsid w:val="00DE2123"/>
    <w:rsid w:val="00DE5E08"/>
    <w:rsid w:val="00E028D8"/>
    <w:rsid w:val="00E035AD"/>
    <w:rsid w:val="00E05682"/>
    <w:rsid w:val="00E1552C"/>
    <w:rsid w:val="00E22101"/>
    <w:rsid w:val="00E24974"/>
    <w:rsid w:val="00E27589"/>
    <w:rsid w:val="00E45F01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1D61"/>
    <w:rsid w:val="00EB297D"/>
    <w:rsid w:val="00EB4189"/>
    <w:rsid w:val="00ED0F3D"/>
    <w:rsid w:val="00ED1AB1"/>
    <w:rsid w:val="00ED4DAB"/>
    <w:rsid w:val="00EE0F07"/>
    <w:rsid w:val="00EE6BF8"/>
    <w:rsid w:val="00EF1C89"/>
    <w:rsid w:val="00F1009E"/>
    <w:rsid w:val="00F10594"/>
    <w:rsid w:val="00F26877"/>
    <w:rsid w:val="00F51423"/>
    <w:rsid w:val="00F528A9"/>
    <w:rsid w:val="00F532F1"/>
    <w:rsid w:val="00F545EB"/>
    <w:rsid w:val="00F56A94"/>
    <w:rsid w:val="00F56FAC"/>
    <w:rsid w:val="00F83D4C"/>
    <w:rsid w:val="00F83DAD"/>
    <w:rsid w:val="00F8430D"/>
    <w:rsid w:val="00F95057"/>
    <w:rsid w:val="00FB47C3"/>
    <w:rsid w:val="00FC5574"/>
    <w:rsid w:val="00FC6A1D"/>
    <w:rsid w:val="00FC7BDC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117486B-2959-476B-9530-41439B2F1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EF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017EF4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B29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017EF4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rsid w:val="00017EF4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EB297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85CCF-AB9D-490D-A047-236E91A5E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creator>server1</dc:creator>
  <cp:lastModifiedBy>kompvid2</cp:lastModifiedBy>
  <cp:revision>2</cp:revision>
  <cp:lastPrinted>2020-03-13T11:05:00Z</cp:lastPrinted>
  <dcterms:created xsi:type="dcterms:W3CDTF">2020-03-13T14:57:00Z</dcterms:created>
  <dcterms:modified xsi:type="dcterms:W3CDTF">2020-03-13T14:57:00Z</dcterms:modified>
</cp:coreProperties>
</file>