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172" w:rsidRDefault="0013640C" w:rsidP="00FE5C3C">
      <w:pPr>
        <w:jc w:val="center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 </w:t>
      </w:r>
      <w:r w:rsidR="00FE5C3C">
        <w:rPr>
          <w:b/>
          <w:bCs/>
          <w:lang w:val="uk-UA"/>
        </w:rPr>
        <w:t xml:space="preserve">                                                       </w:t>
      </w:r>
    </w:p>
    <w:p w:rsidR="00AA1537" w:rsidRPr="004E03AB" w:rsidRDefault="00B20172" w:rsidP="00FE5C3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 xml:space="preserve">                                                       </w:t>
      </w:r>
      <w:r w:rsidR="00FE5C3C">
        <w:rPr>
          <w:b/>
          <w:bCs/>
          <w:lang w:val="uk-UA"/>
        </w:rPr>
        <w:t xml:space="preserve">                         </w:t>
      </w:r>
      <w:r w:rsidR="002168E2">
        <w:rPr>
          <w:b/>
          <w:bCs/>
          <w:lang w:val="uk-UA"/>
        </w:rPr>
        <w:t xml:space="preserve">           </w:t>
      </w:r>
      <w:r w:rsidR="00EE07C3">
        <w:rPr>
          <w:b/>
          <w:bCs/>
          <w:lang w:val="uk-UA"/>
        </w:rPr>
        <w:t xml:space="preserve">          </w:t>
      </w:r>
      <w:r w:rsidR="00FE5C3C" w:rsidRPr="004E03AB">
        <w:rPr>
          <w:b/>
          <w:bCs/>
          <w:sz w:val="28"/>
          <w:szCs w:val="28"/>
          <w:lang w:val="uk-UA"/>
        </w:rPr>
        <w:t>ЗАТВЕРДЖЕНО</w:t>
      </w:r>
    </w:p>
    <w:p w:rsidR="002168E2" w:rsidRDefault="002168E2" w:rsidP="002168E2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Розпорядження</w:t>
      </w:r>
      <w:r w:rsidR="00FE5C3C" w:rsidRPr="004E03AB">
        <w:rPr>
          <w:b/>
          <w:bCs/>
          <w:sz w:val="28"/>
          <w:szCs w:val="28"/>
          <w:lang w:val="uk-UA"/>
        </w:rPr>
        <w:t xml:space="preserve"> </w:t>
      </w:r>
    </w:p>
    <w:p w:rsidR="00495F37" w:rsidRDefault="002168E2" w:rsidP="002168E2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495F37">
        <w:rPr>
          <w:b/>
          <w:bCs/>
          <w:sz w:val="28"/>
          <w:szCs w:val="28"/>
          <w:lang w:val="uk-UA"/>
        </w:rPr>
        <w:t xml:space="preserve">Чернівецького                          </w:t>
      </w:r>
    </w:p>
    <w:p w:rsidR="00FE5C3C" w:rsidRPr="004E03AB" w:rsidRDefault="00495F37" w:rsidP="002168E2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міського голови</w:t>
      </w:r>
    </w:p>
    <w:p w:rsidR="00AA1537" w:rsidRPr="00992B03" w:rsidRDefault="00FE5C3C" w:rsidP="007506EF">
      <w:pPr>
        <w:jc w:val="center"/>
        <w:rPr>
          <w:b/>
          <w:bCs/>
          <w:sz w:val="28"/>
          <w:szCs w:val="28"/>
          <w:lang w:val="uk-UA"/>
        </w:rPr>
      </w:pPr>
      <w:r w:rsidRPr="004E03AB">
        <w:rPr>
          <w:b/>
          <w:bCs/>
          <w:sz w:val="28"/>
          <w:szCs w:val="28"/>
          <w:lang w:val="uk-UA"/>
        </w:rPr>
        <w:t xml:space="preserve">                                                                                </w:t>
      </w:r>
      <w:r w:rsidR="00992B03">
        <w:rPr>
          <w:b/>
          <w:bCs/>
          <w:sz w:val="28"/>
          <w:szCs w:val="28"/>
          <w:lang w:val="uk-UA"/>
        </w:rPr>
        <w:t xml:space="preserve">        </w:t>
      </w:r>
      <w:r w:rsidR="00992B03" w:rsidRPr="00992B03">
        <w:rPr>
          <w:b/>
          <w:sz w:val="28"/>
          <w:szCs w:val="28"/>
          <w:u w:val="single"/>
        </w:rPr>
        <w:t>19.02.2019</w:t>
      </w:r>
      <w:r w:rsidR="00992B03" w:rsidRPr="00992B03">
        <w:rPr>
          <w:b/>
          <w:sz w:val="28"/>
          <w:szCs w:val="28"/>
        </w:rPr>
        <w:t xml:space="preserve"> № </w:t>
      </w:r>
      <w:r w:rsidR="00992B03" w:rsidRPr="00992B03">
        <w:rPr>
          <w:b/>
          <w:sz w:val="28"/>
          <w:szCs w:val="28"/>
          <w:u w:val="single"/>
        </w:rPr>
        <w:t>51-р</w:t>
      </w:r>
      <w:r w:rsidR="00992B03" w:rsidRPr="00992B03">
        <w:rPr>
          <w:sz w:val="28"/>
          <w:szCs w:val="28"/>
        </w:rPr>
        <w:t xml:space="preserve">                                                                                  </w:t>
      </w:r>
    </w:p>
    <w:p w:rsidR="00FE5C3C" w:rsidRDefault="00FE5C3C" w:rsidP="007506EF">
      <w:pPr>
        <w:jc w:val="center"/>
        <w:rPr>
          <w:b/>
          <w:bCs/>
          <w:lang w:val="uk-UA"/>
        </w:rPr>
      </w:pPr>
    </w:p>
    <w:p w:rsidR="00221362" w:rsidRPr="00CD3E13" w:rsidRDefault="00CD3E13" w:rsidP="00EE07C3">
      <w:pPr>
        <w:jc w:val="center"/>
        <w:rPr>
          <w:b/>
          <w:bCs/>
          <w:sz w:val="32"/>
          <w:szCs w:val="28"/>
          <w:lang w:val="uk-UA"/>
        </w:rPr>
      </w:pPr>
      <w:r w:rsidRPr="00CD3E13">
        <w:rPr>
          <w:b/>
          <w:sz w:val="28"/>
          <w:szCs w:val="28"/>
          <w:lang w:val="uk-UA"/>
        </w:rPr>
        <w:t>Склад конкурсного комітету з визначення замовників на право користування окремими елементами благоустрою комунальної власності для розміщення пересувних тимчасових споруд</w:t>
      </w:r>
    </w:p>
    <w:p w:rsidR="00221362" w:rsidRDefault="00221362" w:rsidP="007506EF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3544"/>
        <w:gridCol w:w="425"/>
        <w:gridCol w:w="5529"/>
      </w:tblGrid>
      <w:tr w:rsidR="00F36038" w:rsidRPr="00026A7B" w:rsidTr="00C061F8">
        <w:trPr>
          <w:trHeight w:val="1375"/>
        </w:trPr>
        <w:tc>
          <w:tcPr>
            <w:tcW w:w="3544" w:type="dxa"/>
          </w:tcPr>
          <w:p w:rsidR="00F36038" w:rsidRPr="00EE1FC3" w:rsidRDefault="00F36038" w:rsidP="00114DE3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>
              <w:rPr>
                <w:b/>
                <w:szCs w:val="28"/>
                <w:u w:val="single"/>
                <w:lang w:val="uk-UA"/>
              </w:rPr>
              <w:t>конкурсного комітету</w:t>
            </w:r>
            <w:r w:rsidRPr="00EE1FC3">
              <w:rPr>
                <w:b/>
                <w:szCs w:val="28"/>
                <w:u w:val="single"/>
              </w:rPr>
              <w:t>:</w:t>
            </w:r>
          </w:p>
          <w:p w:rsidR="00F36038" w:rsidRPr="00EE1FC3" w:rsidRDefault="00F36038" w:rsidP="00114DE3">
            <w:pPr>
              <w:jc w:val="both"/>
              <w:rPr>
                <w:b/>
                <w:sz w:val="10"/>
                <w:szCs w:val="10"/>
              </w:rPr>
            </w:pPr>
          </w:p>
          <w:p w:rsidR="00F36038" w:rsidRPr="00EE07C3" w:rsidRDefault="00F36038" w:rsidP="00114DE3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b/>
                <w:szCs w:val="28"/>
                <w:lang w:val="uk-UA"/>
              </w:rPr>
              <w:t>Собко Микола Степанович</w:t>
            </w:r>
          </w:p>
        </w:tc>
        <w:tc>
          <w:tcPr>
            <w:tcW w:w="425" w:type="dxa"/>
          </w:tcPr>
          <w:p w:rsidR="00F36038" w:rsidRDefault="00F36038" w:rsidP="00114DE3">
            <w:pPr>
              <w:jc w:val="center"/>
              <w:rPr>
                <w:szCs w:val="28"/>
              </w:rPr>
            </w:pPr>
          </w:p>
          <w:p w:rsidR="00F36038" w:rsidRPr="00602D72" w:rsidRDefault="00F36038" w:rsidP="00114DE3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529" w:type="dxa"/>
          </w:tcPr>
          <w:p w:rsidR="00F36038" w:rsidRPr="00EE07C3" w:rsidRDefault="00F36038" w:rsidP="00114DE3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F36038" w:rsidRPr="00EE07C3" w:rsidRDefault="00F36038" w:rsidP="00114DE3">
            <w:pPr>
              <w:ind w:right="-66"/>
              <w:jc w:val="both"/>
              <w:rPr>
                <w:szCs w:val="28"/>
                <w:lang w:val="uk-UA"/>
              </w:rPr>
            </w:pPr>
            <w:r w:rsidRPr="00EE07C3">
              <w:rPr>
                <w:szCs w:val="28"/>
                <w:lang w:val="uk-UA"/>
              </w:rPr>
              <w:t>директор департаменту містобудівного комплексу та земельних відносин Чернівецької міської ради;</w:t>
            </w:r>
          </w:p>
        </w:tc>
      </w:tr>
      <w:tr w:rsidR="00F36038" w:rsidRPr="00E12763" w:rsidTr="00C061F8">
        <w:trPr>
          <w:trHeight w:val="1375"/>
        </w:trPr>
        <w:tc>
          <w:tcPr>
            <w:tcW w:w="3544" w:type="dxa"/>
          </w:tcPr>
          <w:p w:rsidR="00C061F8" w:rsidRDefault="00F36038" w:rsidP="00114DE3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голови</w:t>
            </w:r>
            <w:r w:rsidRPr="00EE1FC3">
              <w:rPr>
                <w:b/>
                <w:szCs w:val="28"/>
                <w:u w:val="single"/>
              </w:rPr>
              <w:t xml:space="preserve"> </w:t>
            </w:r>
          </w:p>
          <w:p w:rsidR="00F36038" w:rsidRPr="00C061F8" w:rsidRDefault="00F36038" w:rsidP="00114DE3">
            <w:pPr>
              <w:jc w:val="both"/>
              <w:rPr>
                <w:b/>
                <w:szCs w:val="28"/>
                <w:u w:val="single"/>
                <w:lang w:val="uk-UA"/>
              </w:rPr>
            </w:pPr>
            <w:r>
              <w:rPr>
                <w:b/>
                <w:szCs w:val="28"/>
                <w:u w:val="single"/>
                <w:lang w:val="uk-UA"/>
              </w:rPr>
              <w:t>конкурсного</w:t>
            </w:r>
            <w:r w:rsidR="00C061F8">
              <w:rPr>
                <w:b/>
                <w:szCs w:val="28"/>
                <w:u w:val="single"/>
                <w:lang w:val="uk-UA"/>
              </w:rPr>
              <w:t xml:space="preserve"> </w:t>
            </w:r>
            <w:r>
              <w:rPr>
                <w:b/>
                <w:szCs w:val="28"/>
                <w:u w:val="single"/>
                <w:lang w:val="uk-UA"/>
              </w:rPr>
              <w:t>комітету</w:t>
            </w:r>
            <w:r w:rsidRPr="00EE1FC3">
              <w:rPr>
                <w:b/>
                <w:szCs w:val="28"/>
                <w:u w:val="single"/>
              </w:rPr>
              <w:t>:</w:t>
            </w:r>
          </w:p>
          <w:p w:rsidR="00F36038" w:rsidRPr="00EE1FC3" w:rsidRDefault="00F36038" w:rsidP="00114DE3">
            <w:pPr>
              <w:jc w:val="both"/>
              <w:rPr>
                <w:b/>
                <w:sz w:val="10"/>
                <w:szCs w:val="10"/>
              </w:rPr>
            </w:pPr>
          </w:p>
          <w:p w:rsidR="00F36038" w:rsidRPr="00E12763" w:rsidRDefault="00E12763" w:rsidP="00114DE3">
            <w:pPr>
              <w:jc w:val="both"/>
              <w:rPr>
                <w:b/>
                <w:szCs w:val="28"/>
                <w:u w:val="single"/>
                <w:lang w:val="uk-UA"/>
              </w:rPr>
            </w:pPr>
            <w:r>
              <w:rPr>
                <w:b/>
                <w:szCs w:val="28"/>
                <w:lang w:val="uk-UA"/>
              </w:rPr>
              <w:t>Шведик Олександр Іванович</w:t>
            </w:r>
          </w:p>
        </w:tc>
        <w:tc>
          <w:tcPr>
            <w:tcW w:w="425" w:type="dxa"/>
          </w:tcPr>
          <w:p w:rsidR="00F36038" w:rsidRDefault="00F36038" w:rsidP="00114DE3">
            <w:pPr>
              <w:jc w:val="center"/>
              <w:rPr>
                <w:szCs w:val="28"/>
              </w:rPr>
            </w:pPr>
          </w:p>
          <w:p w:rsidR="00F36038" w:rsidRDefault="00F36038" w:rsidP="00114DE3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529" w:type="dxa"/>
          </w:tcPr>
          <w:p w:rsidR="00EE07C3" w:rsidRPr="00EE07C3" w:rsidRDefault="00EE07C3" w:rsidP="00114DE3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F36038" w:rsidRPr="00EE07C3" w:rsidRDefault="00E12763" w:rsidP="00E12763">
            <w:pPr>
              <w:ind w:right="-66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заступник </w:t>
            </w:r>
            <w:r w:rsidR="00F36038" w:rsidRPr="00EE07C3">
              <w:rPr>
                <w:szCs w:val="28"/>
                <w:lang w:val="uk-UA"/>
              </w:rPr>
              <w:t>начальник</w:t>
            </w:r>
            <w:r>
              <w:rPr>
                <w:szCs w:val="28"/>
                <w:lang w:val="uk-UA"/>
              </w:rPr>
              <w:t>а</w:t>
            </w:r>
            <w:r w:rsidR="00F36038" w:rsidRPr="00EE07C3">
              <w:rPr>
                <w:szCs w:val="28"/>
                <w:lang w:val="uk-UA"/>
              </w:rPr>
              <w:t xml:space="preserve"> управління</w:t>
            </w:r>
            <w:r>
              <w:rPr>
                <w:szCs w:val="28"/>
                <w:lang w:val="uk-UA"/>
              </w:rPr>
              <w:t xml:space="preserve">, начальник  архітектурно-планувального відділу управління </w:t>
            </w:r>
            <w:r w:rsidR="00F36038" w:rsidRPr="00EE07C3">
              <w:rPr>
                <w:szCs w:val="28"/>
                <w:lang w:val="uk-UA"/>
              </w:rPr>
              <w:t xml:space="preserve"> містобудування та архітектури департаменту містобудівного комплексу та земельних відносин Чернівецької міської ради;</w:t>
            </w:r>
          </w:p>
        </w:tc>
      </w:tr>
      <w:tr w:rsidR="00F36038" w:rsidRPr="00172160" w:rsidTr="00C061F8">
        <w:trPr>
          <w:trHeight w:val="1543"/>
        </w:trPr>
        <w:tc>
          <w:tcPr>
            <w:tcW w:w="3544" w:type="dxa"/>
          </w:tcPr>
          <w:p w:rsidR="00C061F8" w:rsidRDefault="00F36038" w:rsidP="00114DE3">
            <w:pPr>
              <w:jc w:val="both"/>
              <w:rPr>
                <w:b/>
                <w:szCs w:val="28"/>
                <w:u w:val="single"/>
                <w:lang w:val="uk-UA"/>
              </w:rPr>
            </w:pPr>
            <w:r>
              <w:rPr>
                <w:b/>
                <w:szCs w:val="28"/>
                <w:u w:val="single"/>
              </w:rPr>
              <w:t xml:space="preserve">Секретар </w:t>
            </w:r>
            <w:r>
              <w:rPr>
                <w:b/>
                <w:szCs w:val="28"/>
                <w:u w:val="single"/>
                <w:lang w:val="uk-UA"/>
              </w:rPr>
              <w:t xml:space="preserve">конкурсного </w:t>
            </w:r>
          </w:p>
          <w:p w:rsidR="00F36038" w:rsidRDefault="00F36038" w:rsidP="00114DE3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  <w:lang w:val="uk-UA"/>
              </w:rPr>
              <w:t>комітету</w:t>
            </w:r>
            <w:r>
              <w:rPr>
                <w:b/>
                <w:szCs w:val="28"/>
                <w:u w:val="single"/>
              </w:rPr>
              <w:t>:</w:t>
            </w:r>
          </w:p>
          <w:p w:rsidR="00F36038" w:rsidRPr="00EE1FC3" w:rsidRDefault="00F36038" w:rsidP="00114DE3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F36038" w:rsidRDefault="00F36038" w:rsidP="00114DE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Патрабой </w:t>
            </w:r>
          </w:p>
          <w:p w:rsidR="00F36038" w:rsidRPr="006D2170" w:rsidRDefault="00F36038" w:rsidP="00114DE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Наталія Олександрівна</w:t>
            </w:r>
          </w:p>
        </w:tc>
        <w:tc>
          <w:tcPr>
            <w:tcW w:w="425" w:type="dxa"/>
          </w:tcPr>
          <w:p w:rsidR="00F36038" w:rsidRDefault="00F36038" w:rsidP="00114DE3">
            <w:pPr>
              <w:jc w:val="center"/>
              <w:rPr>
                <w:szCs w:val="28"/>
              </w:rPr>
            </w:pPr>
          </w:p>
          <w:p w:rsidR="00F36038" w:rsidRPr="00602D72" w:rsidRDefault="00F36038" w:rsidP="00114DE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529" w:type="dxa"/>
          </w:tcPr>
          <w:p w:rsidR="00F36038" w:rsidRPr="00EE07C3" w:rsidRDefault="00F36038" w:rsidP="00114DE3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F36038" w:rsidRPr="00EE07C3" w:rsidRDefault="00F36038" w:rsidP="00172160">
            <w:pPr>
              <w:ind w:right="-66"/>
              <w:jc w:val="both"/>
              <w:rPr>
                <w:szCs w:val="28"/>
                <w:lang w:val="uk-UA"/>
              </w:rPr>
            </w:pPr>
            <w:r w:rsidRPr="00EE07C3">
              <w:rPr>
                <w:szCs w:val="28"/>
                <w:lang w:val="uk-UA"/>
              </w:rPr>
              <w:t xml:space="preserve">головний спеціаліст </w:t>
            </w:r>
            <w:r w:rsidR="00172160">
              <w:rPr>
                <w:szCs w:val="28"/>
                <w:lang w:val="uk-UA"/>
              </w:rPr>
              <w:t>служби містобудівного кадастру</w:t>
            </w:r>
            <w:r w:rsidRPr="00EE07C3">
              <w:rPr>
                <w:szCs w:val="28"/>
                <w:lang w:val="uk-UA"/>
              </w:rPr>
              <w:t xml:space="preserve"> управління містобудування та архітектури департаменту містобудівного комплексу та земельних відносин міської Чернівецької ради;</w:t>
            </w:r>
          </w:p>
        </w:tc>
      </w:tr>
      <w:tr w:rsidR="00F36038" w:rsidRPr="00D95613" w:rsidTr="00C061F8">
        <w:trPr>
          <w:trHeight w:val="1214"/>
        </w:trPr>
        <w:tc>
          <w:tcPr>
            <w:tcW w:w="3544" w:type="dxa"/>
          </w:tcPr>
          <w:p w:rsidR="00F36038" w:rsidRPr="00DE020D" w:rsidRDefault="00F36038" w:rsidP="00114DE3">
            <w:pPr>
              <w:jc w:val="both"/>
              <w:rPr>
                <w:b/>
                <w:szCs w:val="28"/>
                <w:u w:val="single"/>
              </w:rPr>
            </w:pPr>
            <w:r w:rsidRPr="00DE020D">
              <w:rPr>
                <w:b/>
                <w:szCs w:val="28"/>
                <w:u w:val="single"/>
              </w:rPr>
              <w:t xml:space="preserve">Члени </w:t>
            </w:r>
            <w:r>
              <w:rPr>
                <w:b/>
                <w:szCs w:val="28"/>
                <w:u w:val="single"/>
                <w:lang w:val="uk-UA"/>
              </w:rPr>
              <w:t>конкурсного комітету</w:t>
            </w:r>
            <w:r w:rsidRPr="00DE020D">
              <w:rPr>
                <w:b/>
                <w:szCs w:val="28"/>
                <w:u w:val="single"/>
              </w:rPr>
              <w:t>:</w:t>
            </w:r>
          </w:p>
          <w:p w:rsidR="00F36038" w:rsidRPr="00DE020D" w:rsidRDefault="00F36038" w:rsidP="00114DE3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F36038" w:rsidRDefault="00F36038" w:rsidP="00114DE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Адамович </w:t>
            </w:r>
          </w:p>
          <w:p w:rsidR="00F36038" w:rsidRDefault="00F36038" w:rsidP="00114DE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Світлана Дмитрівна</w:t>
            </w:r>
          </w:p>
          <w:p w:rsidR="00F36038" w:rsidRPr="009E2F64" w:rsidRDefault="00F36038" w:rsidP="00114DE3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F36038" w:rsidRPr="00DE020D" w:rsidRDefault="00F36038" w:rsidP="00114DE3">
            <w:pPr>
              <w:jc w:val="center"/>
              <w:rPr>
                <w:szCs w:val="28"/>
              </w:rPr>
            </w:pPr>
          </w:p>
          <w:p w:rsidR="00F36038" w:rsidRPr="00DE020D" w:rsidRDefault="00F36038" w:rsidP="00114DE3">
            <w:pPr>
              <w:jc w:val="center"/>
              <w:rPr>
                <w:szCs w:val="28"/>
              </w:rPr>
            </w:pPr>
            <w:r w:rsidRPr="00DE020D">
              <w:rPr>
                <w:szCs w:val="28"/>
              </w:rPr>
              <w:t>-</w:t>
            </w:r>
          </w:p>
        </w:tc>
        <w:tc>
          <w:tcPr>
            <w:tcW w:w="5529" w:type="dxa"/>
          </w:tcPr>
          <w:p w:rsidR="00F36038" w:rsidRPr="00EE07C3" w:rsidRDefault="00F36038" w:rsidP="00114DE3">
            <w:pPr>
              <w:ind w:right="-66"/>
              <w:jc w:val="both"/>
              <w:rPr>
                <w:szCs w:val="28"/>
                <w:lang w:val="uk-UA"/>
              </w:rPr>
            </w:pPr>
          </w:p>
          <w:p w:rsidR="00F36038" w:rsidRPr="00EE07C3" w:rsidRDefault="00F36038" w:rsidP="00114DE3">
            <w:pPr>
              <w:ind w:right="-66"/>
              <w:jc w:val="both"/>
              <w:rPr>
                <w:szCs w:val="28"/>
                <w:lang w:val="uk-UA"/>
              </w:rPr>
            </w:pPr>
            <w:r w:rsidRPr="00EE07C3">
              <w:rPr>
                <w:szCs w:val="28"/>
                <w:lang w:val="uk-UA"/>
              </w:rPr>
              <w:t>заступник начальника управління, начальник відділу економічного аналізу та планування доходів бюджету фінансового управління Чернівецької міської ради;</w:t>
            </w:r>
          </w:p>
        </w:tc>
      </w:tr>
      <w:tr w:rsidR="00F36038" w:rsidTr="00C061F8">
        <w:trPr>
          <w:trHeight w:val="706"/>
        </w:trPr>
        <w:tc>
          <w:tcPr>
            <w:tcW w:w="3544" w:type="dxa"/>
          </w:tcPr>
          <w:p w:rsidR="00F36038" w:rsidRDefault="00F36038" w:rsidP="00114DE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Пушкова</w:t>
            </w:r>
          </w:p>
          <w:p w:rsidR="00F36038" w:rsidRDefault="00F36038" w:rsidP="00114DE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Олена Дмитрівна</w:t>
            </w:r>
          </w:p>
        </w:tc>
        <w:tc>
          <w:tcPr>
            <w:tcW w:w="425" w:type="dxa"/>
          </w:tcPr>
          <w:p w:rsidR="00F36038" w:rsidRDefault="00F36038" w:rsidP="00114DE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529" w:type="dxa"/>
          </w:tcPr>
          <w:p w:rsidR="00F36038" w:rsidRPr="00EE07C3" w:rsidRDefault="00F36038" w:rsidP="00114DE3">
            <w:pPr>
              <w:ind w:right="-66"/>
              <w:jc w:val="both"/>
              <w:rPr>
                <w:szCs w:val="28"/>
                <w:lang w:val="uk-UA"/>
              </w:rPr>
            </w:pPr>
            <w:r w:rsidRPr="00EE07C3">
              <w:rPr>
                <w:szCs w:val="28"/>
                <w:lang w:val="uk-UA"/>
              </w:rPr>
              <w:t>начальник відділу охорони культурної спадщини Чернівецької міської ради;</w:t>
            </w:r>
          </w:p>
        </w:tc>
      </w:tr>
      <w:tr w:rsidR="00F36038" w:rsidTr="00C061F8">
        <w:trPr>
          <w:trHeight w:val="885"/>
        </w:trPr>
        <w:tc>
          <w:tcPr>
            <w:tcW w:w="3544" w:type="dxa"/>
          </w:tcPr>
          <w:p w:rsidR="00F36038" w:rsidRPr="00F36038" w:rsidRDefault="00F36038" w:rsidP="00114DE3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Сідляр Руслана Василівна </w:t>
            </w:r>
          </w:p>
        </w:tc>
        <w:tc>
          <w:tcPr>
            <w:tcW w:w="425" w:type="dxa"/>
          </w:tcPr>
          <w:p w:rsidR="00F36038" w:rsidRPr="00F36038" w:rsidRDefault="00F36038" w:rsidP="00114DE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529" w:type="dxa"/>
          </w:tcPr>
          <w:p w:rsidR="00F36038" w:rsidRPr="00EE07C3" w:rsidRDefault="00EE07C3" w:rsidP="00114DE3">
            <w:pPr>
              <w:ind w:right="-66"/>
              <w:jc w:val="both"/>
              <w:rPr>
                <w:szCs w:val="28"/>
                <w:lang w:val="uk-UA"/>
              </w:rPr>
            </w:pPr>
            <w:r w:rsidRPr="00EE07C3">
              <w:rPr>
                <w:szCs w:val="28"/>
                <w:lang w:val="uk-UA"/>
              </w:rPr>
              <w:t>з</w:t>
            </w:r>
            <w:r w:rsidR="00F36038" w:rsidRPr="00EE07C3">
              <w:rPr>
                <w:szCs w:val="28"/>
                <w:lang w:val="uk-UA"/>
              </w:rPr>
              <w:t>аступник директора, начальник управління розвитку споживчого ринку департаменту економіки Чернівецької міської ради;</w:t>
            </w:r>
          </w:p>
        </w:tc>
      </w:tr>
      <w:tr w:rsidR="00F36038" w:rsidRPr="00EE07C3" w:rsidTr="00C061F8">
        <w:trPr>
          <w:trHeight w:val="1167"/>
        </w:trPr>
        <w:tc>
          <w:tcPr>
            <w:tcW w:w="3544" w:type="dxa"/>
          </w:tcPr>
          <w:p w:rsidR="00F36038" w:rsidRDefault="00F36038" w:rsidP="00F36038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Смерека Олена Борисівна </w:t>
            </w:r>
          </w:p>
        </w:tc>
        <w:tc>
          <w:tcPr>
            <w:tcW w:w="425" w:type="dxa"/>
          </w:tcPr>
          <w:p w:rsidR="00F36038" w:rsidRDefault="00F36038" w:rsidP="00114DE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529" w:type="dxa"/>
          </w:tcPr>
          <w:p w:rsidR="00EE07C3" w:rsidRPr="00EE07C3" w:rsidRDefault="00EE07C3" w:rsidP="00EE07C3">
            <w:pPr>
              <w:ind w:right="-66"/>
              <w:jc w:val="both"/>
              <w:rPr>
                <w:szCs w:val="28"/>
                <w:lang w:val="uk-UA"/>
              </w:rPr>
            </w:pPr>
            <w:r w:rsidRPr="00EE07C3">
              <w:rPr>
                <w:szCs w:val="28"/>
                <w:lang w:val="uk-UA"/>
              </w:rPr>
              <w:t>провідний фахівець відділу контролю платежів та аналізу виконання договорів оренди землі при департаменті містобудівного комплексу та земельних відносин Чернівецької міської ради;</w:t>
            </w:r>
          </w:p>
        </w:tc>
      </w:tr>
      <w:tr w:rsidR="00F36038" w:rsidRPr="00376379" w:rsidTr="00C061F8">
        <w:trPr>
          <w:trHeight w:val="706"/>
        </w:trPr>
        <w:tc>
          <w:tcPr>
            <w:tcW w:w="3544" w:type="dxa"/>
          </w:tcPr>
          <w:p w:rsidR="00F36038" w:rsidRDefault="00F36038" w:rsidP="00114DE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Шиба </w:t>
            </w:r>
          </w:p>
          <w:p w:rsidR="00F36038" w:rsidRDefault="00F36038" w:rsidP="00114DE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Михайлович</w:t>
            </w:r>
          </w:p>
        </w:tc>
        <w:tc>
          <w:tcPr>
            <w:tcW w:w="425" w:type="dxa"/>
          </w:tcPr>
          <w:p w:rsidR="00F36038" w:rsidRDefault="00F36038" w:rsidP="00114DE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529" w:type="dxa"/>
          </w:tcPr>
          <w:p w:rsidR="00F36038" w:rsidRPr="00EE07C3" w:rsidRDefault="00F36038" w:rsidP="00114DE3">
            <w:pPr>
              <w:ind w:right="-66"/>
              <w:jc w:val="both"/>
              <w:rPr>
                <w:szCs w:val="28"/>
                <w:lang w:val="uk-UA"/>
              </w:rPr>
            </w:pPr>
            <w:r w:rsidRPr="00EE07C3">
              <w:rPr>
                <w:szCs w:val="28"/>
                <w:lang w:val="uk-UA"/>
              </w:rPr>
              <w:t>начальник юридичного управління Чернівецької міської ради</w:t>
            </w:r>
            <w:r w:rsidR="00EE07C3" w:rsidRPr="00EE07C3">
              <w:rPr>
                <w:szCs w:val="28"/>
                <w:lang w:val="uk-UA"/>
              </w:rPr>
              <w:t>;</w:t>
            </w:r>
          </w:p>
        </w:tc>
      </w:tr>
      <w:tr w:rsidR="00EE07C3" w:rsidRPr="00376379" w:rsidTr="00C061F8">
        <w:trPr>
          <w:trHeight w:val="706"/>
        </w:trPr>
        <w:tc>
          <w:tcPr>
            <w:tcW w:w="3544" w:type="dxa"/>
          </w:tcPr>
          <w:p w:rsidR="00EE07C3" w:rsidRPr="00EE07C3" w:rsidRDefault="00EE07C3" w:rsidP="00114DE3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В’юн Юрій Олексійович</w:t>
            </w:r>
          </w:p>
        </w:tc>
        <w:tc>
          <w:tcPr>
            <w:tcW w:w="425" w:type="dxa"/>
          </w:tcPr>
          <w:p w:rsidR="00EE07C3" w:rsidRPr="00EE07C3" w:rsidRDefault="00EE07C3" w:rsidP="00114DE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529" w:type="dxa"/>
          </w:tcPr>
          <w:p w:rsidR="00EE07C3" w:rsidRPr="00EE07C3" w:rsidRDefault="00EE07C3" w:rsidP="00114DE3">
            <w:pPr>
              <w:ind w:right="-66"/>
              <w:jc w:val="both"/>
              <w:rPr>
                <w:szCs w:val="28"/>
                <w:lang w:val="uk-UA"/>
              </w:rPr>
            </w:pPr>
            <w:r w:rsidRPr="00EE07C3">
              <w:rPr>
                <w:szCs w:val="28"/>
                <w:lang w:val="uk-UA"/>
              </w:rPr>
              <w:t>радник міського голови.</w:t>
            </w:r>
          </w:p>
        </w:tc>
      </w:tr>
    </w:tbl>
    <w:p w:rsidR="00FE5C3C" w:rsidRDefault="00FE5C3C">
      <w:pPr>
        <w:rPr>
          <w:lang w:val="uk-UA"/>
        </w:rPr>
      </w:pPr>
    </w:p>
    <w:p w:rsidR="00446F4A" w:rsidRPr="00FE5C3C" w:rsidRDefault="00F36038" w:rsidP="00F36038">
      <w:pPr>
        <w:rPr>
          <w:b/>
          <w:sz w:val="28"/>
          <w:szCs w:val="28"/>
          <w:lang w:val="uk-UA"/>
        </w:rPr>
      </w:pPr>
      <w:r w:rsidRPr="00F36038">
        <w:rPr>
          <w:b/>
          <w:sz w:val="28"/>
          <w:szCs w:val="28"/>
          <w:lang w:val="uk-UA"/>
        </w:rPr>
        <w:t xml:space="preserve">Секретар Чернівецької міської ради    </w:t>
      </w:r>
      <w:r>
        <w:rPr>
          <w:b/>
          <w:sz w:val="28"/>
          <w:szCs w:val="28"/>
          <w:lang w:val="uk-UA"/>
        </w:rPr>
        <w:t xml:space="preserve">                               </w:t>
      </w:r>
      <w:r w:rsidRPr="00F36038">
        <w:rPr>
          <w:b/>
          <w:sz w:val="28"/>
          <w:szCs w:val="28"/>
          <w:lang w:val="uk-UA"/>
        </w:rPr>
        <w:t xml:space="preserve">                В. Продан</w:t>
      </w:r>
    </w:p>
    <w:sectPr w:rsidR="00446F4A" w:rsidRPr="00FE5C3C" w:rsidSect="00EE07C3">
      <w:footerReference w:type="even" r:id="rId7"/>
      <w:footerReference w:type="default" r:id="rId8"/>
      <w:pgSz w:w="11906" w:h="16838" w:code="9"/>
      <w:pgMar w:top="539" w:right="707" w:bottom="720" w:left="1701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FC3" w:rsidRDefault="007B0FC3">
      <w:r>
        <w:separator/>
      </w:r>
    </w:p>
  </w:endnote>
  <w:endnote w:type="continuationSeparator" w:id="0">
    <w:p w:rsidR="007B0FC3" w:rsidRDefault="007B0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CB3" w:rsidRDefault="00602CB3" w:rsidP="00446F4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02CB3" w:rsidRDefault="00602CB3" w:rsidP="00446F4A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CB3" w:rsidRDefault="00602CB3" w:rsidP="00446F4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E07C3">
      <w:rPr>
        <w:rStyle w:val="a5"/>
        <w:noProof/>
      </w:rPr>
      <w:t>2</w:t>
    </w:r>
    <w:r>
      <w:rPr>
        <w:rStyle w:val="a5"/>
      </w:rPr>
      <w:fldChar w:fldCharType="end"/>
    </w:r>
  </w:p>
  <w:p w:rsidR="00602CB3" w:rsidRDefault="00602CB3" w:rsidP="00446F4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FC3" w:rsidRDefault="007B0FC3">
      <w:r>
        <w:separator/>
      </w:r>
    </w:p>
  </w:footnote>
  <w:footnote w:type="continuationSeparator" w:id="0">
    <w:p w:rsidR="007B0FC3" w:rsidRDefault="007B0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80CB5"/>
    <w:multiLevelType w:val="hybridMultilevel"/>
    <w:tmpl w:val="940C0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011"/>
    <w:rsid w:val="00096011"/>
    <w:rsid w:val="00112D25"/>
    <w:rsid w:val="00114DE3"/>
    <w:rsid w:val="0012006E"/>
    <w:rsid w:val="0013640C"/>
    <w:rsid w:val="00142BB4"/>
    <w:rsid w:val="00144CE8"/>
    <w:rsid w:val="00172160"/>
    <w:rsid w:val="001735DE"/>
    <w:rsid w:val="001B7C3A"/>
    <w:rsid w:val="001F16CD"/>
    <w:rsid w:val="002168E2"/>
    <w:rsid w:val="00221362"/>
    <w:rsid w:val="002C46C4"/>
    <w:rsid w:val="003032FA"/>
    <w:rsid w:val="00436CB4"/>
    <w:rsid w:val="00446F4A"/>
    <w:rsid w:val="0044760A"/>
    <w:rsid w:val="00495F37"/>
    <w:rsid w:val="004A6FBF"/>
    <w:rsid w:val="004E03AB"/>
    <w:rsid w:val="005B3C12"/>
    <w:rsid w:val="00602CB3"/>
    <w:rsid w:val="00697A2B"/>
    <w:rsid w:val="006D3AE4"/>
    <w:rsid w:val="00701EB6"/>
    <w:rsid w:val="007506EF"/>
    <w:rsid w:val="007648A1"/>
    <w:rsid w:val="00765901"/>
    <w:rsid w:val="00792AE8"/>
    <w:rsid w:val="007B0FC3"/>
    <w:rsid w:val="0089309A"/>
    <w:rsid w:val="008F3633"/>
    <w:rsid w:val="0091087C"/>
    <w:rsid w:val="00960A5D"/>
    <w:rsid w:val="00980B9B"/>
    <w:rsid w:val="00985ADA"/>
    <w:rsid w:val="00992B03"/>
    <w:rsid w:val="00AA1537"/>
    <w:rsid w:val="00B20172"/>
    <w:rsid w:val="00B933D2"/>
    <w:rsid w:val="00B96C52"/>
    <w:rsid w:val="00BB0B6D"/>
    <w:rsid w:val="00BB1FA2"/>
    <w:rsid w:val="00C061F8"/>
    <w:rsid w:val="00C34F2F"/>
    <w:rsid w:val="00CD3E13"/>
    <w:rsid w:val="00CE3970"/>
    <w:rsid w:val="00CE5970"/>
    <w:rsid w:val="00CF4F65"/>
    <w:rsid w:val="00D4266C"/>
    <w:rsid w:val="00D925F0"/>
    <w:rsid w:val="00E12763"/>
    <w:rsid w:val="00EE07C3"/>
    <w:rsid w:val="00F36038"/>
    <w:rsid w:val="00F5238B"/>
    <w:rsid w:val="00F65CBB"/>
    <w:rsid w:val="00F73BC6"/>
    <w:rsid w:val="00F805EB"/>
    <w:rsid w:val="00FE5C3C"/>
    <w:rsid w:val="00FF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C8780F-3AD8-4659-B9C3-FC61336AE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 Знак Знак Знак Знак Знак Знак Знак Знак Знак"/>
    <w:basedOn w:val="a"/>
    <w:rsid w:val="007506EF"/>
    <w:rPr>
      <w:rFonts w:ascii="Verdana" w:eastAsia="Calibri" w:hAnsi="Verdana" w:cs="Verdana"/>
      <w:sz w:val="20"/>
      <w:szCs w:val="20"/>
      <w:lang w:val="en-US" w:eastAsia="en-US"/>
    </w:rPr>
  </w:style>
  <w:style w:type="paragraph" w:styleId="a4">
    <w:name w:val="footer"/>
    <w:basedOn w:val="a"/>
    <w:rsid w:val="00446F4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46F4A"/>
  </w:style>
  <w:style w:type="paragraph" w:styleId="a6">
    <w:name w:val="Balloon Text"/>
    <w:basedOn w:val="a"/>
    <w:link w:val="a7"/>
    <w:rsid w:val="00EE07C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EE07C3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0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MoBIL GROUP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User</dc:creator>
  <cp:keywords/>
  <dc:description/>
  <cp:lastModifiedBy>kompvid2</cp:lastModifiedBy>
  <cp:revision>2</cp:revision>
  <cp:lastPrinted>2018-12-14T12:57:00Z</cp:lastPrinted>
  <dcterms:created xsi:type="dcterms:W3CDTF">2019-02-27T12:58:00Z</dcterms:created>
  <dcterms:modified xsi:type="dcterms:W3CDTF">2019-02-27T12:58:00Z</dcterms:modified>
</cp:coreProperties>
</file>