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1D" w:rsidRPr="0051282B" w:rsidRDefault="00FA513D" w:rsidP="0075701D">
      <w:pPr>
        <w:jc w:val="center"/>
      </w:pPr>
      <w:r w:rsidRPr="00971A9D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01D" w:rsidRPr="0051282B" w:rsidRDefault="0075701D" w:rsidP="0075701D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75701D" w:rsidRPr="0051282B" w:rsidRDefault="0075701D" w:rsidP="0075701D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5701D" w:rsidRPr="0051282B" w:rsidRDefault="0075701D" w:rsidP="0075701D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E65199" w:rsidP="00757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11.12.2019 </w:t>
      </w:r>
      <w:r w:rsidR="0075701D">
        <w:rPr>
          <w:sz w:val="28"/>
          <w:szCs w:val="28"/>
        </w:rPr>
        <w:t xml:space="preserve"> № </w:t>
      </w:r>
      <w:r w:rsidRPr="00E65199">
        <w:rPr>
          <w:sz w:val="28"/>
          <w:szCs w:val="28"/>
        </w:rPr>
        <w:t>505-р</w:t>
      </w:r>
      <w:r w:rsidR="0075701D" w:rsidRPr="00E65199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303ADF">
        <w:rPr>
          <w:sz w:val="28"/>
          <w:szCs w:val="28"/>
        </w:rPr>
        <w:t xml:space="preserve">                  </w:t>
      </w:r>
      <w:r w:rsidR="0075701D">
        <w:rPr>
          <w:sz w:val="28"/>
          <w:szCs w:val="28"/>
        </w:rPr>
        <w:t xml:space="preserve">         </w:t>
      </w:r>
      <w:r w:rsidR="0075701D" w:rsidRPr="0051282B">
        <w:rPr>
          <w:sz w:val="28"/>
          <w:szCs w:val="28"/>
        </w:rPr>
        <w:t xml:space="preserve">    м. Чернівці</w:t>
      </w:r>
    </w:p>
    <w:p w:rsidR="0075701D" w:rsidRPr="0051282B" w:rsidRDefault="0075701D" w:rsidP="0075701D">
      <w:pPr>
        <w:jc w:val="both"/>
        <w:rPr>
          <w:sz w:val="28"/>
          <w:szCs w:val="28"/>
        </w:rPr>
      </w:pPr>
    </w:p>
    <w:p w:rsidR="0075701D" w:rsidRPr="0051282B" w:rsidRDefault="0075701D" w:rsidP="00BD5C20">
      <w:pPr>
        <w:jc w:val="center"/>
        <w:rPr>
          <w:b/>
          <w:sz w:val="28"/>
          <w:szCs w:val="28"/>
        </w:rPr>
      </w:pPr>
      <w:bookmarkStart w:id="0" w:name="_GoBack"/>
      <w:r w:rsidRPr="0051282B">
        <w:rPr>
          <w:b/>
          <w:sz w:val="28"/>
          <w:szCs w:val="28"/>
        </w:rPr>
        <w:t xml:space="preserve">Про проведення  </w:t>
      </w:r>
      <w:r w:rsidR="00BD5C20">
        <w:rPr>
          <w:b/>
          <w:sz w:val="28"/>
          <w:szCs w:val="28"/>
        </w:rPr>
        <w:t>консультацій з громадськістю</w:t>
      </w:r>
      <w:r w:rsidRPr="0051282B">
        <w:rPr>
          <w:b/>
          <w:sz w:val="28"/>
          <w:szCs w:val="28"/>
        </w:rPr>
        <w:t xml:space="preserve"> щодо </w:t>
      </w:r>
      <w:r>
        <w:rPr>
          <w:b/>
          <w:sz w:val="28"/>
          <w:szCs w:val="28"/>
        </w:rPr>
        <w:t xml:space="preserve">зміни тарифів на проїзд у </w:t>
      </w:r>
      <w:r w:rsidR="00DD1C73">
        <w:rPr>
          <w:b/>
          <w:sz w:val="28"/>
          <w:szCs w:val="28"/>
        </w:rPr>
        <w:t xml:space="preserve">міському електричному </w:t>
      </w:r>
      <w:r>
        <w:rPr>
          <w:b/>
          <w:sz w:val="28"/>
          <w:szCs w:val="28"/>
        </w:rPr>
        <w:t xml:space="preserve"> транспорті</w:t>
      </w:r>
    </w:p>
    <w:bookmarkEnd w:id="0"/>
    <w:p w:rsidR="0075701D" w:rsidRPr="0051282B" w:rsidRDefault="0075701D" w:rsidP="0075701D">
      <w:pPr>
        <w:jc w:val="both"/>
        <w:rPr>
          <w:sz w:val="28"/>
          <w:szCs w:val="28"/>
        </w:rPr>
      </w:pPr>
    </w:p>
    <w:p w:rsidR="0075701D" w:rsidRPr="0051282B" w:rsidRDefault="0075701D" w:rsidP="0075701D">
      <w:pPr>
        <w:ind w:firstLine="851"/>
        <w:jc w:val="both"/>
        <w:rPr>
          <w:sz w:val="28"/>
          <w:szCs w:val="28"/>
        </w:rPr>
      </w:pPr>
      <w:r w:rsidRPr="0051282B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 28 та</w:t>
      </w:r>
      <w:r w:rsidRPr="0051282B">
        <w:rPr>
          <w:sz w:val="28"/>
          <w:szCs w:val="28"/>
        </w:rPr>
        <w:t xml:space="preserve"> 42 Закону України “Про місцеве самоврядування в Україні,</w:t>
      </w:r>
      <w:r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 Статуту територіальної громади міста Чернівців, затвердженого рішенням міської ради VI скликання від 25.09.2015 №1726, </w:t>
      </w:r>
      <w:r>
        <w:rPr>
          <w:sz w:val="28"/>
          <w:szCs w:val="28"/>
        </w:rPr>
        <w:t xml:space="preserve">наказу Міністерства  інфраструктури  України від 25.11.2013р. № 940 «Про затвердження Порядку формування тарифів на послуги міського електричного транспорту (трамвай, тролейбус),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</w:t>
      </w:r>
      <w:r>
        <w:rPr>
          <w:sz w:val="28"/>
          <w:szCs w:val="28"/>
        </w:rPr>
        <w:t xml:space="preserve">зміни тарифів на проїзд у </w:t>
      </w:r>
      <w:r w:rsidR="00DD1C73">
        <w:rPr>
          <w:sz w:val="28"/>
          <w:szCs w:val="28"/>
        </w:rPr>
        <w:t xml:space="preserve"> міському електричному </w:t>
      </w:r>
      <w:r>
        <w:rPr>
          <w:sz w:val="28"/>
          <w:szCs w:val="28"/>
        </w:rPr>
        <w:t>транспорті</w:t>
      </w:r>
    </w:p>
    <w:p w:rsidR="0075701D" w:rsidRPr="0051282B" w:rsidRDefault="0075701D" w:rsidP="0075701D">
      <w:pPr>
        <w:ind w:firstLine="708"/>
        <w:jc w:val="both"/>
        <w:rPr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75701D" w:rsidRPr="0051282B" w:rsidRDefault="0075701D" w:rsidP="0075701D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75701D" w:rsidRPr="00AE4B98" w:rsidRDefault="0075701D" w:rsidP="0075701D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Провести </w:t>
      </w:r>
      <w:r w:rsidRPr="00F17C4C">
        <w:rPr>
          <w:sz w:val="28"/>
          <w:szCs w:val="28"/>
        </w:rPr>
        <w:t xml:space="preserve"> консультації з громадськістю у формі публічного громадського обговорення </w:t>
      </w:r>
      <w:r>
        <w:rPr>
          <w:sz w:val="28"/>
          <w:szCs w:val="28"/>
        </w:rPr>
        <w:t xml:space="preserve">та громадських слухань щодо </w:t>
      </w:r>
      <w:r w:rsidRPr="005128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зміни тарифів на проїзд у </w:t>
      </w:r>
      <w:r w:rsidR="00DD1C73">
        <w:rPr>
          <w:sz w:val="28"/>
          <w:szCs w:val="28"/>
        </w:rPr>
        <w:t xml:space="preserve">міському  електричному </w:t>
      </w:r>
      <w:r>
        <w:rPr>
          <w:sz w:val="28"/>
          <w:szCs w:val="28"/>
        </w:rPr>
        <w:t xml:space="preserve"> транспорті </w:t>
      </w:r>
      <w:r w:rsidRPr="0051282B">
        <w:rPr>
          <w:sz w:val="28"/>
          <w:szCs w:val="28"/>
        </w:rPr>
        <w:t xml:space="preserve">в строк </w:t>
      </w:r>
      <w:r w:rsidRPr="00303ADF">
        <w:rPr>
          <w:b/>
          <w:sz w:val="28"/>
          <w:szCs w:val="28"/>
        </w:rPr>
        <w:t xml:space="preserve">до </w:t>
      </w:r>
      <w:r w:rsidR="00C46632">
        <w:rPr>
          <w:b/>
          <w:sz w:val="28"/>
          <w:szCs w:val="28"/>
        </w:rPr>
        <w:t>26</w:t>
      </w:r>
      <w:r w:rsidR="00303ADF" w:rsidRPr="00303ADF">
        <w:rPr>
          <w:b/>
          <w:sz w:val="28"/>
          <w:szCs w:val="28"/>
        </w:rPr>
        <w:t xml:space="preserve"> грудня 2019</w:t>
      </w:r>
      <w:r w:rsidRPr="00AE4B98">
        <w:rPr>
          <w:b/>
          <w:sz w:val="28"/>
          <w:szCs w:val="28"/>
        </w:rPr>
        <w:t xml:space="preserve"> року.</w:t>
      </w:r>
    </w:p>
    <w:p w:rsidR="0075701D" w:rsidRPr="00AE4B98" w:rsidRDefault="0075701D" w:rsidP="0075701D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sz w:val="28"/>
          <w:szCs w:val="28"/>
        </w:rPr>
      </w:pPr>
      <w:r w:rsidRPr="0051282B">
        <w:rPr>
          <w:b/>
          <w:sz w:val="28"/>
          <w:szCs w:val="28"/>
        </w:rPr>
        <w:t>2.</w:t>
      </w:r>
      <w:r w:rsidRPr="0051282B">
        <w:rPr>
          <w:sz w:val="28"/>
          <w:szCs w:val="28"/>
        </w:rPr>
        <w:t xml:space="preserve"> Громадські слухання з питання </w:t>
      </w:r>
      <w:r>
        <w:rPr>
          <w:sz w:val="28"/>
          <w:szCs w:val="28"/>
        </w:rPr>
        <w:t>зміни тарифів на проїз</w:t>
      </w:r>
      <w:r w:rsidR="00A65101">
        <w:rPr>
          <w:sz w:val="28"/>
          <w:szCs w:val="28"/>
        </w:rPr>
        <w:t>д в</w:t>
      </w:r>
      <w:r>
        <w:rPr>
          <w:sz w:val="28"/>
          <w:szCs w:val="28"/>
        </w:rPr>
        <w:t xml:space="preserve"> </w:t>
      </w:r>
      <w:r w:rsidR="00DD1C73">
        <w:rPr>
          <w:sz w:val="28"/>
          <w:szCs w:val="28"/>
        </w:rPr>
        <w:t xml:space="preserve">міському електричному </w:t>
      </w:r>
      <w:r>
        <w:rPr>
          <w:sz w:val="28"/>
          <w:szCs w:val="28"/>
        </w:rPr>
        <w:t>транспорті провести</w:t>
      </w:r>
      <w:r w:rsidRPr="0051282B">
        <w:rPr>
          <w:sz w:val="28"/>
          <w:szCs w:val="28"/>
        </w:rPr>
        <w:t xml:space="preserve"> </w:t>
      </w:r>
      <w:r w:rsidR="00303ADF" w:rsidRPr="00303ADF">
        <w:rPr>
          <w:b/>
          <w:sz w:val="28"/>
          <w:szCs w:val="28"/>
        </w:rPr>
        <w:t>1</w:t>
      </w:r>
      <w:r w:rsidR="00C46632">
        <w:rPr>
          <w:b/>
          <w:sz w:val="28"/>
          <w:szCs w:val="28"/>
        </w:rPr>
        <w:t>8</w:t>
      </w:r>
      <w:r w:rsidRPr="00303ADF">
        <w:rPr>
          <w:b/>
          <w:sz w:val="28"/>
          <w:szCs w:val="28"/>
        </w:rPr>
        <w:t xml:space="preserve"> </w:t>
      </w:r>
      <w:r w:rsidR="00303ADF">
        <w:rPr>
          <w:b/>
          <w:sz w:val="28"/>
          <w:szCs w:val="28"/>
        </w:rPr>
        <w:t>грудня</w:t>
      </w:r>
      <w:r w:rsidRPr="00303ADF">
        <w:rPr>
          <w:b/>
          <w:sz w:val="28"/>
          <w:szCs w:val="28"/>
        </w:rPr>
        <w:t xml:space="preserve"> 201</w:t>
      </w:r>
      <w:r w:rsidR="00303ADF">
        <w:rPr>
          <w:b/>
          <w:sz w:val="28"/>
          <w:szCs w:val="28"/>
        </w:rPr>
        <w:t>9</w:t>
      </w:r>
      <w:r w:rsidRPr="00303ADF">
        <w:rPr>
          <w:b/>
          <w:sz w:val="28"/>
          <w:szCs w:val="28"/>
        </w:rPr>
        <w:t xml:space="preserve"> року</w:t>
      </w:r>
      <w:r w:rsidRPr="0051282B">
        <w:rPr>
          <w:b/>
          <w:sz w:val="28"/>
          <w:szCs w:val="28"/>
        </w:rPr>
        <w:t xml:space="preserve"> о 18 годині</w:t>
      </w:r>
      <w:r w:rsidRPr="0051282B">
        <w:rPr>
          <w:sz w:val="28"/>
          <w:szCs w:val="28"/>
        </w:rPr>
        <w:t xml:space="preserve"> в приміщенні </w:t>
      </w:r>
      <w:r>
        <w:rPr>
          <w:sz w:val="28"/>
          <w:szCs w:val="28"/>
        </w:rPr>
        <w:t xml:space="preserve">департаменту житлово-комунального господарства </w:t>
      </w:r>
      <w:r w:rsidRPr="0051282B">
        <w:rPr>
          <w:sz w:val="28"/>
          <w:szCs w:val="28"/>
        </w:rPr>
        <w:t xml:space="preserve"> міської ради, </w:t>
      </w:r>
      <w:r>
        <w:rPr>
          <w:sz w:val="28"/>
          <w:szCs w:val="28"/>
        </w:rPr>
        <w:t xml:space="preserve">II поверх, </w:t>
      </w:r>
      <w:r w:rsidR="00B90F8D">
        <w:rPr>
          <w:sz w:val="28"/>
          <w:szCs w:val="28"/>
        </w:rPr>
        <w:t>зал засідань</w:t>
      </w:r>
      <w:r w:rsidRPr="0051282B">
        <w:rPr>
          <w:sz w:val="28"/>
          <w:szCs w:val="28"/>
        </w:rPr>
        <w:t xml:space="preserve"> (</w:t>
      </w:r>
      <w:r>
        <w:rPr>
          <w:sz w:val="28"/>
          <w:szCs w:val="28"/>
        </w:rPr>
        <w:t>вул. Героїв Майдану, 176).</w:t>
      </w:r>
    </w:p>
    <w:p w:rsidR="0075701D" w:rsidRPr="0051282B" w:rsidRDefault="0075701D" w:rsidP="0075701D">
      <w:pPr>
        <w:ind w:firstLine="708"/>
        <w:jc w:val="both"/>
        <w:rPr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75701D" w:rsidP="0075701D">
      <w:pPr>
        <w:ind w:firstLine="720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2.2.</w:t>
      </w:r>
      <w:r w:rsidR="00A65101">
        <w:rPr>
          <w:bCs/>
          <w:sz w:val="28"/>
          <w:szCs w:val="28"/>
        </w:rPr>
        <w:t xml:space="preserve"> Визначити уповноваженим</w:t>
      </w:r>
      <w:r w:rsidRPr="0051282B">
        <w:rPr>
          <w:bCs/>
          <w:sz w:val="28"/>
          <w:szCs w:val="28"/>
        </w:rPr>
        <w:t xml:space="preserve"> виконавчим</w:t>
      </w:r>
      <w:r w:rsidR="00A65101">
        <w:rPr>
          <w:bCs/>
          <w:sz w:val="28"/>
          <w:szCs w:val="28"/>
        </w:rPr>
        <w:t xml:space="preserve"> органом</w:t>
      </w:r>
      <w:r w:rsidRPr="0051282B">
        <w:rPr>
          <w:bCs/>
          <w:sz w:val="28"/>
          <w:szCs w:val="28"/>
        </w:rPr>
        <w:t xml:space="preserve"> з п</w:t>
      </w:r>
      <w:r w:rsidR="00A65101">
        <w:rPr>
          <w:bCs/>
          <w:sz w:val="28"/>
          <w:szCs w:val="28"/>
        </w:rPr>
        <w:t>ідготовки громадських слухань</w:t>
      </w:r>
      <w:r>
        <w:rPr>
          <w:bCs/>
          <w:sz w:val="28"/>
          <w:szCs w:val="28"/>
        </w:rPr>
        <w:t xml:space="preserve"> департамент житлово-комунального господарства міської ради.</w:t>
      </w:r>
    </w:p>
    <w:p w:rsidR="0075701D" w:rsidRPr="0051282B" w:rsidRDefault="00A65101" w:rsidP="0075701D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Відповідальна особа</w:t>
      </w:r>
      <w:r w:rsidR="0075701D" w:rsidRPr="0051282B">
        <w:rPr>
          <w:bCs/>
          <w:sz w:val="28"/>
          <w:szCs w:val="28"/>
        </w:rPr>
        <w:t xml:space="preserve"> – </w:t>
      </w:r>
      <w:r w:rsidR="0075701D">
        <w:rPr>
          <w:bCs/>
          <w:sz w:val="28"/>
          <w:szCs w:val="28"/>
        </w:rPr>
        <w:t xml:space="preserve"> </w:t>
      </w:r>
      <w:r w:rsidR="0092189E">
        <w:rPr>
          <w:bCs/>
          <w:sz w:val="28"/>
          <w:szCs w:val="28"/>
        </w:rPr>
        <w:t>директор</w:t>
      </w:r>
      <w:r w:rsidR="00303ADF">
        <w:rPr>
          <w:bCs/>
          <w:sz w:val="28"/>
          <w:szCs w:val="28"/>
        </w:rPr>
        <w:t xml:space="preserve"> </w:t>
      </w:r>
      <w:r w:rsidR="0075701D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 w:rsidR="00303ADF">
        <w:rPr>
          <w:bCs/>
          <w:sz w:val="28"/>
          <w:szCs w:val="28"/>
        </w:rPr>
        <w:t>Б</w:t>
      </w:r>
      <w:r w:rsidR="0092189E">
        <w:rPr>
          <w:bCs/>
          <w:sz w:val="28"/>
          <w:szCs w:val="28"/>
        </w:rPr>
        <w:t>ешлей Володимир Васильович</w:t>
      </w:r>
      <w:r w:rsidR="0075701D">
        <w:rPr>
          <w:bCs/>
          <w:sz w:val="28"/>
          <w:szCs w:val="28"/>
        </w:rPr>
        <w:t>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2.3.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</w:t>
      </w:r>
      <w:r w:rsidR="00A65101">
        <w:rPr>
          <w:bCs/>
          <w:sz w:val="28"/>
          <w:szCs w:val="28"/>
        </w:rPr>
        <w:t xml:space="preserve">мешканців міста Чернівців, </w:t>
      </w:r>
      <w:r w:rsidRPr="0051282B">
        <w:rPr>
          <w:bCs/>
          <w:sz w:val="28"/>
          <w:szCs w:val="28"/>
        </w:rPr>
        <w:t xml:space="preserve">депутатів Чернівецької міської ради, посадових осіб виконавчих </w:t>
      </w:r>
      <w:r w:rsidRPr="0051282B">
        <w:rPr>
          <w:bCs/>
          <w:sz w:val="28"/>
          <w:szCs w:val="28"/>
        </w:rPr>
        <w:lastRenderedPageBreak/>
        <w:t>органів міської ради, представників громадських організацій,</w:t>
      </w:r>
      <w:r>
        <w:rPr>
          <w:bCs/>
          <w:sz w:val="28"/>
          <w:szCs w:val="28"/>
        </w:rPr>
        <w:t xml:space="preserve"> суб’єктів господарювання, які здійснюють перевезення </w:t>
      </w:r>
      <w:r w:rsidR="00A65101">
        <w:rPr>
          <w:bCs/>
          <w:sz w:val="28"/>
          <w:szCs w:val="28"/>
        </w:rPr>
        <w:t>пасажирів у  місті Чернівцях.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51282B">
        <w:rPr>
          <w:b/>
          <w:bCs/>
          <w:sz w:val="28"/>
          <w:szCs w:val="28"/>
        </w:rPr>
        <w:t>додатком 1.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2.5. </w:t>
      </w:r>
      <w:r w:rsidRPr="0051282B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Pr="0051282B">
        <w:rPr>
          <w:b/>
          <w:bCs/>
          <w:sz w:val="28"/>
          <w:szCs w:val="28"/>
        </w:rPr>
        <w:t xml:space="preserve"> додатком 2.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3. </w:t>
      </w:r>
      <w:r w:rsidR="00A65101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>
        <w:rPr>
          <w:bCs/>
          <w:sz w:val="28"/>
          <w:szCs w:val="28"/>
        </w:rPr>
        <w:t xml:space="preserve"> </w:t>
      </w:r>
      <w:r w:rsidRPr="0051282B">
        <w:rPr>
          <w:sz w:val="28"/>
          <w:szCs w:val="28"/>
        </w:rPr>
        <w:t>підготувати та оприлюднити на офіційному вебпорталі міської ради інформаційне повідомлення про проведення громадського обговорення та громадських слухань.</w:t>
      </w:r>
    </w:p>
    <w:p w:rsidR="00401A5E" w:rsidRPr="0051282B" w:rsidRDefault="00401A5E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92189E" w:rsidP="0075701D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5701D" w:rsidRPr="0051282B">
        <w:rPr>
          <w:b/>
          <w:bCs/>
          <w:sz w:val="28"/>
          <w:szCs w:val="28"/>
        </w:rPr>
        <w:t xml:space="preserve">. </w:t>
      </w:r>
      <w:r w:rsidR="0075701D" w:rsidRPr="0051282B">
        <w:rPr>
          <w:bCs/>
          <w:sz w:val="28"/>
          <w:szCs w:val="28"/>
        </w:rPr>
        <w:t xml:space="preserve">Організацію виконання цього розпорядження покласти на начальника </w:t>
      </w:r>
      <w:r w:rsidR="0075701D">
        <w:rPr>
          <w:bCs/>
          <w:sz w:val="28"/>
          <w:szCs w:val="28"/>
        </w:rPr>
        <w:t xml:space="preserve">відділу </w:t>
      </w:r>
      <w:r w:rsidR="0075701D" w:rsidRPr="004C267F">
        <w:rPr>
          <w:bCs/>
          <w:sz w:val="28"/>
          <w:szCs w:val="28"/>
        </w:rPr>
        <w:t>організаційної</w:t>
      </w:r>
      <w:r w:rsidR="0075701D">
        <w:rPr>
          <w:bCs/>
          <w:sz w:val="28"/>
          <w:szCs w:val="28"/>
        </w:rPr>
        <w:t xml:space="preserve"> роботи і контролю міської ради та</w:t>
      </w:r>
      <w:r w:rsidR="00303ADF" w:rsidRPr="00303ADF">
        <w:rPr>
          <w:bCs/>
          <w:sz w:val="28"/>
          <w:szCs w:val="28"/>
        </w:rPr>
        <w:t xml:space="preserve"> </w:t>
      </w:r>
      <w:r w:rsidR="00303ADF">
        <w:rPr>
          <w:bCs/>
          <w:sz w:val="28"/>
          <w:szCs w:val="28"/>
        </w:rPr>
        <w:t>першого заступника директора, начальника житлового управління департаменту житлово-комунального господарства міської ради.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92189E" w:rsidP="0075701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75701D" w:rsidRPr="0051282B">
        <w:rPr>
          <w:b/>
          <w:bCs/>
          <w:sz w:val="28"/>
          <w:szCs w:val="28"/>
        </w:rPr>
        <w:t>.</w:t>
      </w:r>
      <w:r w:rsidR="0075701D" w:rsidRPr="0051282B">
        <w:rPr>
          <w:bCs/>
          <w:sz w:val="28"/>
          <w:szCs w:val="28"/>
        </w:rPr>
        <w:t xml:space="preserve"> Розпорядження підлягає оприлюдненню на офіційному вебпорталі Чернівецької міської ради 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92189E" w:rsidP="0075701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5701D" w:rsidRPr="0051282B">
        <w:rPr>
          <w:b/>
          <w:bCs/>
          <w:sz w:val="28"/>
          <w:szCs w:val="28"/>
        </w:rPr>
        <w:t>.</w:t>
      </w:r>
      <w:r w:rsidR="0075701D" w:rsidRPr="0051282B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92189E" w:rsidRDefault="0092189E" w:rsidP="0075701D">
      <w:pPr>
        <w:ind w:firstLine="708"/>
        <w:jc w:val="both"/>
        <w:rPr>
          <w:bCs/>
          <w:sz w:val="28"/>
          <w:szCs w:val="28"/>
        </w:rPr>
      </w:pPr>
    </w:p>
    <w:p w:rsidR="0092189E" w:rsidRPr="0051282B" w:rsidRDefault="0092189E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483336" w:rsidRDefault="0075701D" w:rsidP="0075701D">
      <w:pPr>
        <w:jc w:val="both"/>
        <w:rPr>
          <w:bCs/>
          <w:sz w:val="24"/>
        </w:rPr>
      </w:pPr>
    </w:p>
    <w:p w:rsidR="00F41447" w:rsidRDefault="00F41447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p w:rsidR="007809C9" w:rsidRDefault="007809C9"/>
    <w:p w:rsidR="00C36FB8" w:rsidRDefault="00C36FB8"/>
    <w:p w:rsidR="00C36FB8" w:rsidRDefault="00C36FB8"/>
    <w:p w:rsidR="00C36FB8" w:rsidRDefault="00C36FB8"/>
    <w:p w:rsidR="00C36FB8" w:rsidRDefault="00C36FB8"/>
    <w:sectPr w:rsidR="00C36FB8" w:rsidSect="00303A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89" w:rsidRDefault="00F13D89" w:rsidP="00303ADF">
      <w:r>
        <w:separator/>
      </w:r>
    </w:p>
  </w:endnote>
  <w:endnote w:type="continuationSeparator" w:id="0">
    <w:p w:rsidR="00F13D89" w:rsidRDefault="00F13D89" w:rsidP="0030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89" w:rsidRDefault="00F13D89" w:rsidP="00303ADF">
      <w:r>
        <w:separator/>
      </w:r>
    </w:p>
  </w:footnote>
  <w:footnote w:type="continuationSeparator" w:id="0">
    <w:p w:rsidR="00F13D89" w:rsidRDefault="00F13D89" w:rsidP="00303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ADF" w:rsidRDefault="00303ADF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A513D" w:rsidRPr="00FA513D">
      <w:rPr>
        <w:noProof/>
        <w:lang w:val="ru-RU"/>
      </w:rPr>
      <w:t>2</w:t>
    </w:r>
    <w:r>
      <w:fldChar w:fldCharType="end"/>
    </w:r>
  </w:p>
  <w:p w:rsidR="00303ADF" w:rsidRDefault="00303A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1D"/>
    <w:rsid w:val="0015660B"/>
    <w:rsid w:val="001C6B7B"/>
    <w:rsid w:val="001F2A97"/>
    <w:rsid w:val="002377C0"/>
    <w:rsid w:val="00303ADF"/>
    <w:rsid w:val="00391183"/>
    <w:rsid w:val="00401A5E"/>
    <w:rsid w:val="004244D4"/>
    <w:rsid w:val="00516443"/>
    <w:rsid w:val="007534C2"/>
    <w:rsid w:val="0075701D"/>
    <w:rsid w:val="007707CE"/>
    <w:rsid w:val="007809C9"/>
    <w:rsid w:val="0092189E"/>
    <w:rsid w:val="00925D8F"/>
    <w:rsid w:val="0094045C"/>
    <w:rsid w:val="00940D3C"/>
    <w:rsid w:val="00954447"/>
    <w:rsid w:val="0098618D"/>
    <w:rsid w:val="009A7C9C"/>
    <w:rsid w:val="009B1104"/>
    <w:rsid w:val="00A13F54"/>
    <w:rsid w:val="00A65101"/>
    <w:rsid w:val="00A97073"/>
    <w:rsid w:val="00AE4B98"/>
    <w:rsid w:val="00B90F8D"/>
    <w:rsid w:val="00BD5C20"/>
    <w:rsid w:val="00C04807"/>
    <w:rsid w:val="00C36FB8"/>
    <w:rsid w:val="00C46632"/>
    <w:rsid w:val="00CF1533"/>
    <w:rsid w:val="00DD1C73"/>
    <w:rsid w:val="00DF682D"/>
    <w:rsid w:val="00E65199"/>
    <w:rsid w:val="00EB2436"/>
    <w:rsid w:val="00EF6E90"/>
    <w:rsid w:val="00F07DAC"/>
    <w:rsid w:val="00F13D89"/>
    <w:rsid w:val="00F41447"/>
    <w:rsid w:val="00F93666"/>
    <w:rsid w:val="00F96E70"/>
    <w:rsid w:val="00FA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4A262-D354-44DC-A46F-5FB875B5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1D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75701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75701D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link w:val="a5"/>
    <w:rsid w:val="001566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ru-RU"/>
    </w:rPr>
  </w:style>
  <w:style w:type="character" w:customStyle="1" w:styleId="a5">
    <w:name w:val="Основной текст Знак"/>
    <w:link w:val="a4"/>
    <w:rsid w:val="0015660B"/>
    <w:rPr>
      <w:sz w:val="28"/>
      <w:lang w:val="ru-RU" w:eastAsia="ru-RU"/>
    </w:rPr>
  </w:style>
  <w:style w:type="paragraph" w:styleId="a6">
    <w:name w:val="header"/>
    <w:basedOn w:val="a"/>
    <w:link w:val="a7"/>
    <w:uiPriority w:val="99"/>
    <w:rsid w:val="00303AD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303ADF"/>
    <w:rPr>
      <w:sz w:val="30"/>
      <w:szCs w:val="24"/>
      <w:lang w:eastAsia="ru-RU"/>
    </w:rPr>
  </w:style>
  <w:style w:type="paragraph" w:styleId="a8">
    <w:name w:val="footer"/>
    <w:basedOn w:val="a"/>
    <w:link w:val="a9"/>
    <w:rsid w:val="00303AD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303ADF"/>
    <w:rPr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2019-12-04T11:19:00Z</cp:lastPrinted>
  <dcterms:created xsi:type="dcterms:W3CDTF">2019-12-12T08:57:00Z</dcterms:created>
  <dcterms:modified xsi:type="dcterms:W3CDTF">2019-12-12T08:57:00Z</dcterms:modified>
</cp:coreProperties>
</file>