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589" w:rsidRPr="00DE582B" w:rsidRDefault="0075788D" w:rsidP="00044589">
      <w:pPr>
        <w:jc w:val="center"/>
        <w:rPr>
          <w:lang w:val="uk-UA"/>
        </w:rPr>
      </w:pPr>
      <w:bookmarkStart w:id="0" w:name="_GoBack"/>
      <w:bookmarkEnd w:id="0"/>
      <w:r w:rsidRPr="00DE582B">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44589" w:rsidRPr="00DE582B" w:rsidRDefault="00044589" w:rsidP="00044589">
      <w:pPr>
        <w:jc w:val="center"/>
        <w:rPr>
          <w:b/>
          <w:sz w:val="36"/>
          <w:szCs w:val="36"/>
          <w:lang w:val="uk-UA"/>
        </w:rPr>
      </w:pPr>
      <w:r w:rsidRPr="00DE582B">
        <w:rPr>
          <w:b/>
          <w:sz w:val="36"/>
          <w:szCs w:val="36"/>
          <w:lang w:val="uk-UA"/>
        </w:rPr>
        <w:t>У К Р А Ї Н А</w:t>
      </w:r>
    </w:p>
    <w:p w:rsidR="00044589" w:rsidRPr="00DE582B" w:rsidRDefault="00044589" w:rsidP="00044589">
      <w:pPr>
        <w:jc w:val="center"/>
        <w:rPr>
          <w:b/>
          <w:sz w:val="36"/>
          <w:szCs w:val="36"/>
          <w:lang w:val="uk-UA"/>
        </w:rPr>
      </w:pPr>
      <w:r w:rsidRPr="00DE582B">
        <w:rPr>
          <w:b/>
          <w:sz w:val="36"/>
          <w:szCs w:val="36"/>
          <w:lang w:val="uk-UA"/>
        </w:rPr>
        <w:t>Чернівецький  міський голова</w:t>
      </w:r>
    </w:p>
    <w:p w:rsidR="00044589" w:rsidRPr="00DE582B" w:rsidRDefault="00044589" w:rsidP="00044589">
      <w:pPr>
        <w:pStyle w:val="3"/>
        <w:tabs>
          <w:tab w:val="left" w:pos="3960"/>
        </w:tabs>
        <w:jc w:val="center"/>
        <w:rPr>
          <w:rFonts w:ascii="Times New Roman" w:hAnsi="Times New Roman" w:cs="Times New Roman"/>
          <w:sz w:val="36"/>
          <w:szCs w:val="36"/>
          <w:lang w:val="uk-UA"/>
        </w:rPr>
      </w:pPr>
      <w:r w:rsidRPr="00DE582B">
        <w:rPr>
          <w:rFonts w:ascii="Times New Roman" w:hAnsi="Times New Roman" w:cs="Times New Roman"/>
          <w:sz w:val="36"/>
          <w:szCs w:val="36"/>
          <w:lang w:val="uk-UA"/>
        </w:rPr>
        <w:t>Р О З П О Р Я Д Ж Е Н Н Я</w:t>
      </w:r>
    </w:p>
    <w:p w:rsidR="00044589" w:rsidRPr="00DE582B" w:rsidRDefault="00044589" w:rsidP="00044589">
      <w:pPr>
        <w:pStyle w:val="1"/>
        <w:rPr>
          <w:rFonts w:ascii="Bookman Old Style" w:hAnsi="Bookman Old Style"/>
          <w:b/>
          <w:i/>
          <w:color w:val="FF0000"/>
          <w:sz w:val="20"/>
          <w:szCs w:val="20"/>
        </w:rPr>
      </w:pPr>
    </w:p>
    <w:p w:rsidR="00535C51" w:rsidRPr="00535C51" w:rsidRDefault="005E3F01" w:rsidP="00535C51">
      <w:pPr>
        <w:rPr>
          <w:sz w:val="28"/>
          <w:szCs w:val="28"/>
        </w:rPr>
      </w:pPr>
      <w:r>
        <w:rPr>
          <w:sz w:val="28"/>
          <w:szCs w:val="28"/>
          <w:lang w:val="uk-UA"/>
        </w:rPr>
        <w:t>27.11.</w:t>
      </w:r>
      <w:r w:rsidR="00535C51" w:rsidRPr="00535C51">
        <w:rPr>
          <w:sz w:val="28"/>
          <w:szCs w:val="28"/>
        </w:rPr>
        <w:t>201</w:t>
      </w:r>
      <w:r w:rsidR="00CF0078">
        <w:rPr>
          <w:sz w:val="28"/>
          <w:szCs w:val="28"/>
          <w:lang w:val="uk-UA"/>
        </w:rPr>
        <w:t>9</w:t>
      </w:r>
      <w:r w:rsidR="00535C51" w:rsidRPr="00535C51">
        <w:rPr>
          <w:sz w:val="28"/>
          <w:szCs w:val="28"/>
        </w:rPr>
        <w:t xml:space="preserve"> №</w:t>
      </w:r>
      <w:r>
        <w:rPr>
          <w:sz w:val="28"/>
          <w:szCs w:val="28"/>
          <w:lang w:val="uk-UA"/>
        </w:rPr>
        <w:t xml:space="preserve"> 485-р    </w:t>
      </w:r>
      <w:r w:rsidR="00535C51" w:rsidRPr="00535C51">
        <w:rPr>
          <w:b/>
          <w:i/>
          <w:sz w:val="28"/>
          <w:szCs w:val="28"/>
        </w:rPr>
        <w:t xml:space="preserve">                                                                              </w:t>
      </w:r>
      <w:r w:rsidR="00535C51" w:rsidRPr="00535C51">
        <w:rPr>
          <w:sz w:val="28"/>
          <w:szCs w:val="28"/>
        </w:rPr>
        <w:t>м.Чернівці</w:t>
      </w:r>
    </w:p>
    <w:p w:rsidR="00926A93" w:rsidRDefault="00926A93" w:rsidP="002B5FBB">
      <w:pPr>
        <w:rPr>
          <w:b/>
          <w:sz w:val="28"/>
          <w:szCs w:val="28"/>
          <w:lang w:val="uk-UA"/>
        </w:rPr>
      </w:pPr>
    </w:p>
    <w:p w:rsidR="00971CE2" w:rsidRDefault="00971CE2" w:rsidP="00971CE2">
      <w:pPr>
        <w:rPr>
          <w:b/>
          <w:sz w:val="28"/>
          <w:szCs w:val="28"/>
          <w:lang w:val="uk-UA"/>
        </w:rPr>
      </w:pPr>
    </w:p>
    <w:p w:rsidR="00535C51" w:rsidRPr="00971CE2" w:rsidRDefault="00971CE2" w:rsidP="00971CE2">
      <w:pPr>
        <w:rPr>
          <w:b/>
          <w:sz w:val="28"/>
          <w:szCs w:val="28"/>
          <w:lang w:val="uk-UA"/>
        </w:rPr>
      </w:pPr>
      <w:r w:rsidRPr="00971CE2">
        <w:rPr>
          <w:b/>
          <w:sz w:val="28"/>
          <w:szCs w:val="28"/>
          <w:lang w:val="uk-UA"/>
        </w:rPr>
        <w:t>Про проведення виставки-ярмарку</w:t>
      </w:r>
    </w:p>
    <w:p w:rsidR="00971CE2" w:rsidRDefault="00971CE2" w:rsidP="00971CE2">
      <w:pPr>
        <w:ind w:firstLine="708"/>
        <w:jc w:val="both"/>
        <w:rPr>
          <w:lang w:val="uk-UA"/>
        </w:rPr>
      </w:pPr>
    </w:p>
    <w:p w:rsidR="00971CE2" w:rsidRDefault="00971CE2" w:rsidP="00971CE2">
      <w:pPr>
        <w:ind w:firstLine="708"/>
        <w:jc w:val="both"/>
        <w:rPr>
          <w:lang w:val="uk-UA"/>
        </w:rPr>
      </w:pPr>
    </w:p>
    <w:p w:rsidR="00971CE2" w:rsidRPr="00971CE2" w:rsidRDefault="00971CE2" w:rsidP="00971CE2">
      <w:pPr>
        <w:ind w:firstLine="708"/>
        <w:jc w:val="both"/>
        <w:rPr>
          <w:sz w:val="28"/>
          <w:szCs w:val="28"/>
          <w:lang w:val="uk-UA"/>
        </w:rPr>
      </w:pPr>
      <w:r w:rsidRPr="00971CE2">
        <w:rPr>
          <w:sz w:val="28"/>
          <w:szCs w:val="28"/>
          <w:lang w:val="uk-UA"/>
        </w:rPr>
        <w:t>Відповідно до статей 30, 42 Закону України «Про місцеве самоврядування в Україні», 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 враховуючи звернення фізичної особи – підприємця Панченко-Вагнер Е.В. від</w:t>
      </w:r>
      <w:r w:rsidR="00CD4BAA">
        <w:rPr>
          <w:sz w:val="28"/>
          <w:szCs w:val="28"/>
          <w:lang w:val="uk-UA"/>
        </w:rPr>
        <w:t xml:space="preserve"> </w:t>
      </w:r>
      <w:r w:rsidR="00A06E3E">
        <w:rPr>
          <w:sz w:val="28"/>
          <w:szCs w:val="28"/>
          <w:lang w:val="uk-UA"/>
        </w:rPr>
        <w:t>11</w:t>
      </w:r>
      <w:r w:rsidRPr="00971CE2">
        <w:rPr>
          <w:sz w:val="28"/>
          <w:szCs w:val="28"/>
          <w:lang w:val="uk-UA"/>
        </w:rPr>
        <w:t>.</w:t>
      </w:r>
      <w:r w:rsidR="00CD4BAA">
        <w:rPr>
          <w:sz w:val="28"/>
          <w:szCs w:val="28"/>
          <w:lang w:val="uk-UA"/>
        </w:rPr>
        <w:t>11</w:t>
      </w:r>
      <w:r w:rsidRPr="00971CE2">
        <w:rPr>
          <w:sz w:val="28"/>
          <w:szCs w:val="28"/>
          <w:lang w:val="uk-UA"/>
        </w:rPr>
        <w:t>.201</w:t>
      </w:r>
      <w:r w:rsidR="00A06E3E">
        <w:rPr>
          <w:sz w:val="28"/>
          <w:szCs w:val="28"/>
          <w:lang w:val="uk-UA"/>
        </w:rPr>
        <w:t>9</w:t>
      </w:r>
      <w:r w:rsidR="00CD4BAA">
        <w:rPr>
          <w:sz w:val="28"/>
          <w:szCs w:val="28"/>
          <w:lang w:val="uk-UA"/>
        </w:rPr>
        <w:t xml:space="preserve">р., з метою забезпечення споживчого попиту напередодні </w:t>
      </w:r>
      <w:r w:rsidR="00A06E3E">
        <w:rPr>
          <w:sz w:val="28"/>
          <w:szCs w:val="28"/>
          <w:lang w:val="uk-UA"/>
        </w:rPr>
        <w:t>новорічно-різдвяних свят</w:t>
      </w:r>
      <w:r w:rsidR="00CD4BAA">
        <w:rPr>
          <w:sz w:val="28"/>
          <w:szCs w:val="28"/>
          <w:lang w:val="uk-UA"/>
        </w:rPr>
        <w:t xml:space="preserve"> </w:t>
      </w:r>
      <w:r w:rsidRPr="00971CE2">
        <w:rPr>
          <w:sz w:val="28"/>
          <w:szCs w:val="28"/>
          <w:lang w:val="uk-UA"/>
        </w:rPr>
        <w:t xml:space="preserve"> </w:t>
      </w:r>
    </w:p>
    <w:p w:rsidR="00971CE2" w:rsidRPr="008A0C96" w:rsidRDefault="00971CE2" w:rsidP="006F0BD2">
      <w:pPr>
        <w:ind w:firstLine="709"/>
        <w:jc w:val="both"/>
        <w:rPr>
          <w:b/>
          <w:sz w:val="28"/>
          <w:szCs w:val="28"/>
          <w:lang w:val="uk-UA"/>
        </w:rPr>
      </w:pPr>
    </w:p>
    <w:p w:rsidR="006F0BD2" w:rsidRPr="00236501" w:rsidRDefault="006F0BD2" w:rsidP="006F0BD2">
      <w:pPr>
        <w:autoSpaceDE w:val="0"/>
        <w:autoSpaceDN w:val="0"/>
        <w:adjustRightInd w:val="0"/>
        <w:jc w:val="center"/>
        <w:rPr>
          <w:b/>
          <w:bCs/>
          <w:sz w:val="28"/>
          <w:szCs w:val="28"/>
        </w:rPr>
      </w:pPr>
      <w:r w:rsidRPr="00236501">
        <w:rPr>
          <w:b/>
          <w:bCs/>
          <w:sz w:val="28"/>
          <w:szCs w:val="28"/>
          <w:lang w:val="uk-UA"/>
        </w:rPr>
        <w:t xml:space="preserve">З О </w:t>
      </w:r>
      <w:r w:rsidRPr="00236501">
        <w:rPr>
          <w:b/>
          <w:bCs/>
          <w:sz w:val="28"/>
          <w:szCs w:val="28"/>
        </w:rPr>
        <w:t>Б О В ’ Я З У Ю:</w:t>
      </w:r>
    </w:p>
    <w:p w:rsidR="006F0BD2" w:rsidRPr="0052006A" w:rsidRDefault="006F0BD2" w:rsidP="00EB25F9">
      <w:pPr>
        <w:jc w:val="center"/>
        <w:rPr>
          <w:b/>
        </w:rPr>
      </w:pPr>
    </w:p>
    <w:p w:rsidR="00236501" w:rsidRPr="00236501" w:rsidRDefault="00236501" w:rsidP="00236501">
      <w:pPr>
        <w:ind w:firstLine="709"/>
        <w:jc w:val="both"/>
        <w:rPr>
          <w:sz w:val="28"/>
          <w:szCs w:val="28"/>
        </w:rPr>
      </w:pPr>
      <w:r w:rsidRPr="00236501">
        <w:rPr>
          <w:b/>
          <w:sz w:val="28"/>
          <w:szCs w:val="28"/>
        </w:rPr>
        <w:t xml:space="preserve">1. </w:t>
      </w:r>
      <w:r w:rsidRPr="00236501">
        <w:rPr>
          <w:sz w:val="28"/>
          <w:szCs w:val="28"/>
        </w:rPr>
        <w:t xml:space="preserve">Провести в м.Чернівцях на вул. Головній (відрізок </w:t>
      </w:r>
      <w:r w:rsidRPr="00CC110A">
        <w:rPr>
          <w:sz w:val="28"/>
          <w:szCs w:val="28"/>
          <w:lang w:val="uk-UA"/>
        </w:rPr>
        <w:t>1</w:t>
      </w:r>
      <w:r w:rsidR="00142CE2" w:rsidRPr="00CC110A">
        <w:rPr>
          <w:sz w:val="28"/>
          <w:szCs w:val="28"/>
          <w:lang w:val="uk-UA"/>
        </w:rPr>
        <w:t>5</w:t>
      </w:r>
      <w:r w:rsidRPr="00CC110A">
        <w:rPr>
          <w:sz w:val="28"/>
          <w:szCs w:val="28"/>
          <w:lang w:val="uk-UA"/>
        </w:rPr>
        <w:t>0</w:t>
      </w:r>
      <w:r w:rsidRPr="00CC110A">
        <w:rPr>
          <w:sz w:val="28"/>
          <w:szCs w:val="28"/>
        </w:rPr>
        <w:t xml:space="preserve"> погонних метрів</w:t>
      </w:r>
      <w:r w:rsidRPr="00236501">
        <w:rPr>
          <w:sz w:val="28"/>
          <w:szCs w:val="28"/>
        </w:rPr>
        <w:t xml:space="preserve"> вздовж огорожі </w:t>
      </w:r>
      <w:r w:rsidRPr="00236501">
        <w:rPr>
          <w:iCs/>
          <w:sz w:val="28"/>
          <w:szCs w:val="28"/>
        </w:rPr>
        <w:t>Центрального парку</w:t>
      </w:r>
      <w:r w:rsidRPr="00236501">
        <w:rPr>
          <w:sz w:val="28"/>
          <w:szCs w:val="28"/>
        </w:rPr>
        <w:t xml:space="preserve"> культури та відпочинку ім.Т.Г.Шевченка) в період </w:t>
      </w:r>
      <w:r w:rsidRPr="00236501">
        <w:rPr>
          <w:b/>
          <w:sz w:val="28"/>
          <w:szCs w:val="28"/>
        </w:rPr>
        <w:t xml:space="preserve">з </w:t>
      </w:r>
      <w:r w:rsidR="00A06E3E">
        <w:rPr>
          <w:b/>
          <w:sz w:val="28"/>
          <w:szCs w:val="28"/>
          <w:lang w:val="uk-UA"/>
        </w:rPr>
        <w:t>17</w:t>
      </w:r>
      <w:r w:rsidRPr="00236501">
        <w:rPr>
          <w:b/>
          <w:sz w:val="28"/>
          <w:szCs w:val="28"/>
        </w:rPr>
        <w:t>.</w:t>
      </w:r>
      <w:r w:rsidR="00007AE1">
        <w:rPr>
          <w:b/>
          <w:sz w:val="28"/>
          <w:szCs w:val="28"/>
          <w:lang w:val="uk-UA"/>
        </w:rPr>
        <w:t>12</w:t>
      </w:r>
      <w:r w:rsidRPr="00236501">
        <w:rPr>
          <w:b/>
          <w:sz w:val="28"/>
          <w:szCs w:val="28"/>
        </w:rPr>
        <w:t>.201</w:t>
      </w:r>
      <w:r w:rsidR="00A06E3E">
        <w:rPr>
          <w:b/>
          <w:sz w:val="28"/>
          <w:szCs w:val="28"/>
          <w:lang w:val="uk-UA"/>
        </w:rPr>
        <w:t>9</w:t>
      </w:r>
      <w:r w:rsidRPr="00236501">
        <w:rPr>
          <w:b/>
          <w:sz w:val="28"/>
          <w:szCs w:val="28"/>
        </w:rPr>
        <w:t xml:space="preserve">р. </w:t>
      </w:r>
      <w:r>
        <w:rPr>
          <w:b/>
          <w:sz w:val="28"/>
          <w:szCs w:val="28"/>
          <w:lang w:val="uk-UA"/>
        </w:rPr>
        <w:t>д</w:t>
      </w:r>
      <w:r w:rsidRPr="00236501">
        <w:rPr>
          <w:b/>
          <w:sz w:val="28"/>
          <w:szCs w:val="28"/>
        </w:rPr>
        <w:t xml:space="preserve">о </w:t>
      </w:r>
      <w:r w:rsidR="00CC110A">
        <w:rPr>
          <w:b/>
          <w:sz w:val="28"/>
          <w:szCs w:val="28"/>
          <w:lang w:val="uk-UA"/>
        </w:rPr>
        <w:t>2</w:t>
      </w:r>
      <w:r w:rsidR="00005C04">
        <w:rPr>
          <w:b/>
          <w:sz w:val="28"/>
          <w:szCs w:val="28"/>
          <w:lang w:val="uk-UA"/>
        </w:rPr>
        <w:t>7</w:t>
      </w:r>
      <w:r w:rsidRPr="00236501">
        <w:rPr>
          <w:b/>
          <w:sz w:val="28"/>
          <w:szCs w:val="28"/>
        </w:rPr>
        <w:t>.</w:t>
      </w:r>
      <w:r>
        <w:rPr>
          <w:b/>
          <w:sz w:val="28"/>
          <w:szCs w:val="28"/>
          <w:lang w:val="uk-UA"/>
        </w:rPr>
        <w:t>1</w:t>
      </w:r>
      <w:r w:rsidR="00007AE1">
        <w:rPr>
          <w:b/>
          <w:sz w:val="28"/>
          <w:szCs w:val="28"/>
          <w:lang w:val="uk-UA"/>
        </w:rPr>
        <w:t>2</w:t>
      </w:r>
      <w:r w:rsidRPr="00236501">
        <w:rPr>
          <w:b/>
          <w:sz w:val="28"/>
          <w:szCs w:val="28"/>
        </w:rPr>
        <w:t>.201</w:t>
      </w:r>
      <w:r w:rsidR="00A06E3E">
        <w:rPr>
          <w:b/>
          <w:sz w:val="28"/>
          <w:szCs w:val="28"/>
          <w:lang w:val="uk-UA"/>
        </w:rPr>
        <w:t>9</w:t>
      </w:r>
      <w:r w:rsidRPr="00236501">
        <w:rPr>
          <w:b/>
          <w:sz w:val="28"/>
          <w:szCs w:val="28"/>
        </w:rPr>
        <w:t>р.</w:t>
      </w:r>
      <w:r>
        <w:rPr>
          <w:b/>
          <w:sz w:val="28"/>
          <w:szCs w:val="28"/>
          <w:lang w:val="uk-UA"/>
        </w:rPr>
        <w:t xml:space="preserve"> включно</w:t>
      </w:r>
      <w:r w:rsidRPr="00236501">
        <w:rPr>
          <w:sz w:val="28"/>
          <w:szCs w:val="28"/>
        </w:rPr>
        <w:t xml:space="preserve"> виставку-ярмар</w:t>
      </w:r>
      <w:r w:rsidR="00667F31">
        <w:rPr>
          <w:sz w:val="28"/>
          <w:szCs w:val="28"/>
          <w:lang w:val="uk-UA"/>
        </w:rPr>
        <w:t>ку</w:t>
      </w:r>
      <w:r w:rsidRPr="00236501">
        <w:rPr>
          <w:sz w:val="28"/>
          <w:szCs w:val="28"/>
        </w:rPr>
        <w:t xml:space="preserve"> </w:t>
      </w:r>
      <w:r w:rsidR="00990127">
        <w:rPr>
          <w:sz w:val="28"/>
          <w:szCs w:val="28"/>
          <w:lang w:val="uk-UA"/>
        </w:rPr>
        <w:t xml:space="preserve">непродовольчих </w:t>
      </w:r>
      <w:r w:rsidRPr="00236501">
        <w:rPr>
          <w:sz w:val="28"/>
          <w:szCs w:val="28"/>
        </w:rPr>
        <w:t>товарів.</w:t>
      </w:r>
    </w:p>
    <w:p w:rsidR="00236501" w:rsidRPr="00236501" w:rsidRDefault="00236501" w:rsidP="00236501">
      <w:pPr>
        <w:ind w:firstLine="851"/>
        <w:jc w:val="both"/>
        <w:rPr>
          <w:b/>
          <w:sz w:val="28"/>
          <w:szCs w:val="28"/>
        </w:rPr>
      </w:pPr>
    </w:p>
    <w:p w:rsidR="00236501" w:rsidRPr="00236501" w:rsidRDefault="00236501" w:rsidP="00236501">
      <w:pPr>
        <w:ind w:firstLine="851"/>
        <w:jc w:val="both"/>
        <w:rPr>
          <w:sz w:val="28"/>
          <w:szCs w:val="28"/>
        </w:rPr>
      </w:pPr>
      <w:r w:rsidRPr="00236501">
        <w:rPr>
          <w:b/>
          <w:sz w:val="28"/>
          <w:szCs w:val="28"/>
        </w:rPr>
        <w:t xml:space="preserve">2. </w:t>
      </w:r>
      <w:r w:rsidRPr="00236501">
        <w:rPr>
          <w:sz w:val="28"/>
          <w:szCs w:val="28"/>
        </w:rPr>
        <w:t xml:space="preserve">Організатором виставки-ярмарку визначити Панченко-Вагнер Е.В. </w:t>
      </w:r>
    </w:p>
    <w:p w:rsidR="00236501" w:rsidRPr="00236501" w:rsidRDefault="00236501" w:rsidP="00236501">
      <w:pPr>
        <w:ind w:firstLine="851"/>
        <w:jc w:val="both"/>
        <w:rPr>
          <w:b/>
          <w:sz w:val="28"/>
          <w:szCs w:val="28"/>
        </w:rPr>
      </w:pPr>
    </w:p>
    <w:p w:rsidR="00236501" w:rsidRPr="00725A95" w:rsidRDefault="00236501" w:rsidP="00236501">
      <w:pPr>
        <w:ind w:firstLine="851"/>
        <w:jc w:val="both"/>
        <w:rPr>
          <w:sz w:val="28"/>
          <w:szCs w:val="28"/>
        </w:rPr>
      </w:pPr>
      <w:r w:rsidRPr="00236501">
        <w:rPr>
          <w:b/>
          <w:sz w:val="28"/>
          <w:szCs w:val="28"/>
        </w:rPr>
        <w:t>3.</w:t>
      </w:r>
      <w:r w:rsidRPr="00236501">
        <w:rPr>
          <w:sz w:val="28"/>
          <w:szCs w:val="28"/>
        </w:rPr>
        <w:t xml:space="preserve"> Визначити режим роботи виставки- ярмарку </w:t>
      </w:r>
      <w:r w:rsidRPr="00725A95">
        <w:rPr>
          <w:sz w:val="28"/>
          <w:szCs w:val="28"/>
        </w:rPr>
        <w:t xml:space="preserve">з </w:t>
      </w:r>
      <w:r w:rsidR="00725A95" w:rsidRPr="00725A95">
        <w:rPr>
          <w:sz w:val="28"/>
          <w:szCs w:val="28"/>
        </w:rPr>
        <w:t>10.00 год. до 18.00 год.</w:t>
      </w:r>
      <w:r w:rsidR="00725A95" w:rsidRPr="00725A95">
        <w:rPr>
          <w:color w:val="FF0000"/>
          <w:sz w:val="28"/>
          <w:szCs w:val="28"/>
        </w:rPr>
        <w:t xml:space="preserve"> </w:t>
      </w:r>
    </w:p>
    <w:p w:rsidR="00236501" w:rsidRPr="00236501" w:rsidRDefault="00236501" w:rsidP="00236501">
      <w:pPr>
        <w:ind w:firstLine="851"/>
        <w:jc w:val="both"/>
        <w:rPr>
          <w:sz w:val="28"/>
          <w:szCs w:val="28"/>
        </w:rPr>
      </w:pPr>
      <w:r w:rsidRPr="00236501">
        <w:rPr>
          <w:b/>
          <w:sz w:val="28"/>
          <w:szCs w:val="28"/>
        </w:rPr>
        <w:t>4.</w:t>
      </w:r>
      <w:r w:rsidRPr="00236501">
        <w:rPr>
          <w:sz w:val="28"/>
          <w:szCs w:val="28"/>
        </w:rPr>
        <w:t xml:space="preserve"> ФОП Панченко-Вагнер Е.В. забезпечити:</w:t>
      </w:r>
    </w:p>
    <w:p w:rsidR="00236501" w:rsidRPr="00236501" w:rsidRDefault="00236501" w:rsidP="00236501">
      <w:pPr>
        <w:ind w:firstLine="851"/>
        <w:jc w:val="both"/>
        <w:rPr>
          <w:sz w:val="28"/>
          <w:szCs w:val="28"/>
        </w:rPr>
      </w:pPr>
      <w:r w:rsidRPr="00236501">
        <w:rPr>
          <w:b/>
          <w:sz w:val="28"/>
          <w:szCs w:val="28"/>
        </w:rPr>
        <w:t xml:space="preserve">4.1. </w:t>
      </w:r>
      <w:r w:rsidRPr="00236501">
        <w:rPr>
          <w:sz w:val="28"/>
          <w:szCs w:val="28"/>
        </w:rPr>
        <w:t>Рекламно-інформаційне оформлення виставки-ярмарку.</w:t>
      </w:r>
    </w:p>
    <w:p w:rsidR="00236501" w:rsidRPr="00236501" w:rsidRDefault="00236501" w:rsidP="00236501">
      <w:pPr>
        <w:ind w:firstLine="851"/>
        <w:jc w:val="both"/>
        <w:rPr>
          <w:sz w:val="28"/>
          <w:szCs w:val="28"/>
        </w:rPr>
      </w:pPr>
      <w:r w:rsidRPr="00236501">
        <w:rPr>
          <w:b/>
          <w:sz w:val="28"/>
          <w:szCs w:val="28"/>
        </w:rPr>
        <w:t>4.2.</w:t>
      </w:r>
      <w:r w:rsidRPr="00236501">
        <w:rPr>
          <w:sz w:val="28"/>
          <w:szCs w:val="28"/>
        </w:rPr>
        <w:t xml:space="preserve"> Розміщення учасників виставки-ярмарк</w:t>
      </w:r>
      <w:r w:rsidR="00667F31">
        <w:rPr>
          <w:sz w:val="28"/>
          <w:szCs w:val="28"/>
          <w:lang w:val="uk-UA"/>
        </w:rPr>
        <w:t>у</w:t>
      </w:r>
      <w:r w:rsidRPr="00236501">
        <w:rPr>
          <w:sz w:val="28"/>
          <w:szCs w:val="28"/>
        </w:rPr>
        <w:t xml:space="preserve"> відповідно до розробленої організатором схеми.</w:t>
      </w:r>
    </w:p>
    <w:p w:rsidR="00236501" w:rsidRPr="00236501" w:rsidRDefault="00236501" w:rsidP="00236501">
      <w:pPr>
        <w:ind w:firstLine="851"/>
        <w:jc w:val="both"/>
        <w:rPr>
          <w:sz w:val="28"/>
          <w:szCs w:val="28"/>
        </w:rPr>
      </w:pPr>
      <w:r w:rsidRPr="00236501">
        <w:rPr>
          <w:b/>
          <w:sz w:val="28"/>
          <w:szCs w:val="28"/>
        </w:rPr>
        <w:t>4.3.</w:t>
      </w:r>
      <w:r w:rsidRPr="00236501">
        <w:rPr>
          <w:sz w:val="28"/>
          <w:szCs w:val="28"/>
        </w:rPr>
        <w:t xml:space="preserve"> Оснащення території проведення виставки-ярмарку контейнерами для збору сміття, своєчасне прибирання та вивезення сміття після завершення </w:t>
      </w:r>
      <w:r w:rsidR="00A06E3E">
        <w:rPr>
          <w:sz w:val="28"/>
          <w:szCs w:val="28"/>
          <w:lang w:val="uk-UA"/>
        </w:rPr>
        <w:t>виставково-</w:t>
      </w:r>
      <w:r w:rsidRPr="00236501">
        <w:rPr>
          <w:sz w:val="28"/>
          <w:szCs w:val="28"/>
        </w:rPr>
        <w:t xml:space="preserve">ярмаркових заходів. </w:t>
      </w:r>
    </w:p>
    <w:p w:rsidR="00667F31" w:rsidRPr="00667F31" w:rsidRDefault="00667F31" w:rsidP="00667F31">
      <w:pPr>
        <w:ind w:firstLine="851"/>
        <w:jc w:val="both"/>
        <w:rPr>
          <w:sz w:val="28"/>
          <w:szCs w:val="28"/>
        </w:rPr>
      </w:pPr>
      <w:r w:rsidRPr="00667F31">
        <w:rPr>
          <w:b/>
          <w:sz w:val="28"/>
          <w:szCs w:val="28"/>
        </w:rPr>
        <w:t>4.4.</w:t>
      </w:r>
      <w:r w:rsidRPr="00667F31">
        <w:rPr>
          <w:sz w:val="28"/>
          <w:szCs w:val="28"/>
        </w:rPr>
        <w:t xml:space="preserve"> Дотримання учасниками вистав</w:t>
      </w:r>
      <w:r>
        <w:rPr>
          <w:sz w:val="28"/>
          <w:szCs w:val="28"/>
          <w:lang w:val="uk-UA"/>
        </w:rPr>
        <w:t>ки</w:t>
      </w:r>
      <w:r w:rsidRPr="00667F31">
        <w:rPr>
          <w:sz w:val="28"/>
          <w:szCs w:val="28"/>
        </w:rPr>
        <w:t xml:space="preserve"> - ярмар</w:t>
      </w:r>
      <w:r>
        <w:rPr>
          <w:sz w:val="28"/>
          <w:szCs w:val="28"/>
          <w:lang w:val="uk-UA"/>
        </w:rPr>
        <w:t>ку</w:t>
      </w:r>
      <w:r w:rsidRPr="00667F31">
        <w:rPr>
          <w:sz w:val="28"/>
          <w:szCs w:val="28"/>
        </w:rPr>
        <w:t xml:space="preserve"> вимог Законів України «Про захист прав споживачів», «Про забезпечення санітарного та епідемічного благополуччя населення», Порядку провадження торговельної діяльності та правил торговельного обслуговування на ринку споживчих товарів, затверджених постановою Кабінету Міністрів України від 15.06.2006р. №833, Правил </w:t>
      </w:r>
      <w:r w:rsidRPr="00667F31">
        <w:rPr>
          <w:bCs/>
          <w:sz w:val="28"/>
          <w:szCs w:val="28"/>
        </w:rPr>
        <w:t xml:space="preserve">роботи дрібнороздрібної торговельної мережі, </w:t>
      </w:r>
      <w:r w:rsidRPr="00667F31">
        <w:rPr>
          <w:sz w:val="28"/>
          <w:szCs w:val="28"/>
        </w:rPr>
        <w:t xml:space="preserve">затверджених наказом </w:t>
      </w:r>
      <w:r w:rsidRPr="00E0787C">
        <w:rPr>
          <w:sz w:val="28"/>
          <w:szCs w:val="28"/>
        </w:rPr>
        <w:lastRenderedPageBreak/>
        <w:t xml:space="preserve">Міністерства зовнішніх економічних зв’язків і торгівлі України від 08.07.1996р. №369, 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 </w:t>
      </w:r>
      <w:r w:rsidR="00E0787C" w:rsidRPr="00E0787C">
        <w:rPr>
          <w:sz w:val="28"/>
          <w:szCs w:val="28"/>
        </w:rPr>
        <w:t xml:space="preserve">Правил благоустрою м.Чернівців, затверджених рішенням міської ради </w:t>
      </w:r>
      <w:r w:rsidR="00E0787C" w:rsidRPr="00E0787C">
        <w:rPr>
          <w:sz w:val="28"/>
          <w:szCs w:val="28"/>
          <w:lang w:val="en-US"/>
        </w:rPr>
        <w:t>V</w:t>
      </w:r>
      <w:r w:rsidR="00E0787C" w:rsidRPr="00E0787C">
        <w:rPr>
          <w:sz w:val="28"/>
          <w:szCs w:val="28"/>
        </w:rPr>
        <w:t xml:space="preserve">ІІ скликання </w:t>
      </w:r>
      <w:r w:rsidR="00E0787C">
        <w:rPr>
          <w:sz w:val="28"/>
          <w:szCs w:val="28"/>
          <w:lang w:val="uk-UA"/>
        </w:rPr>
        <w:t xml:space="preserve">                      </w:t>
      </w:r>
      <w:r w:rsidR="00E0787C" w:rsidRPr="00E0787C">
        <w:rPr>
          <w:sz w:val="28"/>
          <w:szCs w:val="28"/>
        </w:rPr>
        <w:t xml:space="preserve">від 20.12.2018р. № 1575, </w:t>
      </w:r>
      <w:r w:rsidRPr="00E0787C">
        <w:rPr>
          <w:sz w:val="28"/>
          <w:szCs w:val="28"/>
        </w:rPr>
        <w:t xml:space="preserve">протипожежної безпеки, охорони праці </w:t>
      </w:r>
      <w:r w:rsidRPr="00E0787C">
        <w:rPr>
          <w:bCs/>
          <w:sz w:val="28"/>
          <w:szCs w:val="28"/>
        </w:rPr>
        <w:t>та інших</w:t>
      </w:r>
      <w:r w:rsidRPr="00667F31">
        <w:rPr>
          <w:bCs/>
          <w:sz w:val="28"/>
          <w:szCs w:val="28"/>
        </w:rPr>
        <w:t xml:space="preserve"> чинних нормативно-правових актів, які регулюють торговельну діяльність.</w:t>
      </w:r>
    </w:p>
    <w:p w:rsidR="00667F31" w:rsidRPr="00667F31" w:rsidRDefault="00667F31" w:rsidP="00667F31">
      <w:pPr>
        <w:ind w:firstLine="851"/>
        <w:jc w:val="both"/>
        <w:rPr>
          <w:b/>
          <w:sz w:val="28"/>
          <w:szCs w:val="28"/>
        </w:rPr>
      </w:pPr>
    </w:p>
    <w:p w:rsidR="00236501" w:rsidRPr="00236501" w:rsidRDefault="00236501" w:rsidP="00236501">
      <w:pPr>
        <w:ind w:firstLine="851"/>
        <w:jc w:val="both"/>
        <w:rPr>
          <w:sz w:val="28"/>
          <w:szCs w:val="28"/>
        </w:rPr>
      </w:pPr>
      <w:r w:rsidRPr="00236501">
        <w:rPr>
          <w:b/>
          <w:sz w:val="28"/>
          <w:szCs w:val="28"/>
        </w:rPr>
        <w:t xml:space="preserve">4.5. </w:t>
      </w:r>
      <w:r w:rsidRPr="00236501">
        <w:rPr>
          <w:sz w:val="28"/>
          <w:szCs w:val="28"/>
        </w:rPr>
        <w:t>В</w:t>
      </w:r>
      <w:r w:rsidRPr="00236501">
        <w:rPr>
          <w:bCs/>
          <w:sz w:val="28"/>
          <w:szCs w:val="28"/>
        </w:rPr>
        <w:t xml:space="preserve">ільний рух пішоходів на тротуарі вздовж місця проведення </w:t>
      </w:r>
      <w:r w:rsidRPr="00236501">
        <w:rPr>
          <w:sz w:val="28"/>
          <w:szCs w:val="28"/>
        </w:rPr>
        <w:t>виставки-ярмарку</w:t>
      </w:r>
      <w:r w:rsidRPr="00236501">
        <w:rPr>
          <w:bCs/>
          <w:sz w:val="28"/>
          <w:szCs w:val="28"/>
        </w:rPr>
        <w:t>.</w:t>
      </w:r>
    </w:p>
    <w:p w:rsidR="00236501" w:rsidRPr="00236501" w:rsidRDefault="00236501" w:rsidP="00236501">
      <w:pPr>
        <w:ind w:firstLine="851"/>
        <w:jc w:val="both"/>
        <w:rPr>
          <w:b/>
          <w:sz w:val="28"/>
          <w:szCs w:val="28"/>
        </w:rPr>
      </w:pPr>
    </w:p>
    <w:p w:rsidR="00236501" w:rsidRPr="00236501" w:rsidRDefault="00236501" w:rsidP="00236501">
      <w:pPr>
        <w:ind w:firstLine="851"/>
        <w:jc w:val="both"/>
        <w:rPr>
          <w:sz w:val="28"/>
          <w:szCs w:val="28"/>
        </w:rPr>
      </w:pPr>
      <w:r w:rsidRPr="00236501">
        <w:rPr>
          <w:b/>
          <w:sz w:val="28"/>
          <w:szCs w:val="28"/>
        </w:rPr>
        <w:t xml:space="preserve">5. </w:t>
      </w:r>
      <w:r w:rsidR="00E0787C" w:rsidRPr="00E0787C">
        <w:rPr>
          <w:sz w:val="28"/>
          <w:szCs w:val="28"/>
        </w:rPr>
        <w:t>Управлінню контролю за благоустроєм міста міської ради здійснювати контроль за виконанням організатором виставки-ярмарку заходів, передбачених</w:t>
      </w:r>
      <w:r w:rsidR="00E0787C" w:rsidRPr="00236501">
        <w:rPr>
          <w:sz w:val="28"/>
          <w:szCs w:val="28"/>
        </w:rPr>
        <w:t xml:space="preserve"> пунктом 4.3 розпорядження.</w:t>
      </w:r>
      <w:r w:rsidR="00E0787C">
        <w:rPr>
          <w:sz w:val="28"/>
          <w:szCs w:val="28"/>
          <w:lang w:val="uk-UA"/>
        </w:rPr>
        <w:t xml:space="preserve"> </w:t>
      </w:r>
    </w:p>
    <w:p w:rsidR="00236501" w:rsidRPr="00236501" w:rsidRDefault="00236501" w:rsidP="00236501">
      <w:pPr>
        <w:ind w:firstLine="851"/>
        <w:jc w:val="both"/>
        <w:rPr>
          <w:sz w:val="28"/>
          <w:szCs w:val="28"/>
        </w:rPr>
      </w:pPr>
    </w:p>
    <w:p w:rsidR="00236501" w:rsidRPr="00236501" w:rsidRDefault="00236501" w:rsidP="00236501">
      <w:pPr>
        <w:ind w:firstLine="851"/>
        <w:jc w:val="both"/>
        <w:rPr>
          <w:sz w:val="28"/>
          <w:szCs w:val="28"/>
        </w:rPr>
      </w:pPr>
      <w:r w:rsidRPr="00236501">
        <w:rPr>
          <w:b/>
          <w:sz w:val="28"/>
          <w:szCs w:val="28"/>
        </w:rPr>
        <w:t xml:space="preserve">6. </w:t>
      </w:r>
      <w:r w:rsidRPr="00236501">
        <w:rPr>
          <w:sz w:val="28"/>
          <w:szCs w:val="28"/>
        </w:rPr>
        <w:t xml:space="preserve">Рекомендувати Шевченківському відділенню поліції Чернівецького ВП ГУНП </w:t>
      </w:r>
      <w:r w:rsidR="00E0787C">
        <w:rPr>
          <w:sz w:val="28"/>
          <w:szCs w:val="28"/>
          <w:lang w:val="uk-UA"/>
        </w:rPr>
        <w:t xml:space="preserve">в Чернівецькій області </w:t>
      </w:r>
      <w:r w:rsidRPr="00236501">
        <w:rPr>
          <w:sz w:val="28"/>
          <w:szCs w:val="28"/>
        </w:rPr>
        <w:t xml:space="preserve">спільно з ФОП Панченко-Вагнер Е.В. забезпечити дотримання громадського порядку у місці проведення виставки-ярмарку. </w:t>
      </w:r>
    </w:p>
    <w:p w:rsidR="00236501" w:rsidRPr="00236501" w:rsidRDefault="00236501" w:rsidP="00236501">
      <w:pPr>
        <w:ind w:firstLine="851"/>
        <w:jc w:val="both"/>
        <w:rPr>
          <w:sz w:val="28"/>
          <w:szCs w:val="28"/>
        </w:rPr>
      </w:pPr>
    </w:p>
    <w:p w:rsidR="00236501" w:rsidRPr="00236501" w:rsidRDefault="00236501" w:rsidP="00236501">
      <w:pPr>
        <w:ind w:firstLine="900"/>
        <w:jc w:val="both"/>
        <w:rPr>
          <w:sz w:val="28"/>
          <w:szCs w:val="28"/>
        </w:rPr>
      </w:pPr>
      <w:r w:rsidRPr="00236501">
        <w:rPr>
          <w:b/>
          <w:sz w:val="28"/>
          <w:szCs w:val="28"/>
        </w:rPr>
        <w:t xml:space="preserve">7. </w:t>
      </w:r>
      <w:r w:rsidRPr="00236501">
        <w:rPr>
          <w:sz w:val="28"/>
          <w:szCs w:val="28"/>
        </w:rPr>
        <w:t>Розпорядження підлягає оприлюдненню на офіційному вебпорталі Чернівецької міської ради.</w:t>
      </w:r>
    </w:p>
    <w:p w:rsidR="00236501" w:rsidRPr="00236501" w:rsidRDefault="00236501" w:rsidP="00236501">
      <w:pPr>
        <w:ind w:firstLine="851"/>
        <w:jc w:val="both"/>
        <w:rPr>
          <w:b/>
          <w:sz w:val="28"/>
          <w:szCs w:val="28"/>
        </w:rPr>
      </w:pPr>
    </w:p>
    <w:p w:rsidR="00236501" w:rsidRPr="00236501" w:rsidRDefault="00236501" w:rsidP="00236501">
      <w:pPr>
        <w:ind w:firstLine="851"/>
        <w:jc w:val="both"/>
        <w:rPr>
          <w:sz w:val="28"/>
          <w:szCs w:val="28"/>
        </w:rPr>
      </w:pPr>
      <w:r w:rsidRPr="00236501">
        <w:rPr>
          <w:b/>
          <w:sz w:val="28"/>
          <w:szCs w:val="28"/>
        </w:rPr>
        <w:t>8.</w:t>
      </w:r>
      <w:r w:rsidRPr="00236501">
        <w:rPr>
          <w:sz w:val="28"/>
          <w:szCs w:val="28"/>
        </w:rPr>
        <w:t xml:space="preserve"> Контроль за виконанням цього розпорядження покласти на заступника міського голови з питань діяльності виконавчих органів міської ради Середюка В.Б. </w:t>
      </w:r>
    </w:p>
    <w:p w:rsidR="00236501" w:rsidRPr="00236501" w:rsidRDefault="00236501" w:rsidP="00236501">
      <w:pPr>
        <w:ind w:firstLine="851"/>
        <w:jc w:val="both"/>
        <w:rPr>
          <w:rFonts w:ascii="Bookman Old Style" w:hAnsi="Bookman Old Style"/>
          <w:sz w:val="28"/>
          <w:szCs w:val="28"/>
        </w:rPr>
      </w:pPr>
    </w:p>
    <w:p w:rsidR="00BE461C" w:rsidRDefault="00BE461C" w:rsidP="00044589">
      <w:pPr>
        <w:pStyle w:val="2"/>
        <w:ind w:left="0"/>
        <w:rPr>
          <w:b/>
          <w:sz w:val="40"/>
          <w:szCs w:val="40"/>
        </w:rPr>
      </w:pPr>
    </w:p>
    <w:p w:rsidR="00DA4868" w:rsidRPr="00BE461C" w:rsidRDefault="00DA4868" w:rsidP="00044589">
      <w:pPr>
        <w:pStyle w:val="2"/>
        <w:ind w:left="0"/>
        <w:rPr>
          <w:b/>
          <w:sz w:val="40"/>
          <w:szCs w:val="40"/>
        </w:rPr>
      </w:pPr>
    </w:p>
    <w:p w:rsidR="00044589" w:rsidRDefault="00044589" w:rsidP="00044589">
      <w:pPr>
        <w:pStyle w:val="2"/>
        <w:ind w:left="0"/>
        <w:rPr>
          <w:b/>
        </w:rPr>
      </w:pPr>
      <w:r w:rsidRPr="00DE582B">
        <w:rPr>
          <w:b/>
        </w:rPr>
        <w:t>Чернівецьк</w:t>
      </w:r>
      <w:r w:rsidR="00E0787C">
        <w:rPr>
          <w:b/>
        </w:rPr>
        <w:t xml:space="preserve">ий міський голова </w:t>
      </w:r>
      <w:r w:rsidRPr="00DE582B">
        <w:rPr>
          <w:b/>
        </w:rPr>
        <w:t xml:space="preserve">          </w:t>
      </w:r>
      <w:r w:rsidR="00DA4868">
        <w:rPr>
          <w:b/>
        </w:rPr>
        <w:t xml:space="preserve">  </w:t>
      </w:r>
      <w:r w:rsidRPr="00DE582B">
        <w:rPr>
          <w:b/>
        </w:rPr>
        <w:t xml:space="preserve">                                  </w:t>
      </w:r>
      <w:r w:rsidR="00F95F98">
        <w:rPr>
          <w:b/>
        </w:rPr>
        <w:t xml:space="preserve">    </w:t>
      </w:r>
      <w:r w:rsidRPr="00DE582B">
        <w:rPr>
          <w:b/>
        </w:rPr>
        <w:t xml:space="preserve">  </w:t>
      </w:r>
      <w:r w:rsidR="00E0787C">
        <w:rPr>
          <w:b/>
        </w:rPr>
        <w:t xml:space="preserve">          О.Каспрук</w:t>
      </w:r>
    </w:p>
    <w:p w:rsidR="00876E9B" w:rsidRDefault="00876E9B" w:rsidP="00044589">
      <w:pPr>
        <w:pStyle w:val="2"/>
        <w:ind w:left="0"/>
        <w:rPr>
          <w:b/>
        </w:rPr>
      </w:pPr>
    </w:p>
    <w:p w:rsidR="00876E9B" w:rsidRDefault="00876E9B" w:rsidP="00044589">
      <w:pPr>
        <w:pStyle w:val="2"/>
        <w:ind w:left="0"/>
        <w:rPr>
          <w:b/>
        </w:rPr>
      </w:pPr>
    </w:p>
    <w:p w:rsidR="00876E9B" w:rsidRDefault="00876E9B" w:rsidP="00044589">
      <w:pPr>
        <w:pStyle w:val="2"/>
        <w:ind w:left="0"/>
        <w:rPr>
          <w:b/>
        </w:rPr>
      </w:pPr>
    </w:p>
    <w:p w:rsidR="00876E9B" w:rsidRDefault="00876E9B" w:rsidP="00044589">
      <w:pPr>
        <w:pStyle w:val="2"/>
        <w:ind w:left="0"/>
        <w:rPr>
          <w:b/>
        </w:rPr>
      </w:pPr>
    </w:p>
    <w:p w:rsidR="00876E9B" w:rsidRDefault="00876E9B" w:rsidP="00044589">
      <w:pPr>
        <w:pStyle w:val="2"/>
        <w:ind w:left="0"/>
        <w:rPr>
          <w:b/>
        </w:rPr>
      </w:pPr>
    </w:p>
    <w:p w:rsidR="00876E9B" w:rsidRDefault="00876E9B" w:rsidP="00044589">
      <w:pPr>
        <w:pStyle w:val="2"/>
        <w:ind w:left="0"/>
        <w:rPr>
          <w:b/>
        </w:rPr>
      </w:pPr>
    </w:p>
    <w:p w:rsidR="00876E9B" w:rsidRDefault="00876E9B" w:rsidP="00044589">
      <w:pPr>
        <w:pStyle w:val="2"/>
        <w:ind w:left="0"/>
        <w:rPr>
          <w:b/>
        </w:rPr>
      </w:pPr>
    </w:p>
    <w:p w:rsidR="00876E9B" w:rsidRDefault="00876E9B" w:rsidP="00044589">
      <w:pPr>
        <w:pStyle w:val="2"/>
        <w:ind w:left="0"/>
        <w:rPr>
          <w:b/>
        </w:rPr>
      </w:pPr>
    </w:p>
    <w:p w:rsidR="00876E9B" w:rsidRDefault="00876E9B" w:rsidP="00044589">
      <w:pPr>
        <w:pStyle w:val="2"/>
        <w:ind w:left="0"/>
        <w:rPr>
          <w:b/>
        </w:rPr>
      </w:pPr>
    </w:p>
    <w:p w:rsidR="00876E9B" w:rsidRDefault="00876E9B" w:rsidP="00044589">
      <w:pPr>
        <w:pStyle w:val="2"/>
        <w:ind w:left="0"/>
        <w:rPr>
          <w:b/>
        </w:rPr>
      </w:pPr>
    </w:p>
    <w:p w:rsidR="00876E9B" w:rsidRDefault="00876E9B" w:rsidP="00044589">
      <w:pPr>
        <w:pStyle w:val="2"/>
        <w:ind w:left="0"/>
        <w:rPr>
          <w:b/>
        </w:rPr>
      </w:pPr>
    </w:p>
    <w:p w:rsidR="00876E9B" w:rsidRDefault="00876E9B" w:rsidP="00044589">
      <w:pPr>
        <w:pStyle w:val="2"/>
        <w:ind w:left="0"/>
        <w:rPr>
          <w:b/>
        </w:rPr>
      </w:pPr>
    </w:p>
    <w:p w:rsidR="00876E9B" w:rsidRDefault="00876E9B" w:rsidP="00044589">
      <w:pPr>
        <w:pStyle w:val="2"/>
        <w:ind w:left="0"/>
        <w:rPr>
          <w:b/>
        </w:rPr>
      </w:pPr>
    </w:p>
    <w:sectPr w:rsidR="00876E9B" w:rsidSect="009D026F">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5CA" w:rsidRDefault="00EF55CA" w:rsidP="00B370ED">
      <w:pPr>
        <w:pStyle w:val="Style3"/>
      </w:pPr>
      <w:r>
        <w:separator/>
      </w:r>
    </w:p>
  </w:endnote>
  <w:endnote w:type="continuationSeparator" w:id="0">
    <w:p w:rsidR="00EF55CA" w:rsidRDefault="00EF55CA" w:rsidP="00B370ED">
      <w:pPr>
        <w:pStyle w:val="Style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5CA" w:rsidRDefault="00EF55CA" w:rsidP="00B370ED">
      <w:pPr>
        <w:pStyle w:val="Style3"/>
      </w:pPr>
      <w:r>
        <w:separator/>
      </w:r>
    </w:p>
  </w:footnote>
  <w:footnote w:type="continuationSeparator" w:id="0">
    <w:p w:rsidR="00EF55CA" w:rsidRDefault="00EF55CA" w:rsidP="00B370ED">
      <w:pPr>
        <w:pStyle w:val="Style3"/>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173" w:rsidRDefault="00336173" w:rsidP="0035078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36173" w:rsidRDefault="00336173">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173" w:rsidRDefault="00336173" w:rsidP="00350785">
    <w:pPr>
      <w:pStyle w:val="a8"/>
      <w:framePr w:wrap="around" w:vAnchor="text" w:hAnchor="margin" w:xAlign="center" w:y="1"/>
      <w:rPr>
        <w:rStyle w:val="a9"/>
      </w:rPr>
    </w:pPr>
  </w:p>
  <w:p w:rsidR="00336173" w:rsidRDefault="00336173">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80E71"/>
    <w:multiLevelType w:val="hybridMultilevel"/>
    <w:tmpl w:val="02327046"/>
    <w:lvl w:ilvl="0" w:tplc="61ACA246">
      <w:numFmt w:val="bullet"/>
      <w:lvlText w:val="-"/>
      <w:lvlJc w:val="left"/>
      <w:pPr>
        <w:ind w:left="394" w:hanging="360"/>
      </w:pPr>
      <w:rPr>
        <w:rFonts w:ascii="Times New Roman" w:eastAsia="Times New Roma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1" w15:restartNumberingAfterBreak="0">
    <w:nsid w:val="363F4BB6"/>
    <w:multiLevelType w:val="hybridMultilevel"/>
    <w:tmpl w:val="D4CE91B8"/>
    <w:lvl w:ilvl="0" w:tplc="5756067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A8D6E66"/>
    <w:multiLevelType w:val="hybridMultilevel"/>
    <w:tmpl w:val="1D08258C"/>
    <w:lvl w:ilvl="0" w:tplc="72BCFF6A">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585612D5"/>
    <w:multiLevelType w:val="hybridMultilevel"/>
    <w:tmpl w:val="BB1A73B4"/>
    <w:lvl w:ilvl="0" w:tplc="2FE6E8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589"/>
    <w:rsid w:val="000016F1"/>
    <w:rsid w:val="00005C04"/>
    <w:rsid w:val="00007AE1"/>
    <w:rsid w:val="00012BE7"/>
    <w:rsid w:val="0002096F"/>
    <w:rsid w:val="00044589"/>
    <w:rsid w:val="00070F71"/>
    <w:rsid w:val="000911C5"/>
    <w:rsid w:val="000D263B"/>
    <w:rsid w:val="000D728F"/>
    <w:rsid w:val="000F43C3"/>
    <w:rsid w:val="000F4EC9"/>
    <w:rsid w:val="00141247"/>
    <w:rsid w:val="00142CE2"/>
    <w:rsid w:val="00147A6C"/>
    <w:rsid w:val="00147CCA"/>
    <w:rsid w:val="001577B5"/>
    <w:rsid w:val="001671AC"/>
    <w:rsid w:val="00181B86"/>
    <w:rsid w:val="0018696A"/>
    <w:rsid w:val="00195D8A"/>
    <w:rsid w:val="001B383A"/>
    <w:rsid w:val="001C5172"/>
    <w:rsid w:val="001C7577"/>
    <w:rsid w:val="00200E44"/>
    <w:rsid w:val="0020471B"/>
    <w:rsid w:val="00214C8D"/>
    <w:rsid w:val="0022507D"/>
    <w:rsid w:val="002328D0"/>
    <w:rsid w:val="00236501"/>
    <w:rsid w:val="00243917"/>
    <w:rsid w:val="00244FCB"/>
    <w:rsid w:val="00274F22"/>
    <w:rsid w:val="0027589C"/>
    <w:rsid w:val="00286FBC"/>
    <w:rsid w:val="002B5FBB"/>
    <w:rsid w:val="002C4801"/>
    <w:rsid w:val="002C4804"/>
    <w:rsid w:val="002E1E58"/>
    <w:rsid w:val="00315A58"/>
    <w:rsid w:val="003322F4"/>
    <w:rsid w:val="00336173"/>
    <w:rsid w:val="0034499B"/>
    <w:rsid w:val="00350785"/>
    <w:rsid w:val="00350DAF"/>
    <w:rsid w:val="00361D1A"/>
    <w:rsid w:val="003659BD"/>
    <w:rsid w:val="00392D6B"/>
    <w:rsid w:val="003A11E2"/>
    <w:rsid w:val="003A303B"/>
    <w:rsid w:val="003B1F85"/>
    <w:rsid w:val="003B338A"/>
    <w:rsid w:val="003C4F54"/>
    <w:rsid w:val="003D67B4"/>
    <w:rsid w:val="003F098F"/>
    <w:rsid w:val="003F318B"/>
    <w:rsid w:val="003F66FA"/>
    <w:rsid w:val="00403A78"/>
    <w:rsid w:val="00405144"/>
    <w:rsid w:val="00431AEF"/>
    <w:rsid w:val="00437885"/>
    <w:rsid w:val="00447AA8"/>
    <w:rsid w:val="004570CA"/>
    <w:rsid w:val="00467EA0"/>
    <w:rsid w:val="004A7C3D"/>
    <w:rsid w:val="004C3325"/>
    <w:rsid w:val="00504B66"/>
    <w:rsid w:val="005069EC"/>
    <w:rsid w:val="0052006A"/>
    <w:rsid w:val="00526EB9"/>
    <w:rsid w:val="00527AD1"/>
    <w:rsid w:val="00535C51"/>
    <w:rsid w:val="00560D77"/>
    <w:rsid w:val="005613B7"/>
    <w:rsid w:val="00593F67"/>
    <w:rsid w:val="005A0670"/>
    <w:rsid w:val="005B3619"/>
    <w:rsid w:val="005B79E5"/>
    <w:rsid w:val="005D1B52"/>
    <w:rsid w:val="005D61D0"/>
    <w:rsid w:val="005E3F01"/>
    <w:rsid w:val="005F47A6"/>
    <w:rsid w:val="00640FB4"/>
    <w:rsid w:val="00656F5B"/>
    <w:rsid w:val="00667F31"/>
    <w:rsid w:val="00675E72"/>
    <w:rsid w:val="00697D24"/>
    <w:rsid w:val="006B0F63"/>
    <w:rsid w:val="006D059C"/>
    <w:rsid w:val="006E2142"/>
    <w:rsid w:val="006F0BD2"/>
    <w:rsid w:val="00711CF3"/>
    <w:rsid w:val="00725A95"/>
    <w:rsid w:val="0075788D"/>
    <w:rsid w:val="00766869"/>
    <w:rsid w:val="00767AE7"/>
    <w:rsid w:val="00786FD7"/>
    <w:rsid w:val="007A626C"/>
    <w:rsid w:val="007B0905"/>
    <w:rsid w:val="007C4D7D"/>
    <w:rsid w:val="007D2B86"/>
    <w:rsid w:val="007F3EDF"/>
    <w:rsid w:val="007F4E9F"/>
    <w:rsid w:val="00811D30"/>
    <w:rsid w:val="008344C2"/>
    <w:rsid w:val="0084449F"/>
    <w:rsid w:val="00876E9B"/>
    <w:rsid w:val="00883E51"/>
    <w:rsid w:val="00886C22"/>
    <w:rsid w:val="008A0C96"/>
    <w:rsid w:val="008D20BE"/>
    <w:rsid w:val="008E2EEA"/>
    <w:rsid w:val="00902F3D"/>
    <w:rsid w:val="0091225D"/>
    <w:rsid w:val="009131D5"/>
    <w:rsid w:val="00926A93"/>
    <w:rsid w:val="00944859"/>
    <w:rsid w:val="00945848"/>
    <w:rsid w:val="009648D9"/>
    <w:rsid w:val="00971CE2"/>
    <w:rsid w:val="00990127"/>
    <w:rsid w:val="009A4B0A"/>
    <w:rsid w:val="009D026F"/>
    <w:rsid w:val="009E7E34"/>
    <w:rsid w:val="00A06E3E"/>
    <w:rsid w:val="00A1014C"/>
    <w:rsid w:val="00A161BE"/>
    <w:rsid w:val="00A23632"/>
    <w:rsid w:val="00A306F2"/>
    <w:rsid w:val="00A35542"/>
    <w:rsid w:val="00A85078"/>
    <w:rsid w:val="00A93FEF"/>
    <w:rsid w:val="00A95157"/>
    <w:rsid w:val="00A95587"/>
    <w:rsid w:val="00AC5F77"/>
    <w:rsid w:val="00AC7BA5"/>
    <w:rsid w:val="00AE1BFD"/>
    <w:rsid w:val="00AE6ADC"/>
    <w:rsid w:val="00B047F1"/>
    <w:rsid w:val="00B26474"/>
    <w:rsid w:val="00B370ED"/>
    <w:rsid w:val="00B70DE3"/>
    <w:rsid w:val="00BB12AB"/>
    <w:rsid w:val="00BD77B4"/>
    <w:rsid w:val="00BE461C"/>
    <w:rsid w:val="00BF6CAB"/>
    <w:rsid w:val="00C052EA"/>
    <w:rsid w:val="00C13BF3"/>
    <w:rsid w:val="00C15BC9"/>
    <w:rsid w:val="00C408FF"/>
    <w:rsid w:val="00C42C8C"/>
    <w:rsid w:val="00CB6EF0"/>
    <w:rsid w:val="00CC110A"/>
    <w:rsid w:val="00CD4BAA"/>
    <w:rsid w:val="00CD6109"/>
    <w:rsid w:val="00CE2D1C"/>
    <w:rsid w:val="00CE45EA"/>
    <w:rsid w:val="00CF0078"/>
    <w:rsid w:val="00CF7803"/>
    <w:rsid w:val="00D12B42"/>
    <w:rsid w:val="00D1475F"/>
    <w:rsid w:val="00D20236"/>
    <w:rsid w:val="00D21F5F"/>
    <w:rsid w:val="00D45960"/>
    <w:rsid w:val="00D576C5"/>
    <w:rsid w:val="00D93BEE"/>
    <w:rsid w:val="00DA4868"/>
    <w:rsid w:val="00DD3398"/>
    <w:rsid w:val="00DE0CB4"/>
    <w:rsid w:val="00DE582B"/>
    <w:rsid w:val="00DF055F"/>
    <w:rsid w:val="00DF08CE"/>
    <w:rsid w:val="00DF1055"/>
    <w:rsid w:val="00E0787C"/>
    <w:rsid w:val="00E25992"/>
    <w:rsid w:val="00E3122A"/>
    <w:rsid w:val="00E36943"/>
    <w:rsid w:val="00E42006"/>
    <w:rsid w:val="00E433AD"/>
    <w:rsid w:val="00E5083D"/>
    <w:rsid w:val="00E76F1B"/>
    <w:rsid w:val="00E86411"/>
    <w:rsid w:val="00E871A7"/>
    <w:rsid w:val="00EB25F9"/>
    <w:rsid w:val="00EC70D8"/>
    <w:rsid w:val="00EF55CA"/>
    <w:rsid w:val="00EF66F3"/>
    <w:rsid w:val="00F14F2B"/>
    <w:rsid w:val="00F312A9"/>
    <w:rsid w:val="00F63D28"/>
    <w:rsid w:val="00F731B4"/>
    <w:rsid w:val="00F95F98"/>
    <w:rsid w:val="00FB5530"/>
    <w:rsid w:val="00FB79FF"/>
    <w:rsid w:val="00FC5496"/>
    <w:rsid w:val="00FC5F5E"/>
    <w:rsid w:val="00FD2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A1615E-5634-4429-876E-B884877ED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589"/>
    <w:rPr>
      <w:sz w:val="24"/>
      <w:szCs w:val="24"/>
      <w:lang w:val="ru-RU" w:eastAsia="ru-RU"/>
    </w:rPr>
  </w:style>
  <w:style w:type="paragraph" w:styleId="1">
    <w:name w:val="heading 1"/>
    <w:basedOn w:val="a"/>
    <w:next w:val="a"/>
    <w:qFormat/>
    <w:rsid w:val="00044589"/>
    <w:pPr>
      <w:keepNext/>
      <w:outlineLvl w:val="0"/>
    </w:pPr>
    <w:rPr>
      <w:sz w:val="28"/>
      <w:lang w:val="uk-UA"/>
    </w:rPr>
  </w:style>
  <w:style w:type="paragraph" w:styleId="3">
    <w:name w:val="heading 3"/>
    <w:basedOn w:val="a"/>
    <w:next w:val="a"/>
    <w:qFormat/>
    <w:rsid w:val="00044589"/>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Название"/>
    <w:basedOn w:val="a"/>
    <w:qFormat/>
    <w:rsid w:val="00044589"/>
    <w:pPr>
      <w:jc w:val="center"/>
    </w:pPr>
    <w:rPr>
      <w:b/>
      <w:bCs/>
      <w:sz w:val="28"/>
      <w:lang w:val="uk-UA"/>
    </w:rPr>
  </w:style>
  <w:style w:type="paragraph" w:styleId="a4">
    <w:name w:val="Body Text"/>
    <w:basedOn w:val="a"/>
    <w:rsid w:val="00044589"/>
    <w:pPr>
      <w:jc w:val="both"/>
    </w:pPr>
    <w:rPr>
      <w:sz w:val="28"/>
      <w:lang w:val="uk-UA"/>
    </w:rPr>
  </w:style>
  <w:style w:type="paragraph" w:styleId="2">
    <w:name w:val="Body Text Indent 2"/>
    <w:basedOn w:val="a"/>
    <w:rsid w:val="00044589"/>
    <w:pPr>
      <w:ind w:left="5670"/>
    </w:pPr>
    <w:rPr>
      <w:sz w:val="28"/>
      <w:szCs w:val="20"/>
      <w:lang w:val="uk-UA"/>
    </w:rPr>
  </w:style>
  <w:style w:type="paragraph" w:customStyle="1" w:styleId="Normal">
    <w:name w:val="Normal"/>
    <w:rsid w:val="00044589"/>
    <w:pPr>
      <w:snapToGrid w:val="0"/>
    </w:pPr>
    <w:rPr>
      <w:lang w:val="ru-RU" w:eastAsia="ru-RU"/>
    </w:rPr>
  </w:style>
  <w:style w:type="paragraph" w:customStyle="1" w:styleId="Style1">
    <w:name w:val="Style1"/>
    <w:basedOn w:val="a"/>
    <w:rsid w:val="00044589"/>
    <w:pPr>
      <w:widowControl w:val="0"/>
      <w:autoSpaceDE w:val="0"/>
      <w:autoSpaceDN w:val="0"/>
      <w:adjustRightInd w:val="0"/>
      <w:spacing w:line="302" w:lineRule="exact"/>
    </w:pPr>
  </w:style>
  <w:style w:type="paragraph" w:customStyle="1" w:styleId="Style2">
    <w:name w:val="Style2"/>
    <w:basedOn w:val="a"/>
    <w:rsid w:val="00044589"/>
    <w:pPr>
      <w:widowControl w:val="0"/>
      <w:autoSpaceDE w:val="0"/>
      <w:autoSpaceDN w:val="0"/>
      <w:adjustRightInd w:val="0"/>
      <w:spacing w:line="278" w:lineRule="exact"/>
      <w:jc w:val="both"/>
    </w:pPr>
  </w:style>
  <w:style w:type="paragraph" w:customStyle="1" w:styleId="Style3">
    <w:name w:val="Style3"/>
    <w:basedOn w:val="a"/>
    <w:rsid w:val="00044589"/>
    <w:pPr>
      <w:widowControl w:val="0"/>
      <w:autoSpaceDE w:val="0"/>
      <w:autoSpaceDN w:val="0"/>
      <w:adjustRightInd w:val="0"/>
      <w:jc w:val="both"/>
    </w:pPr>
  </w:style>
  <w:style w:type="character" w:customStyle="1" w:styleId="FontStyle12">
    <w:name w:val="Font Style12"/>
    <w:basedOn w:val="a0"/>
    <w:rsid w:val="00044589"/>
    <w:rPr>
      <w:rFonts w:ascii="Times New Roman" w:hAnsi="Times New Roman" w:cs="Times New Roman" w:hint="default"/>
      <w:b/>
      <w:bCs/>
      <w:sz w:val="22"/>
      <w:szCs w:val="22"/>
    </w:rPr>
  </w:style>
  <w:style w:type="character" w:customStyle="1" w:styleId="FontStyle13">
    <w:name w:val="Font Style13"/>
    <w:basedOn w:val="a0"/>
    <w:rsid w:val="00044589"/>
    <w:rPr>
      <w:rFonts w:ascii="Times New Roman" w:hAnsi="Times New Roman" w:cs="Times New Roman" w:hint="default"/>
      <w:sz w:val="24"/>
      <w:szCs w:val="24"/>
    </w:rPr>
  </w:style>
  <w:style w:type="table" w:styleId="a5">
    <w:name w:val="Table Grid"/>
    <w:basedOn w:val="a1"/>
    <w:rsid w:val="0004458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Знак Знак Знак Знак"/>
    <w:basedOn w:val="a"/>
    <w:rsid w:val="00C052EA"/>
    <w:rPr>
      <w:rFonts w:ascii="Verdana" w:eastAsia="PMingLiU" w:hAnsi="Verdana" w:cs="Verdana"/>
      <w:sz w:val="20"/>
      <w:szCs w:val="20"/>
      <w:lang w:val="en-US" w:eastAsia="en-US"/>
    </w:rPr>
  </w:style>
  <w:style w:type="paragraph" w:styleId="a7">
    <w:name w:val="Body Text Indent"/>
    <w:basedOn w:val="a"/>
    <w:rsid w:val="001C7577"/>
    <w:pPr>
      <w:spacing w:after="120"/>
      <w:ind w:left="283"/>
    </w:pPr>
  </w:style>
  <w:style w:type="paragraph" w:styleId="a8">
    <w:name w:val="header"/>
    <w:basedOn w:val="a"/>
    <w:rsid w:val="00B370ED"/>
    <w:pPr>
      <w:tabs>
        <w:tab w:val="center" w:pos="4677"/>
        <w:tab w:val="right" w:pos="9355"/>
      </w:tabs>
    </w:pPr>
  </w:style>
  <w:style w:type="character" w:styleId="a9">
    <w:name w:val="page number"/>
    <w:basedOn w:val="a0"/>
    <w:rsid w:val="00B370ED"/>
  </w:style>
  <w:style w:type="paragraph" w:customStyle="1" w:styleId="aa">
    <w:name w:val=" Знак Знак Знак Знак"/>
    <w:basedOn w:val="a"/>
    <w:rsid w:val="00EB25F9"/>
    <w:rPr>
      <w:rFonts w:ascii="Verdana" w:eastAsia="PMingLiU" w:hAnsi="Verdana" w:cs="Verdana"/>
      <w:sz w:val="20"/>
      <w:szCs w:val="20"/>
      <w:lang w:val="en-US" w:eastAsia="en-US"/>
    </w:rPr>
  </w:style>
  <w:style w:type="paragraph" w:styleId="ab">
    <w:name w:val="footer"/>
    <w:basedOn w:val="a"/>
    <w:link w:val="ac"/>
    <w:rsid w:val="005D1B52"/>
    <w:pPr>
      <w:tabs>
        <w:tab w:val="center" w:pos="4677"/>
        <w:tab w:val="right" w:pos="9355"/>
      </w:tabs>
    </w:pPr>
  </w:style>
  <w:style w:type="character" w:customStyle="1" w:styleId="ac">
    <w:name w:val="Нижний колонтитул Знак"/>
    <w:basedOn w:val="a0"/>
    <w:link w:val="ab"/>
    <w:rsid w:val="005D1B52"/>
    <w:rPr>
      <w:sz w:val="24"/>
      <w:szCs w:val="24"/>
    </w:rPr>
  </w:style>
  <w:style w:type="paragraph" w:styleId="ad">
    <w:name w:val="Normal (Web)"/>
    <w:basedOn w:val="a"/>
    <w:rsid w:val="00BE46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39176">
      <w:bodyDiv w:val="1"/>
      <w:marLeft w:val="0"/>
      <w:marRight w:val="0"/>
      <w:marTop w:val="0"/>
      <w:marBottom w:val="0"/>
      <w:divBdr>
        <w:top w:val="none" w:sz="0" w:space="0" w:color="auto"/>
        <w:left w:val="none" w:sz="0" w:space="0" w:color="auto"/>
        <w:bottom w:val="none" w:sz="0" w:space="0" w:color="auto"/>
        <w:right w:val="none" w:sz="0" w:space="0" w:color="auto"/>
      </w:divBdr>
    </w:div>
    <w:div w:id="454300547">
      <w:bodyDiv w:val="1"/>
      <w:marLeft w:val="0"/>
      <w:marRight w:val="0"/>
      <w:marTop w:val="0"/>
      <w:marBottom w:val="0"/>
      <w:divBdr>
        <w:top w:val="none" w:sz="0" w:space="0" w:color="auto"/>
        <w:left w:val="none" w:sz="0" w:space="0" w:color="auto"/>
        <w:bottom w:val="none" w:sz="0" w:space="0" w:color="auto"/>
        <w:right w:val="none" w:sz="0" w:space="0" w:color="auto"/>
      </w:divBdr>
      <w:divsChild>
        <w:div w:id="1673071474">
          <w:marLeft w:val="0"/>
          <w:marRight w:val="0"/>
          <w:marTop w:val="0"/>
          <w:marBottom w:val="0"/>
          <w:divBdr>
            <w:top w:val="none" w:sz="0" w:space="0" w:color="auto"/>
            <w:left w:val="none" w:sz="0" w:space="0" w:color="auto"/>
            <w:bottom w:val="none" w:sz="0" w:space="0" w:color="auto"/>
            <w:right w:val="none" w:sz="0" w:space="0" w:color="auto"/>
          </w:divBdr>
        </w:div>
      </w:divsChild>
    </w:div>
    <w:div w:id="606666860">
      <w:bodyDiv w:val="1"/>
      <w:marLeft w:val="0"/>
      <w:marRight w:val="0"/>
      <w:marTop w:val="0"/>
      <w:marBottom w:val="0"/>
      <w:divBdr>
        <w:top w:val="none" w:sz="0" w:space="0" w:color="auto"/>
        <w:left w:val="none" w:sz="0" w:space="0" w:color="auto"/>
        <w:bottom w:val="none" w:sz="0" w:space="0" w:color="auto"/>
        <w:right w:val="none" w:sz="0" w:space="0" w:color="auto"/>
      </w:divBdr>
      <w:divsChild>
        <w:div w:id="663312995">
          <w:marLeft w:val="0"/>
          <w:marRight w:val="0"/>
          <w:marTop w:val="0"/>
          <w:marBottom w:val="0"/>
          <w:divBdr>
            <w:top w:val="none" w:sz="0" w:space="0" w:color="auto"/>
            <w:left w:val="none" w:sz="0" w:space="0" w:color="auto"/>
            <w:bottom w:val="none" w:sz="0" w:space="0" w:color="auto"/>
            <w:right w:val="none" w:sz="0" w:space="0" w:color="auto"/>
          </w:divBdr>
        </w:div>
      </w:divsChild>
    </w:div>
    <w:div w:id="610865959">
      <w:bodyDiv w:val="1"/>
      <w:marLeft w:val="0"/>
      <w:marRight w:val="0"/>
      <w:marTop w:val="0"/>
      <w:marBottom w:val="0"/>
      <w:divBdr>
        <w:top w:val="none" w:sz="0" w:space="0" w:color="auto"/>
        <w:left w:val="none" w:sz="0" w:space="0" w:color="auto"/>
        <w:bottom w:val="none" w:sz="0" w:space="0" w:color="auto"/>
        <w:right w:val="none" w:sz="0" w:space="0" w:color="auto"/>
      </w:divBdr>
    </w:div>
    <w:div w:id="1140269550">
      <w:bodyDiv w:val="1"/>
      <w:marLeft w:val="0"/>
      <w:marRight w:val="0"/>
      <w:marTop w:val="0"/>
      <w:marBottom w:val="0"/>
      <w:divBdr>
        <w:top w:val="none" w:sz="0" w:space="0" w:color="auto"/>
        <w:left w:val="none" w:sz="0" w:space="0" w:color="auto"/>
        <w:bottom w:val="none" w:sz="0" w:space="0" w:color="auto"/>
        <w:right w:val="none" w:sz="0" w:space="0" w:color="auto"/>
      </w:divBdr>
    </w:div>
    <w:div w:id="1174733441">
      <w:bodyDiv w:val="1"/>
      <w:marLeft w:val="0"/>
      <w:marRight w:val="0"/>
      <w:marTop w:val="0"/>
      <w:marBottom w:val="0"/>
      <w:divBdr>
        <w:top w:val="none" w:sz="0" w:space="0" w:color="auto"/>
        <w:left w:val="none" w:sz="0" w:space="0" w:color="auto"/>
        <w:bottom w:val="none" w:sz="0" w:space="0" w:color="auto"/>
        <w:right w:val="none" w:sz="0" w:space="0" w:color="auto"/>
      </w:divBdr>
    </w:div>
    <w:div w:id="1583644351">
      <w:bodyDiv w:val="1"/>
      <w:marLeft w:val="0"/>
      <w:marRight w:val="0"/>
      <w:marTop w:val="0"/>
      <w:marBottom w:val="0"/>
      <w:divBdr>
        <w:top w:val="none" w:sz="0" w:space="0" w:color="auto"/>
        <w:left w:val="none" w:sz="0" w:space="0" w:color="auto"/>
        <w:bottom w:val="none" w:sz="0" w:space="0" w:color="auto"/>
        <w:right w:val="none" w:sz="0" w:space="0" w:color="auto"/>
      </w:divBdr>
      <w:divsChild>
        <w:div w:id="243994894">
          <w:marLeft w:val="0"/>
          <w:marRight w:val="0"/>
          <w:marTop w:val="0"/>
          <w:marBottom w:val="0"/>
          <w:divBdr>
            <w:top w:val="none" w:sz="0" w:space="0" w:color="auto"/>
            <w:left w:val="none" w:sz="0" w:space="0" w:color="auto"/>
            <w:bottom w:val="none" w:sz="0" w:space="0" w:color="auto"/>
            <w:right w:val="none" w:sz="0" w:space="0" w:color="auto"/>
          </w:divBdr>
        </w:div>
      </w:divsChild>
    </w:div>
    <w:div w:id="1841191316">
      <w:bodyDiv w:val="1"/>
      <w:marLeft w:val="0"/>
      <w:marRight w:val="0"/>
      <w:marTop w:val="0"/>
      <w:marBottom w:val="0"/>
      <w:divBdr>
        <w:top w:val="none" w:sz="0" w:space="0" w:color="auto"/>
        <w:left w:val="none" w:sz="0" w:space="0" w:color="auto"/>
        <w:bottom w:val="none" w:sz="0" w:space="0" w:color="auto"/>
        <w:right w:val="none" w:sz="0" w:space="0" w:color="auto"/>
      </w:divBdr>
      <w:divsChild>
        <w:div w:id="725370991">
          <w:marLeft w:val="0"/>
          <w:marRight w:val="0"/>
          <w:marTop w:val="0"/>
          <w:marBottom w:val="0"/>
          <w:divBdr>
            <w:top w:val="none" w:sz="0" w:space="0" w:color="auto"/>
            <w:left w:val="none" w:sz="0" w:space="0" w:color="auto"/>
            <w:bottom w:val="none" w:sz="0" w:space="0" w:color="auto"/>
            <w:right w:val="none" w:sz="0" w:space="0" w:color="auto"/>
          </w:divBdr>
        </w:div>
      </w:divsChild>
    </w:div>
    <w:div w:id="203780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474</Words>
  <Characters>2704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Reuckaya</dc:creator>
  <cp:keywords/>
  <cp:lastModifiedBy>kompvid2</cp:lastModifiedBy>
  <cp:revision>2</cp:revision>
  <cp:lastPrinted>2019-11-25T12:29:00Z</cp:lastPrinted>
  <dcterms:created xsi:type="dcterms:W3CDTF">2019-11-29T14:35:00Z</dcterms:created>
  <dcterms:modified xsi:type="dcterms:W3CDTF">2019-11-29T14:35:00Z</dcterms:modified>
</cp:coreProperties>
</file>