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B76" w:rsidRDefault="00FE2B76" w:rsidP="00AC36C0">
      <w:pPr>
        <w:jc w:val="center"/>
      </w:pPr>
      <w:r w:rsidRPr="00ED3387">
        <w:rPr>
          <w:noProof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4pt;visibility:visible">
            <v:imagedata r:id="rId7" o:title=""/>
          </v:shape>
        </w:pict>
      </w:r>
    </w:p>
    <w:p w:rsidR="00FE2B76" w:rsidRDefault="00FE2B76" w:rsidP="00AC36C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E2B76" w:rsidRDefault="00FE2B76" w:rsidP="00AC36C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міський голова</w:t>
      </w:r>
    </w:p>
    <w:p w:rsidR="00FE2B76" w:rsidRDefault="00FE2B76" w:rsidP="00AC36C0">
      <w:pPr>
        <w:pStyle w:val="Heading3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FE2B76" w:rsidRPr="00155735" w:rsidRDefault="00FE2B76" w:rsidP="00AC36C0">
      <w:pPr>
        <w:rPr>
          <w:sz w:val="16"/>
          <w:szCs w:val="16"/>
        </w:rPr>
      </w:pPr>
    </w:p>
    <w:p w:rsidR="00FE2B76" w:rsidRPr="00284DD5" w:rsidRDefault="00FE2B76" w:rsidP="00AC36C0">
      <w:pPr>
        <w:rPr>
          <w:sz w:val="16"/>
          <w:szCs w:val="16"/>
        </w:rPr>
      </w:pPr>
    </w:p>
    <w:p w:rsidR="00FE2B76" w:rsidRPr="00A04707" w:rsidRDefault="00FE2B76" w:rsidP="001C5BD1">
      <w:pPr>
        <w:tabs>
          <w:tab w:val="left" w:pos="8222"/>
        </w:tabs>
        <w:rPr>
          <w:b/>
          <w:i/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 xml:space="preserve">14.11.2019 </w:t>
      </w:r>
      <w:r w:rsidRPr="00A8439D">
        <w:rPr>
          <w:sz w:val="24"/>
          <w:szCs w:val="24"/>
        </w:rPr>
        <w:t xml:space="preserve">№ </w:t>
      </w:r>
      <w:r>
        <w:rPr>
          <w:sz w:val="24"/>
          <w:szCs w:val="24"/>
          <w:lang w:val="uk-UA"/>
        </w:rPr>
        <w:t xml:space="preserve">469-р  </w:t>
      </w:r>
      <w:r>
        <w:rPr>
          <w:sz w:val="24"/>
          <w:szCs w:val="24"/>
          <w:lang w:val="uk-UA"/>
        </w:rPr>
        <w:tab/>
        <w:t xml:space="preserve"> </w:t>
      </w:r>
      <w:r w:rsidRPr="00A8439D">
        <w:rPr>
          <w:sz w:val="24"/>
          <w:szCs w:val="24"/>
          <w:lang w:val="uk-UA"/>
        </w:rPr>
        <w:t>м.Чернівці</w:t>
      </w:r>
      <w:r w:rsidRPr="00A04707">
        <w:rPr>
          <w:b/>
          <w:i/>
          <w:sz w:val="24"/>
          <w:szCs w:val="24"/>
          <w:u w:val="single"/>
          <w:lang w:val="uk-UA"/>
        </w:rPr>
        <w:t xml:space="preserve"> </w:t>
      </w:r>
    </w:p>
    <w:p w:rsidR="00FE2B76" w:rsidRPr="00A04707" w:rsidRDefault="00FE2B76" w:rsidP="00AC36C0">
      <w:pPr>
        <w:rPr>
          <w:rFonts w:ascii="Bookman Old Style" w:hAnsi="Bookman Old Style"/>
          <w:b/>
          <w:sz w:val="12"/>
          <w:szCs w:val="12"/>
          <w:lang w:val="uk-UA"/>
        </w:rPr>
      </w:pPr>
      <w:r w:rsidRPr="00A04707">
        <w:rPr>
          <w:b/>
          <w:i/>
          <w:szCs w:val="28"/>
          <w:u w:val="single"/>
          <w:lang w:val="uk-UA"/>
        </w:rPr>
        <w:t xml:space="preserve"> </w:t>
      </w:r>
    </w:p>
    <w:p w:rsidR="00FE2B76" w:rsidRPr="00A4708D" w:rsidRDefault="00FE2B76" w:rsidP="00AC36C0">
      <w:pPr>
        <w:ind w:firstLine="851"/>
        <w:jc w:val="center"/>
        <w:rPr>
          <w:b/>
          <w:sz w:val="28"/>
          <w:szCs w:val="28"/>
          <w:lang w:val="uk-UA"/>
        </w:rPr>
      </w:pPr>
      <w:r w:rsidRPr="00A4708D">
        <w:rPr>
          <w:b/>
          <w:sz w:val="28"/>
          <w:szCs w:val="28"/>
          <w:lang w:val="uk-UA"/>
        </w:rPr>
        <w:t xml:space="preserve">Про внесення змін до </w:t>
      </w:r>
      <w:r>
        <w:rPr>
          <w:b/>
          <w:sz w:val="28"/>
          <w:szCs w:val="28"/>
          <w:lang w:val="uk-UA"/>
        </w:rPr>
        <w:t xml:space="preserve">складу </w:t>
      </w:r>
      <w:r w:rsidRPr="00A4708D">
        <w:rPr>
          <w:b/>
          <w:sz w:val="28"/>
          <w:szCs w:val="28"/>
          <w:lang w:val="uk-UA"/>
        </w:rPr>
        <w:t>робочої групи з підготовки проекту Програми організації паркування в м.Чернівцях, затверджено</w:t>
      </w:r>
      <w:r>
        <w:rPr>
          <w:b/>
          <w:sz w:val="28"/>
          <w:szCs w:val="28"/>
          <w:lang w:val="uk-UA"/>
        </w:rPr>
        <w:t>го</w:t>
      </w:r>
      <w:r w:rsidRPr="00A4708D">
        <w:rPr>
          <w:b/>
          <w:sz w:val="28"/>
          <w:szCs w:val="28"/>
          <w:lang w:val="uk-UA"/>
        </w:rPr>
        <w:t xml:space="preserve"> розпорядженням міського голови від 24.09.2019р. №406</w:t>
      </w:r>
      <w:r>
        <w:rPr>
          <w:b/>
          <w:sz w:val="28"/>
          <w:szCs w:val="28"/>
          <w:lang w:val="uk-UA"/>
        </w:rPr>
        <w:t>-</w:t>
      </w:r>
      <w:r w:rsidRPr="00A4708D">
        <w:rPr>
          <w:b/>
          <w:sz w:val="28"/>
          <w:szCs w:val="28"/>
          <w:lang w:val="uk-UA"/>
        </w:rPr>
        <w:t>р</w:t>
      </w:r>
    </w:p>
    <w:p w:rsidR="00FE2B76" w:rsidRPr="00A4708D" w:rsidRDefault="00FE2B76" w:rsidP="00AC36C0">
      <w:pPr>
        <w:ind w:firstLine="851"/>
        <w:jc w:val="center"/>
        <w:rPr>
          <w:b/>
          <w:sz w:val="28"/>
          <w:szCs w:val="28"/>
          <w:lang w:val="uk-UA"/>
        </w:rPr>
      </w:pPr>
    </w:p>
    <w:p w:rsidR="00FE2B76" w:rsidRPr="00297F69" w:rsidRDefault="00FE2B76" w:rsidP="00AC36C0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статті 42 Закону України "Про місцеве самоврядування в Україні" та з метою підготовки проекту Програми організації паркування в м.Чернівцях: </w:t>
      </w:r>
    </w:p>
    <w:p w:rsidR="00FE2B76" w:rsidRPr="005B48CB" w:rsidRDefault="00FE2B76" w:rsidP="00AC36C0">
      <w:pPr>
        <w:jc w:val="center"/>
        <w:rPr>
          <w:b/>
          <w:sz w:val="16"/>
          <w:szCs w:val="16"/>
          <w:lang w:val="uk-UA"/>
        </w:rPr>
      </w:pPr>
    </w:p>
    <w:p w:rsidR="00FE2B76" w:rsidRDefault="00FE2B76" w:rsidP="00AC36C0">
      <w:pPr>
        <w:pStyle w:val="BodyText"/>
        <w:rPr>
          <w:spacing w:val="-6"/>
          <w:sz w:val="16"/>
          <w:szCs w:val="16"/>
        </w:rPr>
      </w:pPr>
    </w:p>
    <w:p w:rsidR="00FE2B76" w:rsidRDefault="00FE2B76" w:rsidP="00AC36C0">
      <w:pPr>
        <w:ind w:firstLine="851"/>
        <w:jc w:val="both"/>
        <w:rPr>
          <w:sz w:val="28"/>
          <w:szCs w:val="28"/>
          <w:lang w:val="uk-UA"/>
        </w:rPr>
      </w:pPr>
      <w:r w:rsidRPr="00A71462">
        <w:rPr>
          <w:b/>
          <w:sz w:val="28"/>
          <w:szCs w:val="28"/>
          <w:lang w:val="uk-UA"/>
        </w:rPr>
        <w:t>1.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Внести зміни до</w:t>
      </w:r>
      <w:r w:rsidRPr="005A63E4">
        <w:rPr>
          <w:b/>
          <w:sz w:val="28"/>
          <w:szCs w:val="28"/>
          <w:lang w:val="uk-UA"/>
        </w:rPr>
        <w:t xml:space="preserve"> </w:t>
      </w:r>
      <w:r w:rsidRPr="00FD05DA">
        <w:rPr>
          <w:sz w:val="28"/>
          <w:szCs w:val="28"/>
          <w:lang w:val="uk-UA"/>
        </w:rPr>
        <w:t>складу</w:t>
      </w:r>
      <w:r>
        <w:rPr>
          <w:b/>
          <w:sz w:val="28"/>
          <w:szCs w:val="28"/>
          <w:lang w:val="uk-UA"/>
        </w:rPr>
        <w:t xml:space="preserve"> </w:t>
      </w:r>
      <w:r w:rsidRPr="00A4708D">
        <w:rPr>
          <w:sz w:val="28"/>
          <w:szCs w:val="28"/>
          <w:lang w:val="uk-UA"/>
        </w:rPr>
        <w:t>робочої групи з підготовки проекту Програми організації паркування в м.Чернівцях, затвердженої розпорядженням міського голови від 24.09.2019р. №406</w:t>
      </w:r>
      <w:r>
        <w:rPr>
          <w:sz w:val="28"/>
          <w:szCs w:val="28"/>
          <w:lang w:val="uk-UA"/>
        </w:rPr>
        <w:t>-</w:t>
      </w:r>
      <w:r w:rsidRPr="00A4708D">
        <w:rPr>
          <w:sz w:val="28"/>
          <w:szCs w:val="28"/>
          <w:lang w:val="uk-UA"/>
        </w:rPr>
        <w:t xml:space="preserve">р «Про робочу групу з підготовки проекту Програми </w:t>
      </w:r>
      <w:r>
        <w:rPr>
          <w:sz w:val="28"/>
          <w:szCs w:val="28"/>
          <w:lang w:val="uk-UA"/>
        </w:rPr>
        <w:t xml:space="preserve">організації </w:t>
      </w:r>
      <w:r w:rsidRPr="00A4708D">
        <w:rPr>
          <w:sz w:val="28"/>
          <w:szCs w:val="28"/>
          <w:lang w:val="uk-UA"/>
        </w:rPr>
        <w:t>паркування в м.Чернівцях</w:t>
      </w:r>
      <w:r>
        <w:rPr>
          <w:sz w:val="28"/>
          <w:szCs w:val="28"/>
          <w:lang w:val="uk-UA"/>
        </w:rPr>
        <w:t>», затвердивши його в новій редакції:</w:t>
      </w:r>
    </w:p>
    <w:p w:rsidR="00FE2B76" w:rsidRDefault="00FE2B76" w:rsidP="00AC36C0">
      <w:pPr>
        <w:ind w:firstLine="851"/>
        <w:jc w:val="both"/>
        <w:rPr>
          <w:sz w:val="28"/>
          <w:szCs w:val="28"/>
          <w:lang w:val="uk-UA"/>
        </w:rPr>
      </w:pPr>
    </w:p>
    <w:tbl>
      <w:tblPr>
        <w:tblW w:w="9825" w:type="dxa"/>
        <w:tblLayout w:type="fixed"/>
        <w:tblLook w:val="00A0"/>
      </w:tblPr>
      <w:tblGrid>
        <w:gridCol w:w="3397"/>
        <w:gridCol w:w="6379"/>
        <w:gridCol w:w="49"/>
      </w:tblGrid>
      <w:tr w:rsidR="00FE2B76" w:rsidTr="001C5BD1">
        <w:trPr>
          <w:gridAfter w:val="1"/>
          <w:wAfter w:w="49" w:type="dxa"/>
        </w:trPr>
        <w:tc>
          <w:tcPr>
            <w:tcW w:w="3397" w:type="dxa"/>
          </w:tcPr>
          <w:p w:rsidR="00FE2B76" w:rsidRDefault="00FE2B7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Голова робочої групи:</w:t>
            </w:r>
          </w:p>
          <w:p w:rsidR="00FE2B76" w:rsidRDefault="00FE2B76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79" w:type="dxa"/>
          </w:tcPr>
          <w:p w:rsidR="00FE2B76" w:rsidRDefault="00FE2B76">
            <w:pPr>
              <w:shd w:val="clear" w:color="auto" w:fill="FFFFFF"/>
              <w:ind w:right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</w:t>
            </w:r>
          </w:p>
          <w:p w:rsidR="00FE2B76" w:rsidRDefault="00FE2B76">
            <w:pPr>
              <w:jc w:val="both"/>
              <w:rPr>
                <w:sz w:val="16"/>
                <w:szCs w:val="16"/>
              </w:rPr>
            </w:pPr>
          </w:p>
        </w:tc>
      </w:tr>
      <w:tr w:rsidR="00FE2B76" w:rsidTr="001C5BD1">
        <w:trPr>
          <w:gridAfter w:val="1"/>
          <w:wAfter w:w="49" w:type="dxa"/>
        </w:trPr>
        <w:tc>
          <w:tcPr>
            <w:tcW w:w="3397" w:type="dxa"/>
          </w:tcPr>
          <w:p w:rsidR="00FE2B76" w:rsidRDefault="00FE2B7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Середюк</w:t>
            </w:r>
          </w:p>
          <w:p w:rsidR="00FE2B76" w:rsidRDefault="00FE2B7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Богданович</w:t>
            </w:r>
          </w:p>
          <w:p w:rsidR="00FE2B76" w:rsidRDefault="00FE2B76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</w:tcPr>
          <w:p w:rsidR="00FE2B76" w:rsidRDefault="00FE2B76" w:rsidP="001C5BD1">
            <w:pPr>
              <w:shd w:val="clear" w:color="auto" w:fill="FFFFFF"/>
              <w:ind w:right="1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FE2B76" w:rsidTr="001C5BD1">
        <w:trPr>
          <w:gridAfter w:val="1"/>
          <w:wAfter w:w="49" w:type="dxa"/>
        </w:trPr>
        <w:tc>
          <w:tcPr>
            <w:tcW w:w="9776" w:type="dxa"/>
            <w:gridSpan w:val="2"/>
          </w:tcPr>
          <w:p w:rsidR="00FE2B76" w:rsidRDefault="00FE2B76" w:rsidP="001C5BD1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  <w:p w:rsidR="00FE2B76" w:rsidRDefault="00FE2B76" w:rsidP="001C5BD1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Заступник голови робочої групи:</w:t>
            </w:r>
          </w:p>
          <w:p w:rsidR="00FE2B76" w:rsidRDefault="00FE2B76" w:rsidP="001C5BD1">
            <w:pPr>
              <w:shd w:val="clear" w:color="auto" w:fill="FFFFFF"/>
              <w:ind w:right="1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FE2B76" w:rsidTr="001C5BD1">
        <w:trPr>
          <w:gridAfter w:val="1"/>
          <w:wAfter w:w="49" w:type="dxa"/>
        </w:trPr>
        <w:tc>
          <w:tcPr>
            <w:tcW w:w="3397" w:type="dxa"/>
          </w:tcPr>
          <w:p w:rsidR="00FE2B76" w:rsidRDefault="00FE2B7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Бешлей</w:t>
            </w:r>
          </w:p>
          <w:p w:rsidR="00FE2B76" w:rsidRDefault="00FE2B7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</w:t>
            </w:r>
          </w:p>
          <w:p w:rsidR="00FE2B76" w:rsidRDefault="00FE2B7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Васильович</w:t>
            </w:r>
          </w:p>
          <w:p w:rsidR="00FE2B76" w:rsidRDefault="00FE2B76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379" w:type="dxa"/>
          </w:tcPr>
          <w:p w:rsidR="00FE2B76" w:rsidRDefault="00FE2B76" w:rsidP="001C5B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директор департаменту житлово-комунального господарства міської ради </w:t>
            </w:r>
          </w:p>
          <w:p w:rsidR="00FE2B76" w:rsidRDefault="00FE2B76" w:rsidP="001C5BD1">
            <w:pPr>
              <w:shd w:val="clear" w:color="auto" w:fill="FFFFFF"/>
              <w:ind w:right="1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2B76" w:rsidTr="001C5BD1">
        <w:trPr>
          <w:gridAfter w:val="1"/>
          <w:wAfter w:w="49" w:type="dxa"/>
        </w:trPr>
        <w:tc>
          <w:tcPr>
            <w:tcW w:w="9776" w:type="dxa"/>
            <w:gridSpan w:val="2"/>
          </w:tcPr>
          <w:p w:rsidR="00FE2B76" w:rsidRDefault="00FE2B76" w:rsidP="001C5BD1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Секретар робочої групи: </w:t>
            </w:r>
          </w:p>
          <w:p w:rsidR="00FE2B76" w:rsidRDefault="00FE2B76" w:rsidP="001C5BD1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</w:tr>
      <w:tr w:rsidR="00FE2B76" w:rsidTr="001C5BD1">
        <w:trPr>
          <w:gridAfter w:val="1"/>
          <w:wAfter w:w="49" w:type="dxa"/>
        </w:trPr>
        <w:tc>
          <w:tcPr>
            <w:tcW w:w="3397" w:type="dxa"/>
          </w:tcPr>
          <w:p w:rsidR="00FE2B76" w:rsidRDefault="00FE2B7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Мартинюк</w:t>
            </w:r>
          </w:p>
          <w:p w:rsidR="00FE2B76" w:rsidRDefault="00FE2B7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Василь Михайлович</w:t>
            </w:r>
          </w:p>
          <w:p w:rsidR="00FE2B76" w:rsidRDefault="00FE2B76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</w:tcPr>
          <w:p w:rsidR="00FE2B76" w:rsidRDefault="00FE2B76" w:rsidP="001C5B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начальник </w:t>
            </w:r>
            <w:r>
              <w:rPr>
                <w:sz w:val="28"/>
                <w:szCs w:val="28"/>
              </w:rPr>
              <w:t xml:space="preserve">відділу </w:t>
            </w:r>
            <w:r>
              <w:rPr>
                <w:sz w:val="28"/>
                <w:szCs w:val="28"/>
                <w:lang w:val="uk-UA"/>
              </w:rPr>
              <w:t xml:space="preserve">транспорту, зв'язку та енергетики </w:t>
            </w:r>
            <w:r>
              <w:rPr>
                <w:sz w:val="28"/>
                <w:szCs w:val="28"/>
              </w:rPr>
              <w:t>департаменту житлово-комунального господарства міської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FE2B76" w:rsidRDefault="00FE2B76" w:rsidP="001C5BD1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FE2B76" w:rsidTr="001C5BD1">
        <w:trPr>
          <w:gridAfter w:val="1"/>
          <w:wAfter w:w="49" w:type="dxa"/>
        </w:trPr>
        <w:tc>
          <w:tcPr>
            <w:tcW w:w="3397" w:type="dxa"/>
          </w:tcPr>
          <w:p w:rsidR="00FE2B76" w:rsidRDefault="00FE2B7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Члени робочої групи:</w:t>
            </w:r>
          </w:p>
          <w:p w:rsidR="00FE2B76" w:rsidRDefault="00FE2B76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79" w:type="dxa"/>
          </w:tcPr>
          <w:p w:rsidR="00FE2B76" w:rsidRDefault="00FE2B76" w:rsidP="001C5BD1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FE2B76" w:rsidTr="001C5BD1">
        <w:trPr>
          <w:gridAfter w:val="1"/>
          <w:wAfter w:w="49" w:type="dxa"/>
        </w:trPr>
        <w:tc>
          <w:tcPr>
            <w:tcW w:w="3397" w:type="dxa"/>
          </w:tcPr>
          <w:p w:rsidR="00FE2B76" w:rsidRDefault="00FE2B7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Адамович</w:t>
            </w:r>
          </w:p>
          <w:p w:rsidR="00FE2B76" w:rsidRDefault="00FE2B7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Світлана Дмитрівна</w:t>
            </w:r>
          </w:p>
        </w:tc>
        <w:tc>
          <w:tcPr>
            <w:tcW w:w="6379" w:type="dxa"/>
          </w:tcPr>
          <w:p w:rsidR="00FE2B76" w:rsidRDefault="00FE2B76" w:rsidP="001C5B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начальника, начальник відділу економічного аналізу та планування доходів бюджету фінансового управління міської ради</w:t>
            </w:r>
          </w:p>
          <w:p w:rsidR="00FE2B76" w:rsidRDefault="00FE2B76" w:rsidP="001C5BD1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FE2B76" w:rsidTr="001C5BD1">
        <w:trPr>
          <w:gridAfter w:val="1"/>
          <w:wAfter w:w="49" w:type="dxa"/>
        </w:trPr>
        <w:tc>
          <w:tcPr>
            <w:tcW w:w="3397" w:type="dxa"/>
          </w:tcPr>
          <w:p w:rsidR="00FE2B76" w:rsidRDefault="00FE2B7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Бабух</w:t>
            </w:r>
          </w:p>
          <w:p w:rsidR="00FE2B76" w:rsidRDefault="00FE2B7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Тарас Васильович</w:t>
            </w:r>
          </w:p>
        </w:tc>
        <w:tc>
          <w:tcPr>
            <w:tcW w:w="6379" w:type="dxa"/>
          </w:tcPr>
          <w:p w:rsidR="00FE2B76" w:rsidRDefault="00FE2B76" w:rsidP="001C5BD1">
            <w:pPr>
              <w:tabs>
                <w:tab w:val="left" w:pos="327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голова постійної комісії міської ради з питань </w:t>
            </w:r>
          </w:p>
          <w:p w:rsidR="00FE2B76" w:rsidRDefault="00FE2B76" w:rsidP="001C5BD1">
            <w:pPr>
              <w:tabs>
                <w:tab w:val="left" w:pos="327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житлово-комунального господарства та охорони </w:t>
            </w:r>
          </w:p>
          <w:p w:rsidR="00FE2B76" w:rsidRDefault="00FE2B76" w:rsidP="001C5B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навколишнього середовища (за згодою)</w:t>
            </w:r>
          </w:p>
          <w:p w:rsidR="00FE2B76" w:rsidRPr="001C5BD1" w:rsidRDefault="00FE2B76" w:rsidP="001C5BD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2B76" w:rsidTr="001C5BD1">
        <w:trPr>
          <w:gridAfter w:val="1"/>
          <w:wAfter w:w="49" w:type="dxa"/>
        </w:trPr>
        <w:tc>
          <w:tcPr>
            <w:tcW w:w="3397" w:type="dxa"/>
          </w:tcPr>
          <w:p w:rsidR="00FE2B76" w:rsidRDefault="00FE2B7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Бабюк</w:t>
            </w:r>
          </w:p>
          <w:p w:rsidR="00FE2B76" w:rsidRDefault="00FE2B7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Антоніна Анатоліївна</w:t>
            </w:r>
          </w:p>
        </w:tc>
        <w:tc>
          <w:tcPr>
            <w:tcW w:w="6379" w:type="dxa"/>
          </w:tcPr>
          <w:p w:rsidR="00FE2B76" w:rsidRDefault="00FE2B76" w:rsidP="001C5BD1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- с</w:t>
            </w:r>
            <w:r>
              <w:rPr>
                <w:sz w:val="28"/>
                <w:szCs w:val="28"/>
              </w:rPr>
              <w:t>екретар виконавчого комітету</w:t>
            </w:r>
          </w:p>
          <w:p w:rsidR="00FE2B76" w:rsidRDefault="00FE2B76" w:rsidP="001C5BD1">
            <w:pPr>
              <w:tabs>
                <w:tab w:val="left" w:pos="327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міської ради</w:t>
            </w:r>
          </w:p>
          <w:p w:rsidR="00FE2B76" w:rsidRDefault="00FE2B76" w:rsidP="001C5BD1">
            <w:pPr>
              <w:tabs>
                <w:tab w:val="left" w:pos="3279"/>
              </w:tabs>
              <w:jc w:val="both"/>
              <w:rPr>
                <w:lang w:val="uk-UA"/>
              </w:rPr>
            </w:pPr>
          </w:p>
        </w:tc>
      </w:tr>
      <w:tr w:rsidR="00FE2B76" w:rsidTr="001C5BD1">
        <w:tc>
          <w:tcPr>
            <w:tcW w:w="3397" w:type="dxa"/>
          </w:tcPr>
          <w:p w:rsidR="00FE2B76" w:rsidRDefault="00FE2B7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Білак</w:t>
            </w:r>
          </w:p>
          <w:p w:rsidR="00FE2B76" w:rsidRDefault="00FE2B7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Юрій Миколайович</w:t>
            </w:r>
          </w:p>
          <w:p w:rsidR="00FE2B76" w:rsidRDefault="00FE2B76">
            <w:pPr>
              <w:rPr>
                <w:b/>
                <w:sz w:val="28"/>
                <w:szCs w:val="28"/>
                <w:lang w:val="uk-UA"/>
              </w:rPr>
            </w:pPr>
          </w:p>
          <w:p w:rsidR="00FE2B76" w:rsidRDefault="00FE2B76">
            <w:pPr>
              <w:rPr>
                <w:b/>
                <w:sz w:val="28"/>
                <w:szCs w:val="28"/>
                <w:lang w:val="uk-UA"/>
              </w:rPr>
            </w:pPr>
          </w:p>
          <w:p w:rsidR="00FE2B76" w:rsidRDefault="00FE2B76" w:rsidP="0090739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428" w:type="dxa"/>
            <w:gridSpan w:val="2"/>
          </w:tcPr>
          <w:p w:rsidR="00FE2B76" w:rsidRDefault="00FE2B76" w:rsidP="001C5B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заступник начальника управління земельних ресурсів департаменту містобудівного комплексу та земельних відносин міської ради </w:t>
            </w:r>
          </w:p>
          <w:p w:rsidR="00FE2B76" w:rsidRDefault="00FE2B76" w:rsidP="001C5BD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E2B76" w:rsidRDefault="00FE2B76" w:rsidP="001C5BD1">
            <w:pPr>
              <w:jc w:val="both"/>
              <w:rPr>
                <w:sz w:val="28"/>
                <w:szCs w:val="28"/>
              </w:rPr>
            </w:pPr>
          </w:p>
        </w:tc>
      </w:tr>
      <w:tr w:rsidR="00FE2B76" w:rsidTr="001C5BD1">
        <w:tc>
          <w:tcPr>
            <w:tcW w:w="3397" w:type="dxa"/>
          </w:tcPr>
          <w:p w:rsidR="00FE2B76" w:rsidRDefault="00FE2B76" w:rsidP="005F349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Ілащук</w:t>
            </w:r>
          </w:p>
          <w:p w:rsidR="00FE2B76" w:rsidRDefault="00FE2B76" w:rsidP="005F349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Григорович</w:t>
            </w:r>
          </w:p>
          <w:p w:rsidR="00FE2B76" w:rsidRDefault="00FE2B76" w:rsidP="005F349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428" w:type="dxa"/>
            <w:gridSpan w:val="2"/>
          </w:tcPr>
          <w:p w:rsidR="00FE2B76" w:rsidRPr="005F349B" w:rsidRDefault="00FE2B76" w:rsidP="001C5B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приватний підприємець, оператор</w:t>
            </w:r>
            <w:r w:rsidRPr="005F349B">
              <w:rPr>
                <w:sz w:val="28"/>
                <w:szCs w:val="28"/>
                <w:lang w:val="uk-UA"/>
              </w:rPr>
              <w:t xml:space="preserve"> паркування</w:t>
            </w:r>
            <w:r>
              <w:rPr>
                <w:sz w:val="28"/>
                <w:szCs w:val="28"/>
                <w:lang w:val="uk-UA"/>
              </w:rPr>
              <w:t xml:space="preserve">            </w:t>
            </w:r>
            <w:r w:rsidRPr="005F349B">
              <w:rPr>
                <w:sz w:val="28"/>
                <w:szCs w:val="28"/>
                <w:lang w:val="uk-UA"/>
              </w:rPr>
              <w:t>(за згодою)</w:t>
            </w:r>
          </w:p>
        </w:tc>
      </w:tr>
      <w:tr w:rsidR="00FE2B76" w:rsidTr="001C5BD1">
        <w:tc>
          <w:tcPr>
            <w:tcW w:w="3397" w:type="dxa"/>
          </w:tcPr>
          <w:p w:rsidR="00FE2B76" w:rsidRDefault="00FE2B76" w:rsidP="009073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Ільчук </w:t>
            </w:r>
          </w:p>
          <w:p w:rsidR="00FE2B76" w:rsidRDefault="00FE2B76" w:rsidP="0090739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Тетяна Євгенівна</w:t>
            </w:r>
          </w:p>
          <w:p w:rsidR="00FE2B76" w:rsidRDefault="00FE2B76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428" w:type="dxa"/>
            <w:gridSpan w:val="2"/>
          </w:tcPr>
          <w:p w:rsidR="00FE2B76" w:rsidRDefault="00FE2B76" w:rsidP="001C5B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громадський активіст (за згодою)</w:t>
            </w:r>
          </w:p>
          <w:p w:rsidR="00FE2B76" w:rsidRDefault="00FE2B76" w:rsidP="00AB40D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2B76" w:rsidTr="001C5BD1">
        <w:tc>
          <w:tcPr>
            <w:tcW w:w="3397" w:type="dxa"/>
          </w:tcPr>
          <w:p w:rsidR="00FE2B76" w:rsidRDefault="00FE2B7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Кушнірик</w:t>
            </w:r>
          </w:p>
          <w:p w:rsidR="00FE2B76" w:rsidRDefault="00FE2B7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Ярослав Денисович</w:t>
            </w:r>
          </w:p>
          <w:p w:rsidR="00FE2B76" w:rsidRDefault="00FE2B76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428" w:type="dxa"/>
            <w:gridSpan w:val="2"/>
          </w:tcPr>
          <w:p w:rsidR="00FE2B76" w:rsidRDefault="00FE2B76" w:rsidP="001C5B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відділу розвитку території міської ради</w:t>
            </w:r>
          </w:p>
        </w:tc>
      </w:tr>
      <w:tr w:rsidR="00FE2B76" w:rsidTr="001C5BD1">
        <w:tc>
          <w:tcPr>
            <w:tcW w:w="3397" w:type="dxa"/>
          </w:tcPr>
          <w:p w:rsidR="00FE2B76" w:rsidRDefault="00FE2B7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Лебухорська</w:t>
            </w:r>
          </w:p>
          <w:p w:rsidR="00FE2B76" w:rsidRDefault="00FE2B7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Тетяна Василівна</w:t>
            </w:r>
          </w:p>
        </w:tc>
        <w:tc>
          <w:tcPr>
            <w:tcW w:w="6428" w:type="dxa"/>
            <w:gridSpan w:val="2"/>
          </w:tcPr>
          <w:p w:rsidR="00FE2B76" w:rsidRDefault="00FE2B76" w:rsidP="001C5B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 голов</w:t>
            </w:r>
            <w:r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</w:rPr>
              <w:t xml:space="preserve"> ЧОГО «Буковинська агенція регіонального розвитку»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(за згодою)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FE2B76" w:rsidRDefault="00FE2B76" w:rsidP="001C5BD1">
            <w:pPr>
              <w:jc w:val="both"/>
              <w:rPr>
                <w:sz w:val="16"/>
                <w:szCs w:val="16"/>
                <w:lang w:val="uk-UA"/>
              </w:rPr>
            </w:pPr>
          </w:p>
          <w:p w:rsidR="00FE2B76" w:rsidRDefault="00FE2B76" w:rsidP="001C5BD1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FE2B76" w:rsidTr="001C5BD1">
        <w:tc>
          <w:tcPr>
            <w:tcW w:w="3397" w:type="dxa"/>
          </w:tcPr>
          <w:p w:rsidR="00FE2B76" w:rsidRDefault="00FE2B7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Мазур </w:t>
            </w:r>
          </w:p>
          <w:p w:rsidR="00FE2B76" w:rsidRDefault="00FE2B7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Олег Володимирович</w:t>
            </w:r>
          </w:p>
          <w:p w:rsidR="00FE2B76" w:rsidRDefault="00FE2B76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428" w:type="dxa"/>
            <w:gridSpan w:val="2"/>
          </w:tcPr>
          <w:p w:rsidR="00FE2B76" w:rsidRDefault="00FE2B76" w:rsidP="001C5B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громадський активіст (за згодою)</w:t>
            </w:r>
          </w:p>
        </w:tc>
      </w:tr>
      <w:tr w:rsidR="00FE2B76" w:rsidTr="001C5BD1">
        <w:tc>
          <w:tcPr>
            <w:tcW w:w="3397" w:type="dxa"/>
          </w:tcPr>
          <w:p w:rsidR="00FE2B76" w:rsidRDefault="00FE2B7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Мельничук</w:t>
            </w:r>
          </w:p>
          <w:p w:rsidR="00FE2B76" w:rsidRDefault="00FE2B7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Іван Георгійович</w:t>
            </w:r>
          </w:p>
          <w:p w:rsidR="00FE2B76" w:rsidRDefault="00FE2B76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428" w:type="dxa"/>
            <w:gridSpan w:val="2"/>
          </w:tcPr>
          <w:p w:rsidR="00FE2B76" w:rsidRDefault="00FE2B76" w:rsidP="001C5B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обласної організації спілки автомобілістів (за згодою)</w:t>
            </w:r>
          </w:p>
        </w:tc>
      </w:tr>
      <w:tr w:rsidR="00FE2B76" w:rsidTr="001C5BD1">
        <w:tc>
          <w:tcPr>
            <w:tcW w:w="3397" w:type="dxa"/>
          </w:tcPr>
          <w:p w:rsidR="00FE2B76" w:rsidRDefault="00FE2B76" w:rsidP="005F349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Никорчук</w:t>
            </w:r>
            <w:r w:rsidRPr="005F349B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FE2B76" w:rsidRDefault="00FE2B76" w:rsidP="005F349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Назар Тарасович</w:t>
            </w:r>
          </w:p>
          <w:p w:rsidR="00FE2B76" w:rsidRPr="005F349B" w:rsidRDefault="00FE2B76" w:rsidP="005F349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428" w:type="dxa"/>
            <w:gridSpan w:val="2"/>
          </w:tcPr>
          <w:p w:rsidR="00FE2B76" w:rsidRPr="005F349B" w:rsidRDefault="00FE2B76" w:rsidP="001C5B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керівник</w:t>
            </w:r>
            <w:r w:rsidRPr="005F349B">
              <w:rPr>
                <w:sz w:val="28"/>
                <w:szCs w:val="28"/>
                <w:lang w:val="uk-UA"/>
              </w:rPr>
              <w:t xml:space="preserve"> відокремленого підрозділу ГО «ДОСТА</w:t>
            </w:r>
            <w:r>
              <w:rPr>
                <w:sz w:val="28"/>
                <w:szCs w:val="28"/>
                <w:lang w:val="uk-UA"/>
              </w:rPr>
              <w:t xml:space="preserve">- </w:t>
            </w:r>
            <w:r w:rsidRPr="005F349B">
              <w:rPr>
                <w:sz w:val="28"/>
                <w:szCs w:val="28"/>
                <w:lang w:val="uk-UA"/>
              </w:rPr>
              <w:t>Україна» у Чернівецькій області (за згодою)</w:t>
            </w:r>
          </w:p>
        </w:tc>
      </w:tr>
      <w:tr w:rsidR="00FE2B76" w:rsidTr="001C5BD1">
        <w:tc>
          <w:tcPr>
            <w:tcW w:w="3397" w:type="dxa"/>
          </w:tcPr>
          <w:p w:rsidR="00FE2B76" w:rsidRPr="005F349B" w:rsidRDefault="00FE2B76" w:rsidP="005F349B">
            <w:pPr>
              <w:rPr>
                <w:b/>
                <w:sz w:val="28"/>
                <w:szCs w:val="28"/>
                <w:lang w:val="uk-UA"/>
              </w:rPr>
            </w:pPr>
            <w:r w:rsidRPr="005F349B">
              <w:rPr>
                <w:b/>
                <w:sz w:val="28"/>
                <w:szCs w:val="28"/>
                <w:lang w:val="uk-UA"/>
              </w:rPr>
              <w:t xml:space="preserve">Обшанський </w:t>
            </w:r>
          </w:p>
          <w:p w:rsidR="00FE2B76" w:rsidRDefault="00FE2B76" w:rsidP="005F349B">
            <w:pPr>
              <w:rPr>
                <w:b/>
                <w:sz w:val="28"/>
                <w:szCs w:val="28"/>
                <w:lang w:val="uk-UA"/>
              </w:rPr>
            </w:pPr>
            <w:r w:rsidRPr="005F349B">
              <w:rPr>
                <w:b/>
                <w:sz w:val="28"/>
                <w:szCs w:val="28"/>
                <w:lang w:val="uk-UA"/>
              </w:rPr>
              <w:t>Сергій Валерійович</w:t>
            </w:r>
          </w:p>
          <w:p w:rsidR="00FE2B76" w:rsidRDefault="00FE2B76" w:rsidP="005F349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428" w:type="dxa"/>
            <w:gridSpan w:val="2"/>
          </w:tcPr>
          <w:p w:rsidR="00FE2B76" w:rsidRPr="005F349B" w:rsidRDefault="00FE2B76" w:rsidP="001C5B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</w:t>
            </w:r>
            <w:r w:rsidRPr="005F349B">
              <w:rPr>
                <w:sz w:val="28"/>
                <w:szCs w:val="28"/>
                <w:lang w:val="uk-UA"/>
              </w:rPr>
              <w:t xml:space="preserve"> управління контролю за благоустроєм </w:t>
            </w:r>
            <w:r>
              <w:rPr>
                <w:sz w:val="28"/>
                <w:szCs w:val="28"/>
                <w:lang w:val="uk-UA"/>
              </w:rPr>
              <w:t>міста міської ради</w:t>
            </w:r>
          </w:p>
        </w:tc>
      </w:tr>
      <w:tr w:rsidR="00FE2B76" w:rsidTr="001C5BD1">
        <w:tc>
          <w:tcPr>
            <w:tcW w:w="3397" w:type="dxa"/>
          </w:tcPr>
          <w:p w:rsidR="00FE2B76" w:rsidRDefault="00FE2B76" w:rsidP="005F349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Паранюк</w:t>
            </w:r>
            <w:r w:rsidRPr="005F349B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FE2B76" w:rsidRDefault="00FE2B76" w:rsidP="005F349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Андрій Миколайович</w:t>
            </w:r>
          </w:p>
          <w:p w:rsidR="00FE2B76" w:rsidRPr="005F349B" w:rsidRDefault="00FE2B76" w:rsidP="005F349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428" w:type="dxa"/>
            <w:gridSpan w:val="2"/>
          </w:tcPr>
          <w:p w:rsidR="00FE2B76" w:rsidRPr="005F349B" w:rsidRDefault="00FE2B76" w:rsidP="001C5B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</w:t>
            </w:r>
            <w:r w:rsidRPr="005F349B">
              <w:rPr>
                <w:sz w:val="28"/>
                <w:szCs w:val="28"/>
                <w:lang w:val="uk-UA"/>
              </w:rPr>
              <w:t xml:space="preserve"> голови ГО «Від серця до серця «Без меж» (за згодою)</w:t>
            </w:r>
          </w:p>
        </w:tc>
      </w:tr>
      <w:tr w:rsidR="00FE2B76" w:rsidTr="001C5BD1">
        <w:tc>
          <w:tcPr>
            <w:tcW w:w="3397" w:type="dxa"/>
          </w:tcPr>
          <w:p w:rsidR="00FE2B76" w:rsidRPr="00FD6E0C" w:rsidRDefault="00FE2B76" w:rsidP="005F349B">
            <w:pPr>
              <w:rPr>
                <w:b/>
                <w:sz w:val="28"/>
                <w:szCs w:val="28"/>
                <w:lang w:val="uk-UA"/>
              </w:rPr>
            </w:pPr>
            <w:r w:rsidRPr="00FD6E0C">
              <w:rPr>
                <w:b/>
                <w:sz w:val="28"/>
                <w:szCs w:val="28"/>
                <w:lang w:val="uk-UA"/>
              </w:rPr>
              <w:t xml:space="preserve">Петрунько </w:t>
            </w:r>
          </w:p>
          <w:p w:rsidR="00FE2B76" w:rsidRDefault="00FE2B76" w:rsidP="005F349B">
            <w:pPr>
              <w:rPr>
                <w:b/>
                <w:sz w:val="28"/>
                <w:szCs w:val="28"/>
                <w:lang w:val="uk-UA"/>
              </w:rPr>
            </w:pPr>
            <w:r w:rsidRPr="00FD6E0C">
              <w:rPr>
                <w:b/>
                <w:sz w:val="28"/>
                <w:szCs w:val="28"/>
                <w:lang w:val="uk-UA"/>
              </w:rPr>
              <w:t>Ірина Андріївна</w:t>
            </w:r>
          </w:p>
          <w:p w:rsidR="00FE2B76" w:rsidRDefault="00FE2B76" w:rsidP="005F349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428" w:type="dxa"/>
            <w:gridSpan w:val="2"/>
          </w:tcPr>
          <w:p w:rsidR="00FE2B76" w:rsidRPr="00FD6E0C" w:rsidRDefault="00FE2B76" w:rsidP="001C5B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адвокат</w:t>
            </w:r>
            <w:r w:rsidRPr="00FD6E0C">
              <w:rPr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FE2B76" w:rsidTr="001C5BD1">
        <w:tc>
          <w:tcPr>
            <w:tcW w:w="3397" w:type="dxa"/>
          </w:tcPr>
          <w:p w:rsidR="00FE2B76" w:rsidRDefault="00FE2B76" w:rsidP="001C5BD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Проданюк</w:t>
            </w:r>
          </w:p>
          <w:p w:rsidR="00FE2B76" w:rsidRDefault="00FE2B76" w:rsidP="001C5BD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Володимирович</w:t>
            </w:r>
          </w:p>
          <w:p w:rsidR="00FE2B76" w:rsidRDefault="00FE2B76" w:rsidP="001C5BD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428" w:type="dxa"/>
            <w:gridSpan w:val="2"/>
          </w:tcPr>
          <w:p w:rsidR="00FE2B76" w:rsidRDefault="00FE2B76" w:rsidP="001C5B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</w:rPr>
              <w:t>член виконавчого комітету міської ради</w:t>
            </w:r>
          </w:p>
        </w:tc>
      </w:tr>
      <w:tr w:rsidR="00FE2B76" w:rsidTr="001C5BD1">
        <w:tc>
          <w:tcPr>
            <w:tcW w:w="3397" w:type="dxa"/>
          </w:tcPr>
          <w:p w:rsidR="00FE2B76" w:rsidRDefault="00FE2B76" w:rsidP="001C5BD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Романов </w:t>
            </w:r>
          </w:p>
          <w:p w:rsidR="00FE2B76" w:rsidRDefault="00FE2B76" w:rsidP="001C5BD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Костянтин Євгенович</w:t>
            </w:r>
          </w:p>
          <w:p w:rsidR="00FE2B76" w:rsidRDefault="00FE2B76" w:rsidP="001C5BD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428" w:type="dxa"/>
            <w:gridSpan w:val="2"/>
          </w:tcPr>
          <w:p w:rsidR="00FE2B76" w:rsidRDefault="00FE2B76" w:rsidP="001C5B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начальника управління, начальник інспекції з паркування контролю за благоустроєм міста міської ради, інспектор з паркування</w:t>
            </w:r>
          </w:p>
          <w:p w:rsidR="00FE2B76" w:rsidRPr="001C5BD1" w:rsidRDefault="00FE2B76" w:rsidP="001C5BD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2B76" w:rsidTr="001C5BD1">
        <w:tc>
          <w:tcPr>
            <w:tcW w:w="3397" w:type="dxa"/>
          </w:tcPr>
          <w:p w:rsidR="00FE2B76" w:rsidRPr="00FD6E0C" w:rsidRDefault="00FE2B76" w:rsidP="001C5BD1">
            <w:pPr>
              <w:rPr>
                <w:b/>
                <w:sz w:val="28"/>
                <w:szCs w:val="28"/>
                <w:lang w:val="uk-UA"/>
              </w:rPr>
            </w:pPr>
            <w:r w:rsidRPr="00FD6E0C">
              <w:rPr>
                <w:b/>
                <w:sz w:val="28"/>
                <w:szCs w:val="28"/>
                <w:lang w:val="uk-UA"/>
              </w:rPr>
              <w:t xml:space="preserve">Сологуб </w:t>
            </w:r>
          </w:p>
          <w:p w:rsidR="00FE2B76" w:rsidRDefault="00FE2B76" w:rsidP="001C5BD1">
            <w:pPr>
              <w:rPr>
                <w:b/>
                <w:sz w:val="28"/>
                <w:szCs w:val="28"/>
                <w:lang w:val="uk-UA"/>
              </w:rPr>
            </w:pPr>
            <w:r w:rsidRPr="00FD6E0C">
              <w:rPr>
                <w:b/>
                <w:sz w:val="28"/>
                <w:szCs w:val="28"/>
                <w:lang w:val="uk-UA"/>
              </w:rPr>
              <w:t>Петро Федорович</w:t>
            </w:r>
          </w:p>
          <w:p w:rsidR="00FE2B76" w:rsidRPr="00FD6E0C" w:rsidRDefault="00FE2B76" w:rsidP="001C5BD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428" w:type="dxa"/>
            <w:gridSpan w:val="2"/>
          </w:tcPr>
          <w:p w:rsidR="00FE2B76" w:rsidRDefault="00FE2B76" w:rsidP="001C5B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голови ГО «За безпеку дорожнього руху та правопорядок на Буковині» (за згодою)</w:t>
            </w:r>
          </w:p>
        </w:tc>
      </w:tr>
      <w:tr w:rsidR="00FE2B76" w:rsidTr="001C5BD1">
        <w:tc>
          <w:tcPr>
            <w:tcW w:w="3397" w:type="dxa"/>
          </w:tcPr>
          <w:p w:rsidR="00FE2B76" w:rsidRPr="00FD6E0C" w:rsidRDefault="00FE2B76" w:rsidP="001C5BD1">
            <w:pPr>
              <w:rPr>
                <w:b/>
                <w:sz w:val="28"/>
                <w:szCs w:val="28"/>
                <w:lang w:val="uk-UA"/>
              </w:rPr>
            </w:pPr>
            <w:r w:rsidRPr="00FD6E0C">
              <w:rPr>
                <w:b/>
                <w:sz w:val="28"/>
                <w:szCs w:val="28"/>
                <w:lang w:val="uk-UA"/>
              </w:rPr>
              <w:t xml:space="preserve">Ткачук </w:t>
            </w:r>
          </w:p>
          <w:p w:rsidR="00FE2B76" w:rsidRPr="00FD6E0C" w:rsidRDefault="00FE2B76" w:rsidP="001C5BD1">
            <w:pPr>
              <w:rPr>
                <w:b/>
                <w:sz w:val="28"/>
                <w:szCs w:val="28"/>
                <w:lang w:val="uk-UA"/>
              </w:rPr>
            </w:pPr>
            <w:r w:rsidRPr="00FD6E0C">
              <w:rPr>
                <w:b/>
                <w:sz w:val="28"/>
                <w:szCs w:val="28"/>
                <w:lang w:val="uk-UA"/>
              </w:rPr>
              <w:t>Віталій Сільвіянович</w:t>
            </w:r>
          </w:p>
        </w:tc>
        <w:tc>
          <w:tcPr>
            <w:tcW w:w="6428" w:type="dxa"/>
            <w:gridSpan w:val="2"/>
          </w:tcPr>
          <w:p w:rsidR="00FE2B76" w:rsidRDefault="00FE2B76" w:rsidP="001C5B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громадського формування «З безпеки руху та громадського порядку на Буковині» (за згодою)</w:t>
            </w:r>
          </w:p>
          <w:p w:rsidR="00FE2B76" w:rsidRDefault="00FE2B76" w:rsidP="001C5BD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2B76" w:rsidTr="001C5BD1">
        <w:tc>
          <w:tcPr>
            <w:tcW w:w="3397" w:type="dxa"/>
          </w:tcPr>
          <w:p w:rsidR="00FE2B76" w:rsidRDefault="00FE2B76" w:rsidP="001C5BD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Шиба </w:t>
            </w:r>
          </w:p>
          <w:p w:rsidR="00FE2B76" w:rsidRPr="005F349B" w:rsidRDefault="00FE2B76" w:rsidP="00AB40D9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6428" w:type="dxa"/>
            <w:gridSpan w:val="2"/>
          </w:tcPr>
          <w:p w:rsidR="00FE2B76" w:rsidRDefault="00FE2B76" w:rsidP="001C5B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начальник юридичного управління міської ради </w:t>
            </w:r>
          </w:p>
          <w:p w:rsidR="00FE2B76" w:rsidRDefault="00FE2B76" w:rsidP="001C5BD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E2B76" w:rsidRPr="005F349B" w:rsidRDefault="00FE2B76" w:rsidP="001C5BD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2B76" w:rsidTr="001C5BD1">
        <w:tc>
          <w:tcPr>
            <w:tcW w:w="3397" w:type="dxa"/>
          </w:tcPr>
          <w:p w:rsidR="00FE2B76" w:rsidRPr="00FD6E0C" w:rsidRDefault="00FE2B76" w:rsidP="001C5BD1">
            <w:pPr>
              <w:rPr>
                <w:b/>
                <w:sz w:val="28"/>
                <w:szCs w:val="28"/>
                <w:lang w:val="uk-UA"/>
              </w:rPr>
            </w:pPr>
            <w:r w:rsidRPr="00FD6E0C">
              <w:rPr>
                <w:b/>
                <w:sz w:val="28"/>
                <w:szCs w:val="28"/>
                <w:lang w:val="uk-UA"/>
              </w:rPr>
              <w:t>Шкроб</w:t>
            </w:r>
          </w:p>
          <w:p w:rsidR="00FE2B76" w:rsidRPr="00FD6E0C" w:rsidRDefault="00FE2B76" w:rsidP="001C5BD1">
            <w:pPr>
              <w:rPr>
                <w:b/>
                <w:sz w:val="28"/>
                <w:szCs w:val="28"/>
                <w:lang w:val="uk-UA"/>
              </w:rPr>
            </w:pPr>
            <w:r w:rsidRPr="00FD6E0C">
              <w:rPr>
                <w:b/>
                <w:sz w:val="28"/>
                <w:szCs w:val="28"/>
                <w:lang w:val="uk-UA"/>
              </w:rPr>
              <w:t>Артур Олександрович</w:t>
            </w:r>
          </w:p>
        </w:tc>
        <w:tc>
          <w:tcPr>
            <w:tcW w:w="6428" w:type="dxa"/>
            <w:gridSpan w:val="2"/>
          </w:tcPr>
          <w:p w:rsidR="00FE2B76" w:rsidRDefault="00FE2B76" w:rsidP="001C5B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патрульної поліції у Чернівецькій області (за згодою)</w:t>
            </w:r>
          </w:p>
        </w:tc>
      </w:tr>
    </w:tbl>
    <w:p w:rsidR="00FE2B76" w:rsidRDefault="00FE2B76" w:rsidP="005F349B">
      <w:pPr>
        <w:ind w:firstLine="708"/>
        <w:jc w:val="both"/>
        <w:rPr>
          <w:b/>
          <w:sz w:val="28"/>
          <w:szCs w:val="28"/>
          <w:lang w:val="uk-UA"/>
        </w:rPr>
      </w:pPr>
    </w:p>
    <w:p w:rsidR="00FE2B76" w:rsidRDefault="00FE2B76" w:rsidP="005F349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Робочій групі до 15.12.2019р. подати пропозиції. </w:t>
      </w:r>
    </w:p>
    <w:p w:rsidR="00FE2B76" w:rsidRDefault="00FE2B76" w:rsidP="005F349B">
      <w:pPr>
        <w:ind w:firstLine="708"/>
        <w:jc w:val="both"/>
        <w:rPr>
          <w:sz w:val="28"/>
          <w:szCs w:val="28"/>
          <w:lang w:val="uk-UA"/>
        </w:rPr>
      </w:pPr>
    </w:p>
    <w:p w:rsidR="00FE2B76" w:rsidRDefault="00FE2B76" w:rsidP="005F349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3.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Розпорядження підлягає оприлюдненню на офіційному веб</w:t>
      </w:r>
      <w:bookmarkStart w:id="0" w:name="_GoBack"/>
      <w:bookmarkEnd w:id="0"/>
      <w:r>
        <w:rPr>
          <w:sz w:val="28"/>
          <w:szCs w:val="28"/>
          <w:lang w:val="uk-UA"/>
        </w:rPr>
        <w:t>порталі Чернівецької міської ради.</w:t>
      </w:r>
    </w:p>
    <w:p w:rsidR="00FE2B76" w:rsidRDefault="00FE2B76" w:rsidP="005F349B">
      <w:pPr>
        <w:ind w:firstLine="708"/>
        <w:jc w:val="both"/>
        <w:rPr>
          <w:sz w:val="28"/>
          <w:szCs w:val="28"/>
          <w:lang w:val="uk-UA"/>
        </w:rPr>
      </w:pPr>
    </w:p>
    <w:p w:rsidR="00FE2B76" w:rsidRDefault="00FE2B76" w:rsidP="005F349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Контроль за виконанням цього розпорядження покласти на з</w:t>
      </w:r>
      <w:r w:rsidRPr="00931E00">
        <w:rPr>
          <w:sz w:val="28"/>
          <w:szCs w:val="28"/>
          <w:lang w:val="uk-UA"/>
        </w:rPr>
        <w:t>аступник</w:t>
      </w:r>
      <w:r>
        <w:rPr>
          <w:sz w:val="28"/>
          <w:szCs w:val="28"/>
          <w:lang w:val="uk-UA"/>
        </w:rPr>
        <w:t>а</w:t>
      </w:r>
      <w:r w:rsidRPr="00931E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міського голови з питань діяльності виконавчих органів міської ради                   Середюка В.Б.</w:t>
      </w:r>
    </w:p>
    <w:p w:rsidR="00FE2B76" w:rsidRDefault="00FE2B76" w:rsidP="00AC36C0">
      <w:pPr>
        <w:ind w:firstLine="851"/>
        <w:jc w:val="both"/>
        <w:rPr>
          <w:sz w:val="28"/>
          <w:szCs w:val="28"/>
          <w:lang w:val="uk-UA"/>
        </w:rPr>
      </w:pPr>
    </w:p>
    <w:p w:rsidR="00FE2B76" w:rsidRDefault="00FE2B76" w:rsidP="00AC36C0">
      <w:pPr>
        <w:ind w:right="98" w:firstLine="720"/>
        <w:jc w:val="both"/>
        <w:rPr>
          <w:sz w:val="28"/>
          <w:szCs w:val="28"/>
          <w:lang w:val="uk-UA"/>
        </w:rPr>
      </w:pPr>
    </w:p>
    <w:p w:rsidR="00FE2B76" w:rsidRDefault="00FE2B76" w:rsidP="00AC36C0">
      <w:pPr>
        <w:jc w:val="both"/>
        <w:rPr>
          <w:b/>
          <w:sz w:val="28"/>
        </w:rPr>
      </w:pPr>
      <w:r>
        <w:rPr>
          <w:b/>
          <w:sz w:val="28"/>
        </w:rPr>
        <w:t xml:space="preserve">Заступник міського голови з питань </w:t>
      </w:r>
    </w:p>
    <w:p w:rsidR="00FE2B76" w:rsidRDefault="00FE2B76" w:rsidP="001C5BD1">
      <w:pPr>
        <w:tabs>
          <w:tab w:val="left" w:pos="8364"/>
        </w:tabs>
        <w:jc w:val="both"/>
        <w:rPr>
          <w:b/>
          <w:sz w:val="28"/>
        </w:rPr>
      </w:pPr>
      <w:r>
        <w:rPr>
          <w:b/>
          <w:sz w:val="28"/>
        </w:rPr>
        <w:t>діяльності виконавчих органів міської ради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ab/>
      </w:r>
      <w:r>
        <w:rPr>
          <w:b/>
          <w:sz w:val="28"/>
        </w:rPr>
        <w:t>О.Паскар</w:t>
      </w:r>
    </w:p>
    <w:p w:rsidR="00FE2B76" w:rsidRDefault="00FE2B76"/>
    <w:sectPr w:rsidR="00FE2B76" w:rsidSect="001C5BD1">
      <w:headerReference w:type="default" r:id="rId8"/>
      <w:pgSz w:w="11906" w:h="16838"/>
      <w:pgMar w:top="426" w:right="850" w:bottom="850" w:left="1417" w:header="708" w:footer="708" w:gutter="0"/>
      <w:pgNumType w:chapStyle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B76" w:rsidRDefault="00FE2B76" w:rsidP="001C5BD1">
      <w:r>
        <w:separator/>
      </w:r>
    </w:p>
  </w:endnote>
  <w:endnote w:type="continuationSeparator" w:id="0">
    <w:p w:rsidR="00FE2B76" w:rsidRDefault="00FE2B76" w:rsidP="001C5B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B76" w:rsidRDefault="00FE2B76" w:rsidP="001C5BD1">
      <w:r>
        <w:separator/>
      </w:r>
    </w:p>
  </w:footnote>
  <w:footnote w:type="continuationSeparator" w:id="0">
    <w:p w:rsidR="00FE2B76" w:rsidRDefault="00FE2B76" w:rsidP="001C5B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B76" w:rsidRPr="001C5BD1" w:rsidRDefault="00FE2B76">
    <w:pPr>
      <w:pStyle w:val="Header"/>
      <w:jc w:val="center"/>
      <w:rPr>
        <w:sz w:val="28"/>
        <w:szCs w:val="28"/>
      </w:rPr>
    </w:pPr>
    <w:r w:rsidRPr="001C5BD1">
      <w:rPr>
        <w:sz w:val="28"/>
        <w:szCs w:val="28"/>
      </w:rPr>
      <w:fldChar w:fldCharType="begin"/>
    </w:r>
    <w:r w:rsidRPr="001C5BD1">
      <w:rPr>
        <w:sz w:val="28"/>
        <w:szCs w:val="28"/>
      </w:rPr>
      <w:instrText>PAGE   \* MERGEFORMAT</w:instrText>
    </w:r>
    <w:r w:rsidRPr="001C5BD1">
      <w:rPr>
        <w:sz w:val="28"/>
        <w:szCs w:val="28"/>
      </w:rPr>
      <w:fldChar w:fldCharType="separate"/>
    </w:r>
    <w:r>
      <w:rPr>
        <w:noProof/>
        <w:sz w:val="28"/>
        <w:szCs w:val="28"/>
      </w:rPr>
      <w:t>3</w:t>
    </w:r>
    <w:r w:rsidRPr="001C5BD1">
      <w:rPr>
        <w:sz w:val="28"/>
        <w:szCs w:val="28"/>
      </w:rPr>
      <w:fldChar w:fldCharType="end"/>
    </w:r>
  </w:p>
  <w:p w:rsidR="00FE2B76" w:rsidRDefault="00FE2B7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7750D"/>
    <w:multiLevelType w:val="hybridMultilevel"/>
    <w:tmpl w:val="BA32C572"/>
    <w:lvl w:ilvl="0" w:tplc="F58806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15726"/>
    <w:multiLevelType w:val="hybridMultilevel"/>
    <w:tmpl w:val="2DE88570"/>
    <w:lvl w:ilvl="0" w:tplc="F9FCC3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E235A5"/>
    <w:multiLevelType w:val="hybridMultilevel"/>
    <w:tmpl w:val="1750A112"/>
    <w:lvl w:ilvl="0" w:tplc="73B2E6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A57718"/>
    <w:multiLevelType w:val="hybridMultilevel"/>
    <w:tmpl w:val="49AEFB84"/>
    <w:lvl w:ilvl="0" w:tplc="74C62AF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6B2572"/>
    <w:multiLevelType w:val="hybridMultilevel"/>
    <w:tmpl w:val="454017B6"/>
    <w:lvl w:ilvl="0" w:tplc="EF14736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033A59"/>
    <w:multiLevelType w:val="hybridMultilevel"/>
    <w:tmpl w:val="E9309B30"/>
    <w:lvl w:ilvl="0" w:tplc="EC644E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B43CB7"/>
    <w:multiLevelType w:val="hybridMultilevel"/>
    <w:tmpl w:val="663C97EE"/>
    <w:lvl w:ilvl="0" w:tplc="A15CC6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F6358B"/>
    <w:multiLevelType w:val="hybridMultilevel"/>
    <w:tmpl w:val="065C393C"/>
    <w:lvl w:ilvl="0" w:tplc="AE0C9A7C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8">
    <w:nsid w:val="6E754D17"/>
    <w:multiLevelType w:val="hybridMultilevel"/>
    <w:tmpl w:val="2A22ABDC"/>
    <w:lvl w:ilvl="0" w:tplc="5DA606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D10369"/>
    <w:multiLevelType w:val="hybridMultilevel"/>
    <w:tmpl w:val="D694666A"/>
    <w:lvl w:ilvl="0" w:tplc="4FA49C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1"/>
  </w:num>
  <w:num w:numId="5">
    <w:abstractNumId w:val="8"/>
  </w:num>
  <w:num w:numId="6">
    <w:abstractNumId w:val="9"/>
  </w:num>
  <w:num w:numId="7">
    <w:abstractNumId w:val="3"/>
  </w:num>
  <w:num w:numId="8">
    <w:abstractNumId w:val="6"/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28FE"/>
    <w:rsid w:val="000D5B98"/>
    <w:rsid w:val="00155735"/>
    <w:rsid w:val="001A0D5F"/>
    <w:rsid w:val="001C5BD1"/>
    <w:rsid w:val="00284DD5"/>
    <w:rsid w:val="00297F69"/>
    <w:rsid w:val="002B64DB"/>
    <w:rsid w:val="005A63E4"/>
    <w:rsid w:val="005B48CB"/>
    <w:rsid w:val="005F349B"/>
    <w:rsid w:val="008D404D"/>
    <w:rsid w:val="00907394"/>
    <w:rsid w:val="00931E00"/>
    <w:rsid w:val="009328FE"/>
    <w:rsid w:val="009B3DD8"/>
    <w:rsid w:val="009C76D1"/>
    <w:rsid w:val="00A04707"/>
    <w:rsid w:val="00A4708D"/>
    <w:rsid w:val="00A71462"/>
    <w:rsid w:val="00A8439D"/>
    <w:rsid w:val="00AB40D9"/>
    <w:rsid w:val="00AC36C0"/>
    <w:rsid w:val="00B8285C"/>
    <w:rsid w:val="00CA4075"/>
    <w:rsid w:val="00CF101B"/>
    <w:rsid w:val="00DE76F6"/>
    <w:rsid w:val="00E3259B"/>
    <w:rsid w:val="00EB7757"/>
    <w:rsid w:val="00ED3387"/>
    <w:rsid w:val="00F21A71"/>
    <w:rsid w:val="00FD05DA"/>
    <w:rsid w:val="00FD6E0C"/>
    <w:rsid w:val="00FE2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6C0"/>
    <w:rPr>
      <w:rFonts w:ascii="Times New Roman" w:eastAsia="Times New Roman" w:hAnsi="Times New Roman"/>
      <w:sz w:val="20"/>
      <w:szCs w:val="20"/>
      <w:lang w:val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C36C0"/>
    <w:pPr>
      <w:keepNext/>
      <w:jc w:val="center"/>
      <w:outlineLvl w:val="2"/>
    </w:pPr>
    <w:rPr>
      <w:b/>
      <w:sz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AC36C0"/>
    <w:rPr>
      <w:rFonts w:ascii="Times New Roman" w:hAnsi="Times New Roman" w:cs="Times New Roman"/>
      <w:b/>
      <w:sz w:val="20"/>
      <w:szCs w:val="20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AC36C0"/>
    <w:pPr>
      <w:jc w:val="both"/>
    </w:pPr>
    <w:rPr>
      <w:sz w:val="28"/>
      <w:lang w:val="uk-UA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C36C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harChar">
    <w:name w:val="Char Знак Знак Char Знак"/>
    <w:basedOn w:val="Normal"/>
    <w:uiPriority w:val="99"/>
    <w:rsid w:val="00AC36C0"/>
    <w:rPr>
      <w:rFonts w:ascii="Verdana" w:hAnsi="Verdana"/>
      <w:lang w:val="en-US" w:eastAsia="en-US"/>
    </w:rPr>
  </w:style>
  <w:style w:type="paragraph" w:styleId="ListParagraph">
    <w:name w:val="List Paragraph"/>
    <w:basedOn w:val="Normal"/>
    <w:uiPriority w:val="99"/>
    <w:qFormat/>
    <w:rsid w:val="005F34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1C5BD1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C5BD1"/>
    <w:rPr>
      <w:rFonts w:ascii="Times New Roman" w:hAnsi="Times New Roman" w:cs="Times New Roman"/>
      <w:sz w:val="20"/>
      <w:szCs w:val="20"/>
      <w:lang w:val="ru-RU" w:eastAsia="uk-UA"/>
    </w:rPr>
  </w:style>
  <w:style w:type="paragraph" w:styleId="Footer">
    <w:name w:val="footer"/>
    <w:basedOn w:val="Normal"/>
    <w:link w:val="FooterChar"/>
    <w:uiPriority w:val="99"/>
    <w:rsid w:val="001C5BD1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C5BD1"/>
    <w:rPr>
      <w:rFonts w:ascii="Times New Roman" w:hAnsi="Times New Roman" w:cs="Times New Roman"/>
      <w:sz w:val="20"/>
      <w:szCs w:val="20"/>
      <w:lang w:val="ru-RU"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1C5B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C5BD1"/>
    <w:rPr>
      <w:rFonts w:ascii="Segoe UI" w:hAnsi="Segoe UI" w:cs="Segoe UI"/>
      <w:sz w:val="18"/>
      <w:szCs w:val="18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67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</TotalTime>
  <Pages>3</Pages>
  <Words>2358</Words>
  <Characters>1345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Protok1</dc:creator>
  <cp:keywords/>
  <dc:description/>
  <cp:lastModifiedBy>Vova PC</cp:lastModifiedBy>
  <cp:revision>15</cp:revision>
  <cp:lastPrinted>2019-11-12T14:37:00Z</cp:lastPrinted>
  <dcterms:created xsi:type="dcterms:W3CDTF">2019-11-12T14:04:00Z</dcterms:created>
  <dcterms:modified xsi:type="dcterms:W3CDTF">2019-11-14T13:06:00Z</dcterms:modified>
</cp:coreProperties>
</file>