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B6" w:rsidRDefault="00E91872" w:rsidP="00A76BB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B6" w:rsidRDefault="00A76BB6" w:rsidP="00A76BB6">
      <w:pPr>
        <w:jc w:val="center"/>
        <w:rPr>
          <w:sz w:val="10"/>
          <w:szCs w:val="10"/>
        </w:rPr>
      </w:pPr>
    </w:p>
    <w:p w:rsidR="00A76BB6" w:rsidRDefault="00A76BB6" w:rsidP="00A76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6BB6" w:rsidRPr="00DA6D83" w:rsidRDefault="00A76BB6" w:rsidP="00A76BB6">
      <w:pPr>
        <w:jc w:val="center"/>
        <w:rPr>
          <w:b/>
          <w:sz w:val="36"/>
          <w:szCs w:val="36"/>
          <w:lang w:val="uk-UA"/>
        </w:rPr>
      </w:pPr>
      <w:r w:rsidRPr="00DA6D83">
        <w:rPr>
          <w:b/>
          <w:sz w:val="36"/>
          <w:szCs w:val="36"/>
          <w:lang w:val="uk-UA"/>
        </w:rPr>
        <w:t>Чернівецький  міський голова</w:t>
      </w:r>
    </w:p>
    <w:p w:rsidR="00A76BB6" w:rsidRPr="00DA6D83" w:rsidRDefault="00A76BB6" w:rsidP="00A76BB6">
      <w:pPr>
        <w:pStyle w:val="3"/>
        <w:jc w:val="center"/>
        <w:rPr>
          <w:b/>
          <w:sz w:val="36"/>
          <w:szCs w:val="36"/>
          <w:lang w:val="uk-UA"/>
        </w:rPr>
      </w:pPr>
      <w:r w:rsidRPr="00DA6D83">
        <w:rPr>
          <w:sz w:val="36"/>
          <w:szCs w:val="36"/>
          <w:lang w:val="uk-UA"/>
        </w:rPr>
        <w:t>Р О З П О Р Я Д Ж Е Н Н Я</w:t>
      </w:r>
    </w:p>
    <w:p w:rsidR="00A76BB6" w:rsidRPr="00DA6D83" w:rsidRDefault="00A76BB6" w:rsidP="00A76BB6">
      <w:pPr>
        <w:rPr>
          <w:sz w:val="16"/>
          <w:szCs w:val="16"/>
          <w:lang w:val="uk-UA"/>
        </w:rPr>
      </w:pPr>
    </w:p>
    <w:p w:rsidR="00A76BB6" w:rsidRPr="00DA6D83" w:rsidRDefault="00DA6D83" w:rsidP="00A76BB6">
      <w:pPr>
        <w:rPr>
          <w:b/>
          <w:sz w:val="28"/>
          <w:szCs w:val="28"/>
          <w:lang w:val="uk-UA"/>
        </w:rPr>
      </w:pPr>
      <w:r w:rsidRPr="00DA6D83">
        <w:rPr>
          <w:sz w:val="28"/>
          <w:szCs w:val="28"/>
          <w:lang w:val="uk-UA"/>
        </w:rPr>
        <w:t>01.11.</w:t>
      </w:r>
      <w:r w:rsidR="00A82DAE" w:rsidRPr="00DA6D83">
        <w:rPr>
          <w:sz w:val="28"/>
          <w:szCs w:val="28"/>
          <w:lang w:val="uk-UA"/>
        </w:rPr>
        <w:t>2019р.</w:t>
      </w:r>
      <w:r w:rsidR="00A76BB6" w:rsidRPr="00DA6D83">
        <w:rPr>
          <w:sz w:val="28"/>
          <w:szCs w:val="28"/>
          <w:lang w:val="uk-UA"/>
        </w:rPr>
        <w:t xml:space="preserve"> №</w:t>
      </w:r>
      <w:r w:rsidR="003540F2" w:rsidRPr="00DA6D83">
        <w:rPr>
          <w:sz w:val="28"/>
          <w:szCs w:val="28"/>
          <w:lang w:val="uk-UA"/>
        </w:rPr>
        <w:t xml:space="preserve"> </w:t>
      </w:r>
      <w:r w:rsidRPr="00DA6D83">
        <w:rPr>
          <w:sz w:val="28"/>
          <w:szCs w:val="28"/>
          <w:lang w:val="uk-UA"/>
        </w:rPr>
        <w:t>457-р</w:t>
      </w:r>
      <w:r w:rsidR="00A76BB6" w:rsidRPr="00DA6D83">
        <w:rPr>
          <w:sz w:val="28"/>
          <w:szCs w:val="28"/>
          <w:lang w:val="uk-UA"/>
        </w:rPr>
        <w:t xml:space="preserve">                                                         м. Чернівці</w:t>
      </w:r>
    </w:p>
    <w:p w:rsidR="00A76BB6" w:rsidRPr="00DA6D83" w:rsidRDefault="00A76BB6" w:rsidP="00A76BB6">
      <w:pPr>
        <w:rPr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A76BB6" w:rsidRPr="00DA6D83" w:rsidTr="00A561DF">
        <w:trPr>
          <w:trHeight w:val="1262"/>
        </w:trPr>
        <w:tc>
          <w:tcPr>
            <w:tcW w:w="5599" w:type="dxa"/>
            <w:hideMark/>
          </w:tcPr>
          <w:p w:rsidR="00A76BB6" w:rsidRPr="00DA6D83" w:rsidRDefault="00A76BB6" w:rsidP="003540F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A6D83">
              <w:rPr>
                <w:b/>
                <w:sz w:val="28"/>
                <w:szCs w:val="28"/>
                <w:lang w:val="uk-UA"/>
              </w:rPr>
              <w:t>Про  створення комісії з вивчення питання щодо землекористування за адресою вул.</w:t>
            </w:r>
            <w:r w:rsidR="003540F2" w:rsidRPr="00DA6D83">
              <w:rPr>
                <w:b/>
                <w:sz w:val="28"/>
                <w:szCs w:val="28"/>
                <w:lang w:val="uk-UA"/>
              </w:rPr>
              <w:t>Слобідська,1-А</w:t>
            </w:r>
          </w:p>
        </w:tc>
        <w:tc>
          <w:tcPr>
            <w:tcW w:w="3584" w:type="dxa"/>
          </w:tcPr>
          <w:p w:rsidR="00A76BB6" w:rsidRPr="00DA6D83" w:rsidRDefault="00A76BB6" w:rsidP="00A561D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76BB6" w:rsidRPr="00DA6D83" w:rsidRDefault="00A76BB6" w:rsidP="00A76BB6">
      <w:pPr>
        <w:ind w:firstLine="708"/>
        <w:jc w:val="both"/>
        <w:rPr>
          <w:sz w:val="28"/>
          <w:szCs w:val="28"/>
          <w:lang w:val="uk-UA"/>
        </w:rPr>
      </w:pPr>
    </w:p>
    <w:p w:rsidR="00A76BB6" w:rsidRPr="00DA6D83" w:rsidRDefault="00A76BB6" w:rsidP="00A76BB6">
      <w:pPr>
        <w:ind w:firstLine="708"/>
        <w:jc w:val="both"/>
        <w:rPr>
          <w:sz w:val="28"/>
          <w:szCs w:val="28"/>
          <w:lang w:val="uk-UA"/>
        </w:rPr>
      </w:pPr>
      <w:r w:rsidRPr="00DA6D83">
        <w:rPr>
          <w:sz w:val="28"/>
          <w:szCs w:val="28"/>
          <w:lang w:val="uk-UA"/>
        </w:rPr>
        <w:t xml:space="preserve">Відповідно до  статей 42  Закону України «Про місцеве самоврядування в Україні», з метою розгляду звернення </w:t>
      </w:r>
      <w:r w:rsidR="003540F2" w:rsidRPr="00DA6D83">
        <w:rPr>
          <w:sz w:val="28"/>
          <w:szCs w:val="28"/>
          <w:lang w:val="uk-UA"/>
        </w:rPr>
        <w:t>департаменту розвитку міської ради</w:t>
      </w:r>
      <w:r w:rsidRPr="00DA6D83">
        <w:rPr>
          <w:sz w:val="28"/>
          <w:szCs w:val="28"/>
          <w:lang w:val="uk-UA"/>
        </w:rPr>
        <w:t xml:space="preserve"> від </w:t>
      </w:r>
      <w:r w:rsidR="003540F2" w:rsidRPr="00DA6D83">
        <w:rPr>
          <w:sz w:val="28"/>
          <w:szCs w:val="28"/>
          <w:lang w:val="uk-UA"/>
        </w:rPr>
        <w:t>10.10.2019</w:t>
      </w:r>
      <w:r w:rsidRPr="00DA6D83">
        <w:rPr>
          <w:sz w:val="28"/>
          <w:szCs w:val="28"/>
          <w:lang w:val="uk-UA"/>
        </w:rPr>
        <w:t>р.</w:t>
      </w:r>
      <w:r w:rsidR="00066A3A" w:rsidRPr="00DA6D83">
        <w:rPr>
          <w:sz w:val="28"/>
          <w:szCs w:val="28"/>
          <w:lang w:val="uk-UA"/>
        </w:rPr>
        <w:t xml:space="preserve"> </w:t>
      </w:r>
      <w:r w:rsidRPr="00DA6D83">
        <w:rPr>
          <w:sz w:val="28"/>
          <w:szCs w:val="28"/>
          <w:lang w:val="uk-UA"/>
        </w:rPr>
        <w:t>№</w:t>
      </w:r>
      <w:r w:rsidR="003540F2" w:rsidRPr="00DA6D83">
        <w:rPr>
          <w:sz w:val="28"/>
          <w:szCs w:val="28"/>
          <w:lang w:val="uk-UA"/>
        </w:rPr>
        <w:t>04/01-08/1-3488</w:t>
      </w:r>
    </w:p>
    <w:p w:rsidR="00A76BB6" w:rsidRPr="00DA6D83" w:rsidRDefault="00A76BB6" w:rsidP="00A76BB6">
      <w:pPr>
        <w:jc w:val="both"/>
        <w:rPr>
          <w:sz w:val="28"/>
          <w:szCs w:val="28"/>
          <w:lang w:val="uk-UA"/>
        </w:rPr>
      </w:pPr>
    </w:p>
    <w:p w:rsidR="00A76BB6" w:rsidRPr="00DA6D83" w:rsidRDefault="00A76BB6" w:rsidP="00A76BB6">
      <w:pPr>
        <w:jc w:val="center"/>
        <w:rPr>
          <w:b/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>З О Б О В’ Я З У Ю:</w:t>
      </w:r>
    </w:p>
    <w:p w:rsidR="00A76BB6" w:rsidRPr="00DA6D83" w:rsidRDefault="00A76BB6" w:rsidP="00A76BB6">
      <w:pPr>
        <w:rPr>
          <w:sz w:val="28"/>
          <w:szCs w:val="28"/>
          <w:lang w:val="uk-UA"/>
        </w:rPr>
      </w:pPr>
    </w:p>
    <w:p w:rsidR="00A76BB6" w:rsidRPr="00DA6D83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 xml:space="preserve">1. </w:t>
      </w:r>
      <w:r w:rsidRPr="00DA6D83">
        <w:rPr>
          <w:sz w:val="28"/>
          <w:szCs w:val="28"/>
          <w:lang w:val="uk-UA"/>
        </w:rPr>
        <w:t>Створити комісію з вивчення питання щодо землекористування за адресою вул.</w:t>
      </w:r>
      <w:r w:rsidR="003540F2" w:rsidRPr="00DA6D83">
        <w:rPr>
          <w:sz w:val="28"/>
          <w:szCs w:val="28"/>
          <w:lang w:val="uk-UA"/>
        </w:rPr>
        <w:t>Слобідська,1-А</w:t>
      </w:r>
      <w:r w:rsidRPr="00DA6D83">
        <w:rPr>
          <w:sz w:val="28"/>
          <w:szCs w:val="28"/>
          <w:lang w:val="uk-UA"/>
        </w:rPr>
        <w:t>, у складі:</w:t>
      </w:r>
    </w:p>
    <w:p w:rsidR="00A76BB6" w:rsidRPr="00DA6D83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DA6D83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  <w:r w:rsidRPr="00DA6D83">
        <w:rPr>
          <w:b/>
          <w:sz w:val="28"/>
          <w:szCs w:val="28"/>
          <w:u w:val="single"/>
          <w:lang w:val="uk-UA"/>
        </w:rPr>
        <w:t>Голова комісії:</w:t>
      </w:r>
    </w:p>
    <w:p w:rsidR="00A76BB6" w:rsidRPr="00DA6D83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66" w:type="dxa"/>
        <w:tblInd w:w="-176" w:type="dxa"/>
        <w:tblLook w:val="01E0" w:firstRow="1" w:lastRow="1" w:firstColumn="1" w:lastColumn="1" w:noHBand="0" w:noVBand="0"/>
      </w:tblPr>
      <w:tblGrid>
        <w:gridCol w:w="3393"/>
        <w:gridCol w:w="442"/>
        <w:gridCol w:w="5931"/>
      </w:tblGrid>
      <w:tr w:rsidR="00A76BB6" w:rsidRPr="00DA6D83" w:rsidTr="00D61EFC">
        <w:trPr>
          <w:trHeight w:val="541"/>
        </w:trPr>
        <w:tc>
          <w:tcPr>
            <w:tcW w:w="3393" w:type="dxa"/>
          </w:tcPr>
          <w:p w:rsidR="00A76BB6" w:rsidRPr="00DA6D83" w:rsidRDefault="00A76BB6" w:rsidP="00A76BB6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Середюк Володимир Богданович</w:t>
            </w:r>
          </w:p>
          <w:p w:rsidR="004658BC" w:rsidRPr="00DA6D83" w:rsidRDefault="004658BC" w:rsidP="00A76BB6">
            <w:pPr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DA6D83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4658BC" w:rsidRPr="00DA6D83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Pr="00DA6D83" w:rsidRDefault="003540F2" w:rsidP="004658B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Маковійчук Василина Дмитрівна</w:t>
            </w:r>
          </w:p>
          <w:p w:rsidR="004658BC" w:rsidRPr="00DA6D83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Pr="00DA6D83" w:rsidRDefault="004658BC" w:rsidP="00A76BB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A76BB6" w:rsidRPr="00DA6D83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  <w:p w:rsidR="00A76BB6" w:rsidRPr="00DA6D83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Pr="00DA6D83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A76BB6" w:rsidRPr="00DA6D83" w:rsidRDefault="00A76BB6" w:rsidP="00A76BB6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4658BC" w:rsidRPr="00DA6D83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DA6D83" w:rsidRDefault="00856CD2" w:rsidP="003540F2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перший </w:t>
            </w:r>
            <w:r w:rsidR="004658BC" w:rsidRPr="00DA6D83">
              <w:rPr>
                <w:sz w:val="28"/>
                <w:szCs w:val="28"/>
                <w:lang w:val="uk-UA"/>
              </w:rPr>
              <w:t xml:space="preserve">заступник </w:t>
            </w:r>
            <w:r w:rsidR="003540F2" w:rsidRPr="00DA6D83">
              <w:rPr>
                <w:sz w:val="28"/>
                <w:szCs w:val="28"/>
                <w:lang w:val="uk-UA"/>
              </w:rPr>
              <w:t>директора, начальник управління капітального будівництва</w:t>
            </w:r>
            <w:r w:rsidR="004658BC" w:rsidRPr="00DA6D83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</w:t>
            </w:r>
            <w:r w:rsidR="00DA6D83">
              <w:rPr>
                <w:sz w:val="28"/>
                <w:szCs w:val="28"/>
                <w:lang w:val="uk-UA"/>
              </w:rPr>
              <w:t xml:space="preserve"> відносин міської ради;</w:t>
            </w:r>
          </w:p>
        </w:tc>
      </w:tr>
      <w:tr w:rsidR="00A76BB6" w:rsidRPr="00DA6D83" w:rsidTr="00F32177">
        <w:trPr>
          <w:trHeight w:val="50"/>
        </w:trPr>
        <w:tc>
          <w:tcPr>
            <w:tcW w:w="9766" w:type="dxa"/>
            <w:gridSpan w:val="3"/>
          </w:tcPr>
          <w:p w:rsidR="00A76BB6" w:rsidRPr="00DA6D83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DA6D83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A76BB6" w:rsidRPr="00DA6D83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RPr="00DA6D83" w:rsidTr="00D61EFC">
        <w:trPr>
          <w:trHeight w:val="22"/>
        </w:trPr>
        <w:tc>
          <w:tcPr>
            <w:tcW w:w="3393" w:type="dxa"/>
            <w:hideMark/>
          </w:tcPr>
          <w:p w:rsidR="00066A3A" w:rsidRPr="00DA6D83" w:rsidRDefault="00066A3A" w:rsidP="00A561DF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Кусяк Галина </w:t>
            </w:r>
          </w:p>
          <w:p w:rsidR="00A76BB6" w:rsidRPr="00DA6D83" w:rsidRDefault="00066A3A" w:rsidP="00A561DF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Іванівна</w:t>
            </w: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DA6D83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DA6D83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Члени комісії:</w:t>
            </w:r>
          </w:p>
          <w:p w:rsidR="005C5B05" w:rsidRPr="00DA6D83" w:rsidRDefault="005C5B05" w:rsidP="00A561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  <w:hideMark/>
          </w:tcPr>
          <w:p w:rsidR="00A76BB6" w:rsidRPr="00DA6D83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5931" w:type="dxa"/>
            <w:hideMark/>
          </w:tcPr>
          <w:p w:rsidR="00A76BB6" w:rsidRPr="00DA6D83" w:rsidRDefault="00F32177" w:rsidP="003540F2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</w:t>
            </w:r>
            <w:r w:rsidR="003540F2" w:rsidRPr="00DA6D83">
              <w:rPr>
                <w:sz w:val="28"/>
                <w:szCs w:val="28"/>
                <w:lang w:val="uk-UA"/>
              </w:rPr>
              <w:t xml:space="preserve">оловний </w:t>
            </w:r>
            <w:r w:rsidR="00066A3A" w:rsidRPr="00DA6D83">
              <w:rPr>
                <w:sz w:val="28"/>
                <w:szCs w:val="28"/>
                <w:lang w:val="uk-UA"/>
              </w:rPr>
              <w:t>с</w:t>
            </w:r>
            <w:r w:rsidR="00A76BB6" w:rsidRPr="00DA6D83">
              <w:rPr>
                <w:sz w:val="28"/>
                <w:szCs w:val="28"/>
                <w:lang w:val="uk-UA"/>
              </w:rPr>
              <w:t>пеціаліст</w:t>
            </w:r>
            <w:r w:rsidR="00066A3A" w:rsidRPr="00DA6D83">
              <w:rPr>
                <w:sz w:val="28"/>
                <w:szCs w:val="28"/>
                <w:lang w:val="uk-UA"/>
              </w:rPr>
              <w:t xml:space="preserve"> відділу земельного кадастру </w:t>
            </w:r>
            <w:r w:rsidR="00A76BB6" w:rsidRPr="00DA6D83">
              <w:rPr>
                <w:sz w:val="28"/>
                <w:szCs w:val="28"/>
                <w:lang w:val="uk-UA"/>
              </w:rPr>
              <w:t xml:space="preserve">управління земельних ресурсів департаменту містобудівного комплексу та земельних відносин  міської ради; </w:t>
            </w:r>
          </w:p>
          <w:p w:rsidR="005C5B05" w:rsidRPr="00DA6D83" w:rsidRDefault="005C5B05" w:rsidP="003540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A6D83" w:rsidP="00D61E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Бабюк Антоніна Анатоліївна</w:t>
            </w:r>
          </w:p>
          <w:p w:rsidR="00AD7ADD" w:rsidRPr="00DA6D83" w:rsidRDefault="00AD7ADD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A6D83" w:rsidP="00D61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  <w:r w:rsidR="00AD7ADD" w:rsidRPr="00DA6D83">
              <w:rPr>
                <w:sz w:val="28"/>
                <w:szCs w:val="28"/>
                <w:lang w:val="uk-UA"/>
              </w:rPr>
              <w:t>;</w:t>
            </w:r>
          </w:p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A6D83" w:rsidRPr="00DA6D83" w:rsidTr="00D61EFC">
        <w:trPr>
          <w:trHeight w:val="22"/>
        </w:trPr>
        <w:tc>
          <w:tcPr>
            <w:tcW w:w="3393" w:type="dxa"/>
          </w:tcPr>
          <w:p w:rsidR="00DA6D83" w:rsidRPr="00DA6D83" w:rsidRDefault="00DA6D83" w:rsidP="00DA6D83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DA6D83" w:rsidRPr="00DA6D83" w:rsidRDefault="00DA6D83" w:rsidP="00DA6D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A6D83" w:rsidRPr="00DA6D83" w:rsidRDefault="00DA6D83" w:rsidP="00DA6D83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A6D83" w:rsidRPr="00DA6D83" w:rsidRDefault="00DA6D83" w:rsidP="00DA6D83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DA6D83" w:rsidRPr="00DA6D83" w:rsidRDefault="00DA6D83" w:rsidP="00DA6D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Білак Юрій Миколайович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заступник </w:t>
            </w:r>
            <w:r w:rsidR="00D61EFC" w:rsidRPr="00DA6D83">
              <w:rPr>
                <w:sz w:val="28"/>
                <w:szCs w:val="28"/>
                <w:lang w:val="uk-UA"/>
              </w:rPr>
              <w:t>начальник</w:t>
            </w:r>
            <w:r w:rsidRPr="00DA6D83">
              <w:rPr>
                <w:sz w:val="28"/>
                <w:szCs w:val="28"/>
                <w:lang w:val="uk-UA"/>
              </w:rPr>
              <w:t>а</w:t>
            </w:r>
            <w:r w:rsidR="00D61EFC" w:rsidRPr="00DA6D83">
              <w:rPr>
                <w:sz w:val="28"/>
                <w:szCs w:val="28"/>
                <w:lang w:val="uk-UA"/>
              </w:rPr>
              <w:t xml:space="preserve"> відділу землеустрою, управління земельних ресурсів департаменту містобудівного комплексу та земельних </w:t>
            </w:r>
            <w:r w:rsidRPr="00DA6D83">
              <w:rPr>
                <w:sz w:val="28"/>
                <w:szCs w:val="28"/>
                <w:lang w:val="uk-UA"/>
              </w:rPr>
              <w:t>відносин міської ради;</w:t>
            </w:r>
          </w:p>
          <w:p w:rsidR="00AD7ADD" w:rsidRPr="00DA6D83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Гаврилица Мар’яна Ярославівна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заступник директора, начальник управління земельних ресурсів департаменту містобудівного комплексу та земельних </w:t>
            </w:r>
            <w:r w:rsidR="00AD7ADD" w:rsidRPr="00DA6D83">
              <w:rPr>
                <w:sz w:val="28"/>
                <w:szCs w:val="28"/>
                <w:lang w:val="uk-UA"/>
              </w:rPr>
              <w:t>відносин міської ради;</w:t>
            </w:r>
          </w:p>
          <w:p w:rsidR="00AD7ADD" w:rsidRPr="00DA6D83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Гавриш Віталій Ярославович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  <w:r w:rsidR="00AD7ADD" w:rsidRPr="00DA6D83">
              <w:rPr>
                <w:sz w:val="28"/>
                <w:szCs w:val="28"/>
                <w:lang w:val="uk-UA"/>
              </w:rPr>
              <w:t>;</w:t>
            </w: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Гаїна Роман Георгійович</w:t>
            </w: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депутат міської ради</w:t>
            </w:r>
            <w:r w:rsidR="00AD7ADD" w:rsidRPr="00DA6D83">
              <w:rPr>
                <w:sz w:val="28"/>
                <w:szCs w:val="28"/>
                <w:lang w:val="uk-UA"/>
              </w:rPr>
              <w:t>, член наглядової ради КП МТК «</w:t>
            </w:r>
            <w:r w:rsidRPr="00DA6D83">
              <w:rPr>
                <w:sz w:val="28"/>
                <w:szCs w:val="28"/>
                <w:lang w:val="uk-UA"/>
              </w:rPr>
              <w:t>Калинівський ринок</w:t>
            </w:r>
            <w:r w:rsidR="00AD7ADD" w:rsidRPr="00DA6D83">
              <w:rPr>
                <w:sz w:val="28"/>
                <w:szCs w:val="28"/>
                <w:lang w:val="uk-UA"/>
              </w:rPr>
              <w:t>»</w:t>
            </w:r>
            <w:r w:rsidRPr="00DA6D83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Гончарюк Іван Дмитрович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депутат міської ради, член наглядової ради КП МТК «Калинівський ринок</w:t>
            </w:r>
            <w:r w:rsidR="00AD7ADD" w:rsidRPr="00DA6D83">
              <w:rPr>
                <w:sz w:val="28"/>
                <w:szCs w:val="28"/>
                <w:lang w:val="uk-UA"/>
              </w:rPr>
              <w:t>»</w:t>
            </w:r>
            <w:r w:rsidRPr="00DA6D83">
              <w:rPr>
                <w:sz w:val="28"/>
                <w:szCs w:val="28"/>
                <w:lang w:val="uk-UA"/>
              </w:rPr>
              <w:t xml:space="preserve"> (за згодою);</w:t>
            </w:r>
          </w:p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Маслянчук Ігор Володимирович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генеральний директор КП МТК «Калинівський ринок»</w:t>
            </w:r>
            <w:r w:rsidR="00785D15" w:rsidRPr="00DA6D83">
              <w:rPr>
                <w:sz w:val="28"/>
                <w:szCs w:val="28"/>
                <w:lang w:val="uk-UA"/>
              </w:rPr>
              <w:t xml:space="preserve"> (за згодою)</w:t>
            </w:r>
            <w:r w:rsidR="00DA6D83">
              <w:rPr>
                <w:sz w:val="28"/>
                <w:szCs w:val="28"/>
                <w:lang w:val="uk-UA"/>
              </w:rPr>
              <w:t>;</w:t>
            </w:r>
          </w:p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DA6D83" w:rsidTr="00D61EFC">
        <w:trPr>
          <w:trHeight w:val="22"/>
        </w:trPr>
        <w:tc>
          <w:tcPr>
            <w:tcW w:w="3393" w:type="dxa"/>
          </w:tcPr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Осачук Василь Іванович</w:t>
            </w:r>
          </w:p>
          <w:p w:rsidR="00D61EFC" w:rsidRPr="00DA6D83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D61EFC" w:rsidRPr="00DA6D83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DA6D83" w:rsidTr="00D61EFC">
        <w:trPr>
          <w:trHeight w:val="22"/>
        </w:trPr>
        <w:tc>
          <w:tcPr>
            <w:tcW w:w="3393" w:type="dxa"/>
          </w:tcPr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Петришин Роман Іванович</w:t>
            </w:r>
          </w:p>
        </w:tc>
        <w:tc>
          <w:tcPr>
            <w:tcW w:w="442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ректор Чернівецького національного університету ім.Ю.Федьковича, професор, доктор фізико-математичних наук (за згодою)</w:t>
            </w:r>
            <w:r w:rsidR="00AD7ADD" w:rsidRPr="00DA6D83">
              <w:rPr>
                <w:sz w:val="28"/>
                <w:szCs w:val="28"/>
                <w:lang w:val="uk-UA"/>
              </w:rPr>
              <w:t>;</w:t>
            </w:r>
          </w:p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DA6D83" w:rsidTr="00D61EFC">
        <w:trPr>
          <w:trHeight w:val="22"/>
        </w:trPr>
        <w:tc>
          <w:tcPr>
            <w:tcW w:w="3393" w:type="dxa"/>
          </w:tcPr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Черножукова Любов Іванівна</w:t>
            </w:r>
          </w:p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DA6D83" w:rsidRDefault="00785D15" w:rsidP="00785D1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</w:t>
            </w:r>
            <w:r w:rsidR="00AD7ADD" w:rsidRPr="00DA6D83">
              <w:rPr>
                <w:sz w:val="28"/>
                <w:szCs w:val="28"/>
                <w:lang w:val="uk-UA"/>
              </w:rPr>
              <w:t>відносин міської ради;</w:t>
            </w:r>
          </w:p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DA6D83" w:rsidTr="00D61EFC">
        <w:trPr>
          <w:trHeight w:val="22"/>
        </w:trPr>
        <w:tc>
          <w:tcPr>
            <w:tcW w:w="3393" w:type="dxa"/>
          </w:tcPr>
          <w:p w:rsidR="00785D15" w:rsidRPr="00DA6D83" w:rsidRDefault="00DA6D83" w:rsidP="00785D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 Олександр Михайлович</w:t>
            </w:r>
          </w:p>
        </w:tc>
        <w:tc>
          <w:tcPr>
            <w:tcW w:w="442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начальник </w:t>
            </w:r>
            <w:r w:rsidR="00DA6D83">
              <w:rPr>
                <w:sz w:val="28"/>
                <w:szCs w:val="28"/>
                <w:lang w:val="uk-UA"/>
              </w:rPr>
              <w:t xml:space="preserve">юридичного управління </w:t>
            </w:r>
            <w:r w:rsidRPr="00DA6D83">
              <w:rPr>
                <w:sz w:val="28"/>
                <w:szCs w:val="28"/>
                <w:lang w:val="uk-UA"/>
              </w:rPr>
              <w:t>міської ради</w:t>
            </w:r>
            <w:r w:rsidR="00DA6D83">
              <w:rPr>
                <w:sz w:val="28"/>
                <w:szCs w:val="28"/>
                <w:lang w:val="uk-UA"/>
              </w:rPr>
              <w:t>;</w:t>
            </w:r>
          </w:p>
          <w:p w:rsidR="00785D15" w:rsidRPr="00DA6D83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DA6D83" w:rsidTr="00F32177">
        <w:trPr>
          <w:trHeight w:val="22"/>
        </w:trPr>
        <w:tc>
          <w:tcPr>
            <w:tcW w:w="9766" w:type="dxa"/>
            <w:gridSpan w:val="3"/>
          </w:tcPr>
          <w:p w:rsidR="00785D15" w:rsidRPr="00DA6D83" w:rsidRDefault="00785D15" w:rsidP="00785D1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A76BB6" w:rsidRPr="00DA6D83" w:rsidRDefault="00A76BB6" w:rsidP="00F32177">
      <w:pPr>
        <w:ind w:firstLine="708"/>
        <w:jc w:val="both"/>
        <w:rPr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>2.</w:t>
      </w:r>
      <w:r w:rsidR="00785D15" w:rsidRPr="00DA6D83">
        <w:rPr>
          <w:sz w:val="28"/>
          <w:szCs w:val="28"/>
          <w:lang w:val="uk-UA"/>
        </w:rPr>
        <w:t xml:space="preserve"> Комісію</w:t>
      </w:r>
      <w:r w:rsidRPr="00DA6D83">
        <w:rPr>
          <w:sz w:val="28"/>
          <w:szCs w:val="28"/>
          <w:lang w:val="uk-UA"/>
        </w:rPr>
        <w:t xml:space="preserve"> до </w:t>
      </w:r>
      <w:r w:rsidR="00785D15" w:rsidRPr="00DA6D83">
        <w:rPr>
          <w:sz w:val="28"/>
          <w:szCs w:val="28"/>
          <w:lang w:val="uk-UA"/>
        </w:rPr>
        <w:t>20.12</w:t>
      </w:r>
      <w:r w:rsidR="00F32177" w:rsidRPr="00DA6D83">
        <w:rPr>
          <w:sz w:val="28"/>
          <w:szCs w:val="28"/>
          <w:lang w:val="uk-UA"/>
        </w:rPr>
        <w:t>.2019</w:t>
      </w:r>
      <w:r w:rsidRPr="00DA6D83">
        <w:rPr>
          <w:sz w:val="28"/>
          <w:szCs w:val="28"/>
          <w:lang w:val="uk-UA"/>
        </w:rPr>
        <w:t>р. надати пропозиції щодо вирішення             питання землекористування за адресою вул.</w:t>
      </w:r>
      <w:r w:rsidR="00F32177" w:rsidRPr="00DA6D83">
        <w:rPr>
          <w:sz w:val="28"/>
          <w:szCs w:val="28"/>
          <w:lang w:val="uk-UA"/>
        </w:rPr>
        <w:t>Слобідська,1-А</w:t>
      </w:r>
      <w:r w:rsidRPr="00DA6D83">
        <w:rPr>
          <w:sz w:val="28"/>
          <w:szCs w:val="28"/>
          <w:lang w:val="uk-UA"/>
        </w:rPr>
        <w:t xml:space="preserve">. </w:t>
      </w:r>
    </w:p>
    <w:p w:rsidR="00A76BB6" w:rsidRPr="00DA6D83" w:rsidRDefault="00A76BB6" w:rsidP="00A561DF">
      <w:pPr>
        <w:jc w:val="both"/>
        <w:rPr>
          <w:b/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ab/>
      </w:r>
      <w:r w:rsidRPr="00DA6D83">
        <w:rPr>
          <w:b/>
          <w:sz w:val="28"/>
          <w:szCs w:val="28"/>
          <w:lang w:val="uk-UA"/>
        </w:rPr>
        <w:tab/>
      </w:r>
    </w:p>
    <w:p w:rsidR="00A561DF" w:rsidRPr="00DA6D83" w:rsidRDefault="00A561DF" w:rsidP="00A561D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ab/>
      </w:r>
      <w:r w:rsidR="00A76BB6" w:rsidRPr="00DA6D83">
        <w:rPr>
          <w:b/>
          <w:sz w:val="28"/>
          <w:szCs w:val="28"/>
          <w:lang w:val="uk-UA"/>
        </w:rPr>
        <w:t>3.</w:t>
      </w:r>
      <w:r w:rsidR="00A76BB6" w:rsidRPr="00DA6D83">
        <w:rPr>
          <w:sz w:val="28"/>
          <w:szCs w:val="28"/>
          <w:lang w:val="uk-UA"/>
        </w:rPr>
        <w:t xml:space="preserve"> </w:t>
      </w:r>
      <w:r w:rsidRPr="00DA6D83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4658BC" w:rsidRPr="00DA6D83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DA6D83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DA6D83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DA6D83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DA6D83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DA6D83" w:rsidRDefault="00A561DF" w:rsidP="00A76BB6">
      <w:pPr>
        <w:jc w:val="both"/>
        <w:rPr>
          <w:b/>
          <w:sz w:val="28"/>
          <w:szCs w:val="28"/>
          <w:lang w:val="uk-UA"/>
        </w:rPr>
      </w:pPr>
      <w:r w:rsidRPr="00DA6D83">
        <w:rPr>
          <w:b/>
          <w:sz w:val="28"/>
          <w:szCs w:val="28"/>
          <w:lang w:val="uk-UA"/>
        </w:rPr>
        <w:t>Чернівецьк</w:t>
      </w:r>
      <w:r w:rsidR="00A82DAE" w:rsidRPr="00DA6D83">
        <w:rPr>
          <w:b/>
          <w:sz w:val="28"/>
          <w:szCs w:val="28"/>
          <w:lang w:val="uk-UA"/>
        </w:rPr>
        <w:t>ий міський</w:t>
      </w:r>
      <w:r w:rsidRPr="00DA6D83">
        <w:rPr>
          <w:b/>
          <w:sz w:val="28"/>
          <w:szCs w:val="28"/>
          <w:lang w:val="uk-UA"/>
        </w:rPr>
        <w:t xml:space="preserve"> </w:t>
      </w:r>
      <w:r w:rsidR="00A82DAE" w:rsidRPr="00DA6D83">
        <w:rPr>
          <w:b/>
          <w:sz w:val="28"/>
          <w:szCs w:val="28"/>
          <w:lang w:val="uk-UA"/>
        </w:rPr>
        <w:t xml:space="preserve">голова    </w:t>
      </w:r>
      <w:r w:rsidR="00A76BB6" w:rsidRPr="00DA6D83">
        <w:rPr>
          <w:b/>
          <w:sz w:val="28"/>
          <w:szCs w:val="28"/>
          <w:lang w:val="uk-UA"/>
        </w:rPr>
        <w:t xml:space="preserve">                       </w:t>
      </w:r>
      <w:r w:rsidRPr="00DA6D83">
        <w:rPr>
          <w:b/>
          <w:sz w:val="28"/>
          <w:szCs w:val="28"/>
          <w:lang w:val="uk-UA"/>
        </w:rPr>
        <w:t xml:space="preserve">                </w:t>
      </w:r>
      <w:r w:rsidR="00EA276D" w:rsidRPr="00DA6D83">
        <w:rPr>
          <w:b/>
          <w:sz w:val="28"/>
          <w:szCs w:val="28"/>
          <w:lang w:val="uk-UA"/>
        </w:rPr>
        <w:t>О.Каспрук</w:t>
      </w:r>
    </w:p>
    <w:p w:rsidR="00A561DF" w:rsidRPr="00DA6D83" w:rsidRDefault="00A561DF" w:rsidP="00A76BB6">
      <w:pPr>
        <w:jc w:val="both"/>
        <w:rPr>
          <w:b/>
          <w:lang w:val="uk-UA"/>
        </w:rPr>
      </w:pPr>
    </w:p>
    <w:p w:rsidR="004658BC" w:rsidRPr="00DA6D83" w:rsidRDefault="004658BC" w:rsidP="00A76BB6">
      <w:pPr>
        <w:jc w:val="both"/>
        <w:rPr>
          <w:b/>
          <w:lang w:val="uk-UA"/>
        </w:rPr>
      </w:pPr>
    </w:p>
    <w:p w:rsidR="004658BC" w:rsidRPr="00DA6D83" w:rsidRDefault="004658BC" w:rsidP="00A76BB6">
      <w:pPr>
        <w:jc w:val="both"/>
        <w:rPr>
          <w:b/>
          <w:lang w:val="uk-UA"/>
        </w:rPr>
      </w:pPr>
    </w:p>
    <w:p w:rsidR="004658BC" w:rsidRPr="00DA6D83" w:rsidRDefault="004658BC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D16119" w:rsidRPr="00DA6D83" w:rsidRDefault="00D16119" w:rsidP="00A76BB6">
      <w:pPr>
        <w:jc w:val="both"/>
        <w:rPr>
          <w:b/>
          <w:lang w:val="uk-UA"/>
        </w:rPr>
      </w:pPr>
    </w:p>
    <w:p w:rsidR="000C2DC0" w:rsidRPr="00DA6D83" w:rsidRDefault="000C2DC0" w:rsidP="00A76BB6">
      <w:pPr>
        <w:jc w:val="both"/>
        <w:rPr>
          <w:b/>
          <w:lang w:val="uk-UA"/>
        </w:rPr>
      </w:pPr>
    </w:p>
    <w:sectPr w:rsidR="000C2DC0" w:rsidRPr="00DA6D83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12CD"/>
    <w:rsid w:val="00046C6F"/>
    <w:rsid w:val="00055FBE"/>
    <w:rsid w:val="00066A3A"/>
    <w:rsid w:val="000852C8"/>
    <w:rsid w:val="000C00F0"/>
    <w:rsid w:val="000C08C5"/>
    <w:rsid w:val="000C2DC0"/>
    <w:rsid w:val="000C5D49"/>
    <w:rsid w:val="000D37C6"/>
    <w:rsid w:val="001125FA"/>
    <w:rsid w:val="001215C5"/>
    <w:rsid w:val="00122DF7"/>
    <w:rsid w:val="00126F92"/>
    <w:rsid w:val="00147D27"/>
    <w:rsid w:val="00150517"/>
    <w:rsid w:val="0016158B"/>
    <w:rsid w:val="00173C41"/>
    <w:rsid w:val="001B3196"/>
    <w:rsid w:val="001E0232"/>
    <w:rsid w:val="0023744F"/>
    <w:rsid w:val="002A02A1"/>
    <w:rsid w:val="002A0355"/>
    <w:rsid w:val="002B5079"/>
    <w:rsid w:val="002C1FEA"/>
    <w:rsid w:val="002D717B"/>
    <w:rsid w:val="002F127C"/>
    <w:rsid w:val="003540F2"/>
    <w:rsid w:val="003C57A1"/>
    <w:rsid w:val="003F17DB"/>
    <w:rsid w:val="003F437D"/>
    <w:rsid w:val="00404ED3"/>
    <w:rsid w:val="00445FC4"/>
    <w:rsid w:val="00463394"/>
    <w:rsid w:val="004658BC"/>
    <w:rsid w:val="00467379"/>
    <w:rsid w:val="004A208D"/>
    <w:rsid w:val="004A23E2"/>
    <w:rsid w:val="004F2AC6"/>
    <w:rsid w:val="005120B0"/>
    <w:rsid w:val="00541F50"/>
    <w:rsid w:val="005800D9"/>
    <w:rsid w:val="005C5B05"/>
    <w:rsid w:val="005E55BB"/>
    <w:rsid w:val="005F2A8D"/>
    <w:rsid w:val="006440D8"/>
    <w:rsid w:val="00666A6D"/>
    <w:rsid w:val="006F09D1"/>
    <w:rsid w:val="00727E42"/>
    <w:rsid w:val="007404BE"/>
    <w:rsid w:val="007772E7"/>
    <w:rsid w:val="00781C92"/>
    <w:rsid w:val="00785D15"/>
    <w:rsid w:val="00820AB1"/>
    <w:rsid w:val="00856CD2"/>
    <w:rsid w:val="008A6C7A"/>
    <w:rsid w:val="008E1644"/>
    <w:rsid w:val="009140BC"/>
    <w:rsid w:val="00932332"/>
    <w:rsid w:val="00975C13"/>
    <w:rsid w:val="00990331"/>
    <w:rsid w:val="009A3555"/>
    <w:rsid w:val="009C27E6"/>
    <w:rsid w:val="00A143AB"/>
    <w:rsid w:val="00A23809"/>
    <w:rsid w:val="00A33B6F"/>
    <w:rsid w:val="00A35CB0"/>
    <w:rsid w:val="00A466F6"/>
    <w:rsid w:val="00A561DF"/>
    <w:rsid w:val="00A63132"/>
    <w:rsid w:val="00A76BB6"/>
    <w:rsid w:val="00A82DAE"/>
    <w:rsid w:val="00AC74F4"/>
    <w:rsid w:val="00AD7ADD"/>
    <w:rsid w:val="00AE7AF0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7651D"/>
    <w:rsid w:val="00C82AB0"/>
    <w:rsid w:val="00C837B6"/>
    <w:rsid w:val="00C87EC5"/>
    <w:rsid w:val="00C97645"/>
    <w:rsid w:val="00CB0A34"/>
    <w:rsid w:val="00D14BCA"/>
    <w:rsid w:val="00D16119"/>
    <w:rsid w:val="00D21477"/>
    <w:rsid w:val="00D53848"/>
    <w:rsid w:val="00D61EFC"/>
    <w:rsid w:val="00D83BB6"/>
    <w:rsid w:val="00DA6D83"/>
    <w:rsid w:val="00E0101E"/>
    <w:rsid w:val="00E1647E"/>
    <w:rsid w:val="00E24BBB"/>
    <w:rsid w:val="00E51C7F"/>
    <w:rsid w:val="00E81EB8"/>
    <w:rsid w:val="00E91872"/>
    <w:rsid w:val="00EA276D"/>
    <w:rsid w:val="00EB0FF8"/>
    <w:rsid w:val="00F06ED9"/>
    <w:rsid w:val="00F07D1E"/>
    <w:rsid w:val="00F32177"/>
    <w:rsid w:val="00F52D85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5481B-16E5-4B43-A1CC-50540FFA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unhideWhenUsed/>
    <w:rsid w:val="00F06ED9"/>
    <w:pPr>
      <w:spacing w:line="360" w:lineRule="auto"/>
      <w:jc w:val="both"/>
    </w:pPr>
    <w:rPr>
      <w:lang w:val="x-none"/>
    </w:rPr>
  </w:style>
  <w:style w:type="character" w:customStyle="1" w:styleId="a4">
    <w:name w:val="Основной текст Знак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 w:eastAsia="x-none"/>
    </w:rPr>
  </w:style>
  <w:style w:type="character" w:customStyle="1" w:styleId="ac">
    <w:name w:val="Название Знак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C2124-5E45-4D0D-B738-3EF203F2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2019-10-29T11:58:00Z</cp:lastPrinted>
  <dcterms:created xsi:type="dcterms:W3CDTF">2019-11-12T14:08:00Z</dcterms:created>
  <dcterms:modified xsi:type="dcterms:W3CDTF">2019-11-12T14:08:00Z</dcterms:modified>
</cp:coreProperties>
</file>