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88F" w:rsidRPr="00632F8A" w:rsidRDefault="00A43687" w:rsidP="0024188F">
      <w:pPr>
        <w:jc w:val="center"/>
      </w:pPr>
      <w:r w:rsidRPr="00632F8A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88F" w:rsidRPr="00632F8A" w:rsidRDefault="0024188F" w:rsidP="0024188F">
      <w:pPr>
        <w:pStyle w:val="3"/>
        <w:jc w:val="center"/>
        <w:rPr>
          <w:rFonts w:eastAsia="Arial Unicode MS"/>
          <w:sz w:val="36"/>
          <w:szCs w:val="36"/>
        </w:rPr>
      </w:pPr>
      <w:r w:rsidRPr="00632F8A">
        <w:rPr>
          <w:sz w:val="36"/>
          <w:szCs w:val="36"/>
        </w:rPr>
        <w:t>У К Р А Ї Н А</w:t>
      </w:r>
    </w:p>
    <w:p w:rsidR="0024188F" w:rsidRPr="00632F8A" w:rsidRDefault="0024188F" w:rsidP="0024188F">
      <w:pPr>
        <w:pStyle w:val="a5"/>
        <w:rPr>
          <w:rFonts w:ascii="Times New Roman" w:hAnsi="Times New Roman"/>
          <w:sz w:val="36"/>
          <w:szCs w:val="36"/>
        </w:rPr>
      </w:pPr>
      <w:r w:rsidRPr="00632F8A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3373" w:rsidRDefault="0024188F" w:rsidP="00853373">
      <w:pPr>
        <w:jc w:val="center"/>
        <w:rPr>
          <w:b/>
          <w:sz w:val="36"/>
          <w:szCs w:val="36"/>
        </w:rPr>
      </w:pPr>
      <w:r w:rsidRPr="00632F8A">
        <w:rPr>
          <w:b/>
          <w:sz w:val="36"/>
          <w:szCs w:val="36"/>
        </w:rPr>
        <w:t xml:space="preserve">Р О З П О Р Я Д Ж Е Н </w:t>
      </w:r>
      <w:proofErr w:type="spellStart"/>
      <w:r w:rsidRPr="00632F8A">
        <w:rPr>
          <w:b/>
          <w:sz w:val="36"/>
          <w:szCs w:val="36"/>
        </w:rPr>
        <w:t>Н</w:t>
      </w:r>
      <w:proofErr w:type="spellEnd"/>
      <w:r w:rsidRPr="00632F8A">
        <w:rPr>
          <w:b/>
          <w:sz w:val="36"/>
          <w:szCs w:val="36"/>
        </w:rPr>
        <w:t xml:space="preserve"> Я</w:t>
      </w:r>
    </w:p>
    <w:p w:rsidR="00853373" w:rsidRDefault="00853373" w:rsidP="00853373">
      <w:pPr>
        <w:jc w:val="center"/>
        <w:rPr>
          <w:b/>
          <w:sz w:val="36"/>
          <w:szCs w:val="36"/>
        </w:rPr>
      </w:pPr>
    </w:p>
    <w:p w:rsidR="0024188F" w:rsidRPr="00853373" w:rsidRDefault="00F01556" w:rsidP="00853373">
      <w:pPr>
        <w:jc w:val="center"/>
        <w:rPr>
          <w:b/>
          <w:sz w:val="36"/>
          <w:szCs w:val="36"/>
        </w:rPr>
      </w:pPr>
      <w:r>
        <w:rPr>
          <w:sz w:val="28"/>
          <w:szCs w:val="36"/>
        </w:rPr>
        <w:t>28</w:t>
      </w:r>
      <w:r w:rsidR="00853373" w:rsidRPr="00853373">
        <w:rPr>
          <w:sz w:val="28"/>
          <w:szCs w:val="36"/>
        </w:rPr>
        <w:t>.10.</w:t>
      </w:r>
      <w:r w:rsidR="0059163C" w:rsidRPr="00632F8A">
        <w:rPr>
          <w:sz w:val="28"/>
          <w:szCs w:val="28"/>
        </w:rPr>
        <w:t xml:space="preserve">2019 </w:t>
      </w:r>
      <w:r w:rsidR="0024188F" w:rsidRPr="00632F8A">
        <w:rPr>
          <w:sz w:val="28"/>
          <w:szCs w:val="28"/>
        </w:rPr>
        <w:t>№</w:t>
      </w:r>
      <w:r w:rsidR="002D6000">
        <w:rPr>
          <w:sz w:val="28"/>
          <w:szCs w:val="28"/>
        </w:rPr>
        <w:t xml:space="preserve"> 453-р</w:t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  <w:t xml:space="preserve">                    м. Чернівці</w:t>
      </w:r>
    </w:p>
    <w:p w:rsidR="0024188F" w:rsidRPr="00632F8A" w:rsidRDefault="0024188F" w:rsidP="0024188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</w:tblGrid>
      <w:tr w:rsidR="0024188F" w:rsidRPr="00632F8A" w:rsidTr="00632F8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4188F" w:rsidRPr="00632F8A" w:rsidRDefault="00C61E3F" w:rsidP="00F01556">
            <w:pPr>
              <w:rPr>
                <w:b/>
                <w:bCs/>
                <w:sz w:val="28"/>
                <w:szCs w:val="28"/>
              </w:rPr>
            </w:pPr>
            <w:r w:rsidRPr="00632F8A">
              <w:rPr>
                <w:b/>
                <w:bCs/>
                <w:sz w:val="28"/>
                <w:szCs w:val="28"/>
              </w:rPr>
              <w:t xml:space="preserve">Про </w:t>
            </w:r>
            <w:r w:rsidR="00F01556">
              <w:rPr>
                <w:b/>
                <w:bCs/>
                <w:sz w:val="28"/>
                <w:szCs w:val="28"/>
              </w:rPr>
              <w:t>початок роботи           ліквідаційної комісії</w:t>
            </w:r>
            <w:r w:rsidR="00632F8A" w:rsidRPr="00632F8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24188F" w:rsidRPr="00632F8A" w:rsidRDefault="0024188F" w:rsidP="0024188F">
      <w:pPr>
        <w:rPr>
          <w:sz w:val="28"/>
          <w:szCs w:val="28"/>
        </w:rPr>
      </w:pPr>
    </w:p>
    <w:p w:rsidR="00F01556" w:rsidRPr="00F01556" w:rsidRDefault="0024188F" w:rsidP="00F01556">
      <w:pPr>
        <w:jc w:val="both"/>
        <w:rPr>
          <w:sz w:val="28"/>
          <w:szCs w:val="28"/>
        </w:rPr>
      </w:pPr>
      <w:r w:rsidRPr="00632F8A">
        <w:rPr>
          <w:sz w:val="28"/>
          <w:szCs w:val="28"/>
        </w:rPr>
        <w:tab/>
        <w:t>Відповідно до статт</w:t>
      </w:r>
      <w:r w:rsidR="00632F8A" w:rsidRPr="00632F8A">
        <w:rPr>
          <w:sz w:val="28"/>
          <w:szCs w:val="28"/>
        </w:rPr>
        <w:t xml:space="preserve">і </w:t>
      </w:r>
      <w:r w:rsidRPr="00632F8A">
        <w:rPr>
          <w:sz w:val="28"/>
          <w:szCs w:val="28"/>
        </w:rPr>
        <w:t>42  Закону України «Про місцеве самоврядуван</w:t>
      </w:r>
      <w:r w:rsidR="00F01556">
        <w:rPr>
          <w:sz w:val="28"/>
          <w:szCs w:val="28"/>
        </w:rPr>
        <w:t xml:space="preserve">ня в Україні», на виконання рішення сесії </w:t>
      </w:r>
      <w:r w:rsidR="006C3B45">
        <w:rPr>
          <w:sz w:val="28"/>
          <w:szCs w:val="28"/>
          <w:lang w:val="en-US"/>
        </w:rPr>
        <w:t>VII</w:t>
      </w:r>
      <w:r w:rsidR="006C3B45" w:rsidRPr="006C3B45">
        <w:rPr>
          <w:sz w:val="28"/>
          <w:szCs w:val="28"/>
        </w:rPr>
        <w:t xml:space="preserve"> скликання </w:t>
      </w:r>
      <w:r w:rsidR="00F01556">
        <w:rPr>
          <w:sz w:val="28"/>
          <w:szCs w:val="28"/>
        </w:rPr>
        <w:t xml:space="preserve">Чернівецької міської ради </w:t>
      </w:r>
      <w:r w:rsidR="006C3B45">
        <w:rPr>
          <w:sz w:val="28"/>
          <w:szCs w:val="28"/>
        </w:rPr>
        <w:t xml:space="preserve">від </w:t>
      </w:r>
      <w:r w:rsidR="00F01556">
        <w:rPr>
          <w:sz w:val="28"/>
          <w:szCs w:val="28"/>
        </w:rPr>
        <w:t xml:space="preserve">20.06.2019 р. № 1731 </w:t>
      </w:r>
      <w:r w:rsidR="00F01556" w:rsidRPr="00F01556">
        <w:rPr>
          <w:sz w:val="28"/>
          <w:szCs w:val="28"/>
        </w:rPr>
        <w:t>«Про припинення діяльності юридичної особи «Міське</w:t>
      </w:r>
      <w:r w:rsidR="006C3B45">
        <w:rPr>
          <w:sz w:val="28"/>
          <w:szCs w:val="28"/>
        </w:rPr>
        <w:t xml:space="preserve"> </w:t>
      </w:r>
      <w:r w:rsidR="00F01556" w:rsidRPr="00F01556">
        <w:rPr>
          <w:sz w:val="28"/>
          <w:szCs w:val="28"/>
        </w:rPr>
        <w:t>комунальне підприємство харчування учнів шкіл міста Чернівців» шляхом його ліквідації»</w:t>
      </w:r>
      <w:r w:rsidR="00F01556">
        <w:rPr>
          <w:sz w:val="28"/>
          <w:szCs w:val="28"/>
        </w:rPr>
        <w:t xml:space="preserve">, розпорядження Чернівецького міського голови від 20.09.2019 р. №400-р «Про створення комісії </w:t>
      </w:r>
      <w:r w:rsidR="006C3B45">
        <w:rPr>
          <w:sz w:val="28"/>
          <w:szCs w:val="28"/>
        </w:rPr>
        <w:t xml:space="preserve">з припинення діяльності юридичної особи «Міське  харчування учнів шкіл міста Чернівців»                                                          </w:t>
      </w:r>
      <w:r w:rsidR="00F01556">
        <w:rPr>
          <w:sz w:val="28"/>
          <w:szCs w:val="28"/>
        </w:rPr>
        <w:t xml:space="preserve">                                                                                             </w:t>
      </w:r>
    </w:p>
    <w:p w:rsidR="0024188F" w:rsidRPr="00632F8A" w:rsidRDefault="00F01556" w:rsidP="00241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C3B45" w:rsidRPr="002A33BF" w:rsidRDefault="006C3B45" w:rsidP="006C3B45">
      <w:pPr>
        <w:ind w:left="540"/>
        <w:jc w:val="center"/>
      </w:pPr>
      <w:r w:rsidRPr="002A33BF">
        <w:rPr>
          <w:b/>
          <w:sz w:val="28"/>
        </w:rPr>
        <w:t>З О Б О В ’ Я З У Ю :</w:t>
      </w:r>
    </w:p>
    <w:p w:rsidR="00D01B5E" w:rsidRPr="00632F8A" w:rsidRDefault="00D01B5E" w:rsidP="00D120AB">
      <w:pPr>
        <w:ind w:firstLine="708"/>
        <w:jc w:val="both"/>
        <w:rPr>
          <w:b/>
          <w:sz w:val="28"/>
          <w:szCs w:val="28"/>
        </w:rPr>
      </w:pPr>
    </w:p>
    <w:p w:rsidR="00214E1B" w:rsidRDefault="0024188F" w:rsidP="006C3B45">
      <w:pPr>
        <w:ind w:firstLine="708"/>
        <w:jc w:val="both"/>
        <w:rPr>
          <w:sz w:val="28"/>
          <w:szCs w:val="28"/>
        </w:rPr>
      </w:pPr>
      <w:r w:rsidRPr="00632F8A">
        <w:rPr>
          <w:b/>
          <w:sz w:val="28"/>
          <w:szCs w:val="28"/>
        </w:rPr>
        <w:t>1.</w:t>
      </w:r>
      <w:r w:rsidR="006C3B45">
        <w:rPr>
          <w:sz w:val="28"/>
          <w:szCs w:val="28"/>
        </w:rPr>
        <w:t xml:space="preserve">Комісії   приступити до  виконання заходів передбачених пунктами 3.1, 3.2, 4, 5.1, 5.1.2, 5.3, 5.14, 5.2, 5.3, 5.4, 5.5, 6 </w:t>
      </w:r>
      <w:r w:rsidR="006C3B45">
        <w:rPr>
          <w:sz w:val="28"/>
          <w:szCs w:val="28"/>
          <w:lang w:val="en-US"/>
        </w:rPr>
        <w:t>VII</w:t>
      </w:r>
      <w:r w:rsidR="006C3B45" w:rsidRPr="006C3B45">
        <w:rPr>
          <w:sz w:val="28"/>
          <w:szCs w:val="28"/>
        </w:rPr>
        <w:t xml:space="preserve"> скликання </w:t>
      </w:r>
      <w:r w:rsidR="006C3B45">
        <w:rPr>
          <w:sz w:val="28"/>
          <w:szCs w:val="28"/>
        </w:rPr>
        <w:t xml:space="preserve">Чернівецької міської ради від 20.06.2019 р. № 1731 </w:t>
      </w:r>
      <w:r w:rsidR="006C3B45" w:rsidRPr="00F01556">
        <w:rPr>
          <w:sz w:val="28"/>
          <w:szCs w:val="28"/>
        </w:rPr>
        <w:t>«Про припинення діяльності юридичної особи «Міське</w:t>
      </w:r>
      <w:r w:rsidR="006C3B45">
        <w:rPr>
          <w:sz w:val="28"/>
          <w:szCs w:val="28"/>
        </w:rPr>
        <w:t xml:space="preserve"> </w:t>
      </w:r>
      <w:r w:rsidR="006C3B45" w:rsidRPr="00F01556">
        <w:rPr>
          <w:sz w:val="28"/>
          <w:szCs w:val="28"/>
        </w:rPr>
        <w:t>комунальне підприємство харчування учнів шкіл міста Чернівців»</w:t>
      </w:r>
      <w:r w:rsidR="006C3B45">
        <w:rPr>
          <w:sz w:val="28"/>
          <w:szCs w:val="28"/>
        </w:rPr>
        <w:t>.</w:t>
      </w:r>
    </w:p>
    <w:p w:rsidR="00287A26" w:rsidRDefault="00287A26" w:rsidP="006C3B45">
      <w:pPr>
        <w:ind w:firstLine="708"/>
        <w:jc w:val="both"/>
        <w:rPr>
          <w:sz w:val="28"/>
          <w:szCs w:val="28"/>
        </w:rPr>
      </w:pPr>
    </w:p>
    <w:p w:rsidR="006C3B45" w:rsidRDefault="006C3B45" w:rsidP="006C3B45">
      <w:pPr>
        <w:ind w:firstLine="708"/>
        <w:jc w:val="both"/>
        <w:rPr>
          <w:sz w:val="28"/>
        </w:rPr>
      </w:pPr>
      <w:r w:rsidRPr="00632F8A">
        <w:rPr>
          <w:b/>
          <w:sz w:val="28"/>
          <w:szCs w:val="28"/>
        </w:rPr>
        <w:t>2.</w:t>
      </w:r>
      <w:r w:rsidRPr="006C3B45">
        <w:rPr>
          <w:sz w:val="28"/>
        </w:rPr>
        <w:t xml:space="preserve"> </w:t>
      </w:r>
      <w:r w:rsidRPr="002A33BF">
        <w:rPr>
          <w:sz w:val="28"/>
        </w:rPr>
        <w:t xml:space="preserve">Розпорядження підлягає оприлюдненню на офіційному </w:t>
      </w:r>
      <w:proofErr w:type="spellStart"/>
      <w:r w:rsidRPr="002A33BF">
        <w:rPr>
          <w:sz w:val="28"/>
        </w:rPr>
        <w:t>вебпорталі</w:t>
      </w:r>
      <w:proofErr w:type="spellEnd"/>
      <w:r w:rsidRPr="002A33BF">
        <w:rPr>
          <w:sz w:val="28"/>
        </w:rPr>
        <w:t xml:space="preserve"> Чернівецької міської ради.</w:t>
      </w:r>
    </w:p>
    <w:p w:rsidR="00287A26" w:rsidRPr="006C3B45" w:rsidRDefault="00287A26" w:rsidP="006C3B45">
      <w:pPr>
        <w:ind w:firstLine="708"/>
        <w:jc w:val="both"/>
        <w:rPr>
          <w:sz w:val="28"/>
          <w:szCs w:val="28"/>
        </w:rPr>
      </w:pPr>
    </w:p>
    <w:p w:rsidR="00A02F1A" w:rsidRPr="00214E1B" w:rsidRDefault="006C3B45" w:rsidP="00214E1B">
      <w:pPr>
        <w:spacing w:after="966" w:line="238" w:lineRule="auto"/>
        <w:ind w:right="-15" w:firstLine="708"/>
        <w:jc w:val="both"/>
      </w:pPr>
      <w:r w:rsidRPr="00632F8A">
        <w:rPr>
          <w:b/>
          <w:sz w:val="28"/>
          <w:szCs w:val="28"/>
        </w:rPr>
        <w:t>3.</w:t>
      </w:r>
      <w:r w:rsidRPr="006C3B45">
        <w:rPr>
          <w:sz w:val="28"/>
        </w:rPr>
        <w:t xml:space="preserve"> </w:t>
      </w:r>
      <w:r w:rsidR="00214E1B">
        <w:rPr>
          <w:sz w:val="28"/>
        </w:rPr>
        <w:t xml:space="preserve">Контроль за </w:t>
      </w:r>
      <w:r w:rsidRPr="002A33BF">
        <w:rPr>
          <w:sz w:val="28"/>
        </w:rPr>
        <w:t>виконанням цього розпорядження пок</w:t>
      </w:r>
      <w:r w:rsidR="00214E1B">
        <w:rPr>
          <w:sz w:val="28"/>
        </w:rPr>
        <w:t xml:space="preserve">ласти на  заступника міського голови з питань діяльності виконавчих органів </w:t>
      </w:r>
      <w:r w:rsidRPr="002A33BF">
        <w:rPr>
          <w:sz w:val="28"/>
        </w:rPr>
        <w:t xml:space="preserve">міської  ради </w:t>
      </w:r>
      <w:proofErr w:type="spellStart"/>
      <w:r w:rsidRPr="002A33BF">
        <w:rPr>
          <w:sz w:val="28"/>
        </w:rPr>
        <w:t>Паскаря</w:t>
      </w:r>
      <w:proofErr w:type="spellEnd"/>
      <w:r w:rsidRPr="002A33BF">
        <w:rPr>
          <w:sz w:val="28"/>
        </w:rPr>
        <w:t xml:space="preserve"> О.Є</w:t>
      </w:r>
    </w:p>
    <w:p w:rsidR="0024188F" w:rsidRPr="00632F8A" w:rsidRDefault="0024188F" w:rsidP="0024188F">
      <w:pPr>
        <w:rPr>
          <w:sz w:val="28"/>
          <w:szCs w:val="28"/>
        </w:rPr>
      </w:pPr>
    </w:p>
    <w:p w:rsidR="00A02F1A" w:rsidRPr="00632F8A" w:rsidRDefault="00A02F1A" w:rsidP="0024188F">
      <w:pPr>
        <w:rPr>
          <w:sz w:val="28"/>
          <w:szCs w:val="28"/>
        </w:rPr>
      </w:pPr>
    </w:p>
    <w:p w:rsidR="00A02F1A" w:rsidRDefault="00AF0F96" w:rsidP="0024188F">
      <w:pPr>
        <w:rPr>
          <w:b/>
          <w:sz w:val="28"/>
          <w:szCs w:val="28"/>
        </w:rPr>
      </w:pPr>
      <w:r w:rsidRPr="00632F8A">
        <w:rPr>
          <w:b/>
          <w:sz w:val="28"/>
          <w:szCs w:val="28"/>
        </w:rPr>
        <w:t xml:space="preserve">Чернівецький міський голова </w:t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  <w:t>О.</w:t>
      </w:r>
      <w:proofErr w:type="spellStart"/>
      <w:r w:rsidRPr="00632F8A">
        <w:rPr>
          <w:b/>
          <w:sz w:val="28"/>
          <w:szCs w:val="28"/>
        </w:rPr>
        <w:t>Каспрук</w:t>
      </w:r>
      <w:proofErr w:type="spellEnd"/>
    </w:p>
    <w:p w:rsidR="003E0CF0" w:rsidRDefault="003E0CF0" w:rsidP="0024188F">
      <w:pPr>
        <w:rPr>
          <w:b/>
          <w:sz w:val="28"/>
          <w:szCs w:val="28"/>
        </w:rPr>
      </w:pPr>
    </w:p>
    <w:p w:rsidR="003E0CF0" w:rsidRDefault="003E0CF0" w:rsidP="0024188F">
      <w:pPr>
        <w:rPr>
          <w:b/>
          <w:sz w:val="28"/>
          <w:szCs w:val="28"/>
        </w:rPr>
      </w:pPr>
    </w:p>
    <w:p w:rsidR="00A02F1A" w:rsidRPr="00632F8A" w:rsidRDefault="00A02F1A">
      <w:pPr>
        <w:rPr>
          <w:b/>
          <w:sz w:val="28"/>
          <w:szCs w:val="28"/>
        </w:rPr>
      </w:pPr>
      <w:bookmarkStart w:id="0" w:name="_GoBack"/>
      <w:bookmarkEnd w:id="0"/>
    </w:p>
    <w:sectPr w:rsidR="00A02F1A" w:rsidRPr="00632F8A" w:rsidSect="00D922B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39C9"/>
    <w:multiLevelType w:val="hybridMultilevel"/>
    <w:tmpl w:val="19DC7FAA"/>
    <w:lvl w:ilvl="0" w:tplc="1542C9E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F62661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AA5C35B6">
      <w:start w:val="1"/>
      <w:numFmt w:val="bullet"/>
      <w:lvlText w:val="▪"/>
      <w:lvlJc w:val="left"/>
      <w:pPr>
        <w:ind w:left="565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0CE058AE">
      <w:start w:val="1"/>
      <w:numFmt w:val="bullet"/>
      <w:lvlText w:val="•"/>
      <w:lvlJc w:val="left"/>
      <w:pPr>
        <w:ind w:left="637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AE4AE92">
      <w:start w:val="1"/>
      <w:numFmt w:val="bullet"/>
      <w:lvlText w:val="o"/>
      <w:lvlJc w:val="left"/>
      <w:pPr>
        <w:ind w:left="709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9CD8A1FA">
      <w:start w:val="1"/>
      <w:numFmt w:val="bullet"/>
      <w:lvlText w:val="▪"/>
      <w:lvlJc w:val="left"/>
      <w:pPr>
        <w:ind w:left="781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8EFCC98C">
      <w:start w:val="1"/>
      <w:numFmt w:val="bullet"/>
      <w:lvlText w:val="•"/>
      <w:lvlJc w:val="left"/>
      <w:pPr>
        <w:ind w:left="853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9308D86">
      <w:start w:val="1"/>
      <w:numFmt w:val="bullet"/>
      <w:lvlText w:val="o"/>
      <w:lvlJc w:val="left"/>
      <w:pPr>
        <w:ind w:left="925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EF680372">
      <w:start w:val="1"/>
      <w:numFmt w:val="bullet"/>
      <w:lvlText w:val="▪"/>
      <w:lvlJc w:val="left"/>
      <w:pPr>
        <w:ind w:left="997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">
    <w:nsid w:val="321176FA"/>
    <w:multiLevelType w:val="hybridMultilevel"/>
    <w:tmpl w:val="1D048328"/>
    <w:lvl w:ilvl="0" w:tplc="670CC9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86F0E"/>
    <w:multiLevelType w:val="hybridMultilevel"/>
    <w:tmpl w:val="49B8961A"/>
    <w:lvl w:ilvl="0" w:tplc="4F62B098">
      <w:start w:val="1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3">
    <w:nsid w:val="7F650E05"/>
    <w:multiLevelType w:val="hybridMultilevel"/>
    <w:tmpl w:val="6556F19A"/>
    <w:lvl w:ilvl="0" w:tplc="997E23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88F"/>
    <w:rsid w:val="00023F4E"/>
    <w:rsid w:val="00163746"/>
    <w:rsid w:val="00214E1B"/>
    <w:rsid w:val="0024188F"/>
    <w:rsid w:val="00287A26"/>
    <w:rsid w:val="002B6E1D"/>
    <w:rsid w:val="002D6000"/>
    <w:rsid w:val="0032065B"/>
    <w:rsid w:val="00353031"/>
    <w:rsid w:val="003813A7"/>
    <w:rsid w:val="003E0CF0"/>
    <w:rsid w:val="0059163C"/>
    <w:rsid w:val="00632F8A"/>
    <w:rsid w:val="006676F2"/>
    <w:rsid w:val="006C3B45"/>
    <w:rsid w:val="006D4E7E"/>
    <w:rsid w:val="0071668B"/>
    <w:rsid w:val="00733F53"/>
    <w:rsid w:val="007F3ED6"/>
    <w:rsid w:val="00853373"/>
    <w:rsid w:val="008E2BDF"/>
    <w:rsid w:val="0091673D"/>
    <w:rsid w:val="00A02F1A"/>
    <w:rsid w:val="00A43687"/>
    <w:rsid w:val="00AF0F96"/>
    <w:rsid w:val="00C61E3F"/>
    <w:rsid w:val="00D01B5E"/>
    <w:rsid w:val="00D120AB"/>
    <w:rsid w:val="00D922B6"/>
    <w:rsid w:val="00EE0441"/>
    <w:rsid w:val="00F01556"/>
    <w:rsid w:val="00FE3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8F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188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188F"/>
    <w:pPr>
      <w:jc w:val="both"/>
    </w:pPr>
    <w:rPr>
      <w:b/>
      <w:bCs/>
      <w:sz w:val="24"/>
    </w:rPr>
  </w:style>
  <w:style w:type="table" w:styleId="a4">
    <w:name w:val="Table Grid"/>
    <w:basedOn w:val="a1"/>
    <w:rsid w:val="00241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24188F"/>
    <w:pPr>
      <w:jc w:val="center"/>
    </w:pPr>
    <w:rPr>
      <w:rFonts w:ascii="Arial" w:hAnsi="Arial"/>
      <w:b/>
      <w:sz w:val="40"/>
      <w:szCs w:val="20"/>
    </w:rPr>
  </w:style>
  <w:style w:type="paragraph" w:styleId="a6">
    <w:name w:val="Balloon Text"/>
    <w:basedOn w:val="a"/>
    <w:link w:val="a7"/>
    <w:rsid w:val="00C61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1E3F"/>
    <w:rPr>
      <w:rFonts w:ascii="Tahoma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61E3F"/>
    <w:pPr>
      <w:ind w:left="720"/>
      <w:contextualSpacing/>
    </w:pPr>
  </w:style>
  <w:style w:type="paragraph" w:customStyle="1" w:styleId="CharChar">
    <w:name w:val="Char Знак Знак Char Знак"/>
    <w:basedOn w:val="a"/>
    <w:rsid w:val="00A02F1A"/>
    <w:rPr>
      <w:rFonts w:ascii="Verdana" w:hAnsi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rsid w:val="00A02F1A"/>
    <w:rPr>
      <w:sz w:val="20"/>
      <w:szCs w:val="20"/>
      <w:lang w:val="ru-RU" w:eastAsia="en-US"/>
    </w:rPr>
  </w:style>
  <w:style w:type="character" w:customStyle="1" w:styleId="aa">
    <w:name w:val="Текст сноски Знак"/>
    <w:basedOn w:val="a0"/>
    <w:link w:val="a9"/>
    <w:rsid w:val="00A02F1A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8F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188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188F"/>
    <w:pPr>
      <w:jc w:val="both"/>
    </w:pPr>
    <w:rPr>
      <w:b/>
      <w:bCs/>
      <w:sz w:val="24"/>
    </w:rPr>
  </w:style>
  <w:style w:type="table" w:styleId="a4">
    <w:name w:val="Table Grid"/>
    <w:basedOn w:val="a1"/>
    <w:rsid w:val="00241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24188F"/>
    <w:pPr>
      <w:jc w:val="center"/>
    </w:pPr>
    <w:rPr>
      <w:rFonts w:ascii="Arial" w:hAnsi="Arial"/>
      <w:b/>
      <w:sz w:val="40"/>
      <w:szCs w:val="20"/>
    </w:rPr>
  </w:style>
  <w:style w:type="paragraph" w:styleId="a6">
    <w:name w:val="Balloon Text"/>
    <w:basedOn w:val="a"/>
    <w:link w:val="a7"/>
    <w:rsid w:val="00C61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1E3F"/>
    <w:rPr>
      <w:rFonts w:ascii="Tahoma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61E3F"/>
    <w:pPr>
      <w:ind w:left="720"/>
      <w:contextualSpacing/>
    </w:pPr>
  </w:style>
  <w:style w:type="paragraph" w:customStyle="1" w:styleId="CharChar">
    <w:name w:val="Char Знак Знак Char Знак"/>
    <w:basedOn w:val="a"/>
    <w:rsid w:val="00A02F1A"/>
    <w:rPr>
      <w:rFonts w:ascii="Verdana" w:hAnsi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rsid w:val="00A02F1A"/>
    <w:rPr>
      <w:sz w:val="20"/>
      <w:szCs w:val="20"/>
      <w:lang w:val="ru-RU" w:eastAsia="en-US"/>
    </w:rPr>
  </w:style>
  <w:style w:type="character" w:customStyle="1" w:styleId="aa">
    <w:name w:val="Текст сноски Знак"/>
    <w:basedOn w:val="a0"/>
    <w:link w:val="a9"/>
    <w:rsid w:val="00A02F1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F484-2CBD-44A8-A4D9-10DAA1FD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law13</dc:creator>
  <cp:lastModifiedBy>USER Андронічук </cp:lastModifiedBy>
  <cp:revision>4</cp:revision>
  <cp:lastPrinted>2019-10-21T09:33:00Z</cp:lastPrinted>
  <dcterms:created xsi:type="dcterms:W3CDTF">2019-11-11T14:54:00Z</dcterms:created>
  <dcterms:modified xsi:type="dcterms:W3CDTF">2019-11-11T14:54:00Z</dcterms:modified>
</cp:coreProperties>
</file>