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ED" w:rsidRDefault="00132FED" w:rsidP="000B4499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</w:t>
      </w:r>
      <w:r w:rsidR="005F6213" w:rsidRPr="00B54BAC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0B4499">
        <w:rPr>
          <w:sz w:val="28"/>
          <w:szCs w:val="28"/>
        </w:rPr>
        <w:t xml:space="preserve">        </w:t>
      </w:r>
    </w:p>
    <w:p w:rsidR="005F6213" w:rsidRPr="00B54BAC" w:rsidRDefault="00132FED" w:rsidP="000B449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0B4499">
        <w:rPr>
          <w:sz w:val="28"/>
          <w:szCs w:val="28"/>
        </w:rPr>
        <w:t xml:space="preserve"> </w:t>
      </w:r>
      <w:r w:rsidR="005F6213" w:rsidRPr="00B54BAC">
        <w:rPr>
          <w:sz w:val="28"/>
          <w:szCs w:val="28"/>
        </w:rPr>
        <w:t xml:space="preserve"> </w:t>
      </w:r>
      <w:r w:rsidR="005F6213" w:rsidRPr="00B54BAC">
        <w:rPr>
          <w:b/>
          <w:sz w:val="28"/>
          <w:szCs w:val="28"/>
        </w:rPr>
        <w:t>Додаток 1</w:t>
      </w: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8633CD">
        <w:rPr>
          <w:b/>
          <w:sz w:val="28"/>
          <w:szCs w:val="28"/>
        </w:rPr>
        <w:t xml:space="preserve">  </w:t>
      </w:r>
      <w:r w:rsidR="00B54BAC">
        <w:rPr>
          <w:b/>
          <w:sz w:val="28"/>
          <w:szCs w:val="28"/>
        </w:rPr>
        <w:t xml:space="preserve">             </w:t>
      </w:r>
      <w:r w:rsidRPr="00B54BAC">
        <w:rPr>
          <w:b/>
          <w:sz w:val="28"/>
          <w:szCs w:val="28"/>
        </w:rPr>
        <w:t xml:space="preserve">до розпорядження міського голови </w:t>
      </w:r>
    </w:p>
    <w:p w:rsidR="003E4EB9" w:rsidRPr="003E4EB9" w:rsidRDefault="005F6213" w:rsidP="003E4EB9">
      <w:pPr>
        <w:rPr>
          <w:b/>
          <w:sz w:val="26"/>
          <w:szCs w:val="26"/>
          <w:u w:val="single"/>
        </w:rPr>
      </w:pPr>
      <w:r w:rsidRPr="00E31A16">
        <w:rPr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="00B54BAC" w:rsidRPr="00E31A16">
        <w:rPr>
          <w:b/>
          <w:sz w:val="28"/>
          <w:szCs w:val="28"/>
        </w:rPr>
        <w:t xml:space="preserve">                  </w:t>
      </w:r>
      <w:r w:rsidR="003E4EB9">
        <w:rPr>
          <w:b/>
          <w:sz w:val="28"/>
          <w:szCs w:val="28"/>
          <w:u w:val="single"/>
        </w:rPr>
        <w:t>15.02.2019</w:t>
      </w:r>
      <w:r w:rsidRPr="00E31A16">
        <w:rPr>
          <w:b/>
          <w:sz w:val="28"/>
          <w:szCs w:val="28"/>
        </w:rPr>
        <w:t xml:space="preserve"> № </w:t>
      </w:r>
      <w:r w:rsidR="003E4EB9">
        <w:rPr>
          <w:b/>
          <w:sz w:val="28"/>
          <w:szCs w:val="28"/>
        </w:rPr>
        <w:t xml:space="preserve"> </w:t>
      </w:r>
      <w:r w:rsidR="003E4EB9" w:rsidRPr="003E4EB9">
        <w:rPr>
          <w:b/>
          <w:sz w:val="28"/>
          <w:szCs w:val="28"/>
          <w:u w:val="single"/>
        </w:rPr>
        <w:t>44-р</w:t>
      </w:r>
    </w:p>
    <w:p w:rsidR="005F6213" w:rsidRDefault="005F6213" w:rsidP="005F6213">
      <w:pPr>
        <w:jc w:val="center"/>
        <w:rPr>
          <w:b/>
          <w:sz w:val="26"/>
          <w:szCs w:val="26"/>
        </w:rPr>
      </w:pPr>
    </w:p>
    <w:p w:rsidR="005F6213" w:rsidRPr="008633CD" w:rsidRDefault="005F6213" w:rsidP="005F6213">
      <w:pPr>
        <w:jc w:val="center"/>
        <w:rPr>
          <w:b/>
          <w:sz w:val="32"/>
          <w:szCs w:val="32"/>
        </w:rPr>
      </w:pPr>
      <w:r w:rsidRPr="008633CD">
        <w:rPr>
          <w:b/>
          <w:sz w:val="32"/>
          <w:szCs w:val="32"/>
        </w:rPr>
        <w:t>Заходи</w:t>
      </w: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з підготовки об’єктів господарського комплексу, житлово-комунального господарства та соціальної </w:t>
      </w: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сфери до експлуатації в умовах осінньо-зимового періоду 201</w:t>
      </w:r>
      <w:r w:rsidR="00E31A16">
        <w:rPr>
          <w:b/>
          <w:sz w:val="28"/>
          <w:szCs w:val="28"/>
        </w:rPr>
        <w:t>9-2020</w:t>
      </w:r>
      <w:r w:rsidRPr="00B54BAC">
        <w:rPr>
          <w:b/>
          <w:sz w:val="28"/>
          <w:szCs w:val="28"/>
        </w:rPr>
        <w:t xml:space="preserve"> років</w:t>
      </w:r>
    </w:p>
    <w:p w:rsidR="005F6213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по _______________________________________</w:t>
      </w:r>
    </w:p>
    <w:p w:rsidR="005F6213" w:rsidRDefault="005F6213" w:rsidP="005F621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(місту, району, підприємству)</w:t>
      </w:r>
    </w:p>
    <w:p w:rsidR="005F6213" w:rsidRDefault="005F6213" w:rsidP="005F621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="00132FE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</w:t>
      </w:r>
    </w:p>
    <w:p w:rsidR="005F6213" w:rsidRDefault="005F6213" w:rsidP="005F62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322"/>
        <w:gridCol w:w="1649"/>
        <w:gridCol w:w="1440"/>
        <w:gridCol w:w="565"/>
        <w:gridCol w:w="579"/>
        <w:gridCol w:w="710"/>
        <w:gridCol w:w="728"/>
        <w:gridCol w:w="1055"/>
        <w:gridCol w:w="1223"/>
        <w:gridCol w:w="1260"/>
        <w:gridCol w:w="900"/>
        <w:gridCol w:w="1620"/>
      </w:tblGrid>
      <w:tr w:rsidR="005F6213" w:rsidTr="002540A9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2B4307">
            <w:pPr>
              <w:ind w:right="-6"/>
              <w:jc w:val="center"/>
              <w:rPr>
                <w:b/>
              </w:rPr>
            </w:pPr>
            <w:r w:rsidRPr="0021522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4328160</wp:posOffset>
                      </wp:positionH>
                      <wp:positionV relativeFrom="paragraph">
                        <wp:posOffset>347980</wp:posOffset>
                      </wp:positionV>
                      <wp:extent cx="0" cy="0"/>
                      <wp:effectExtent l="7620" t="6350" r="11430" b="1270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930761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pt,27.4pt" to="340.8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" o:allowincell="f"/>
                  </w:pict>
                </mc:Fallback>
              </mc:AlternateContent>
            </w:r>
            <w:r w:rsidR="005F6213" w:rsidRPr="00215225">
              <w:rPr>
                <w:b/>
              </w:rPr>
              <w:t>№</w:t>
            </w:r>
          </w:p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з/п</w:t>
            </w:r>
          </w:p>
        </w:tc>
        <w:tc>
          <w:tcPr>
            <w:tcW w:w="232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sz w:val="24"/>
                <w:szCs w:val="24"/>
              </w:rPr>
              <w:t xml:space="preserve">Зміст </w:t>
            </w:r>
          </w:p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</w:p>
        </w:tc>
        <w:tc>
          <w:tcPr>
            <w:tcW w:w="164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Обсяги</w:t>
            </w:r>
          </w:p>
          <w:p w:rsidR="005F6213" w:rsidRPr="00215225" w:rsidRDefault="005F6213">
            <w:pPr>
              <w:ind w:left="-16"/>
              <w:jc w:val="center"/>
              <w:rPr>
                <w:b/>
              </w:rPr>
            </w:pPr>
            <w:r w:rsidRPr="00215225">
              <w:rPr>
                <w:b/>
              </w:rPr>
              <w:t xml:space="preserve"> виконання  на  рік в натуральних показниках</w:t>
            </w:r>
          </w:p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Попередня вартість (тис.грн)</w:t>
            </w:r>
          </w:p>
        </w:tc>
        <w:tc>
          <w:tcPr>
            <w:tcW w:w="258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В т.ч. по кварталах</w:t>
            </w:r>
          </w:p>
        </w:tc>
        <w:tc>
          <w:tcPr>
            <w:tcW w:w="1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Термін</w:t>
            </w:r>
          </w:p>
          <w:p w:rsidR="005F6213" w:rsidRPr="00215225" w:rsidRDefault="005F6213">
            <w:pPr>
              <w:ind w:left="-76"/>
              <w:jc w:val="center"/>
              <w:rPr>
                <w:b/>
              </w:rPr>
            </w:pPr>
            <w:r w:rsidRPr="00215225">
              <w:rPr>
                <w:b/>
              </w:rPr>
              <w:t>виконання</w:t>
            </w:r>
          </w:p>
        </w:tc>
        <w:tc>
          <w:tcPr>
            <w:tcW w:w="338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 (тис.грн.)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Виконавець</w:t>
            </w:r>
          </w:p>
        </w:tc>
      </w:tr>
      <w:tr w:rsidR="005F6213" w:rsidTr="002540A9">
        <w:trPr>
          <w:cantSplit/>
          <w:trHeight w:val="544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215225">
              <w:rPr>
                <w:b/>
                <w:sz w:val="20"/>
                <w:szCs w:val="20"/>
              </w:rPr>
              <w:t>Державний бюджет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pStyle w:val="9"/>
              <w:ind w:lef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225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м.Чернівці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225">
              <w:rPr>
                <w:rFonts w:ascii="Times New Roman" w:hAnsi="Times New Roman" w:cs="Times New Roman"/>
                <w:b/>
                <w:sz w:val="20"/>
                <w:szCs w:val="20"/>
              </w:rPr>
              <w:t>Власні кошти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</w:tr>
      <w:tr w:rsidR="005F6213" w:rsidTr="002540A9">
        <w:trPr>
          <w:cantSplit/>
          <w:trHeight w:val="29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II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III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IV</w:t>
            </w: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</w:tr>
      <w:tr w:rsidR="005F6213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      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5F6213" w:rsidRPr="00AC4918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  <w:rPr>
                <w:noProof/>
              </w:rPr>
            </w:pPr>
            <w:r w:rsidRPr="00AC4918">
              <w:rPr>
                <w:noProof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</w:tr>
      <w:tr w:rsidR="005F6213" w:rsidRPr="00AC4918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132FED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</w:tr>
    </w:tbl>
    <w:p w:rsidR="000A4F2F" w:rsidRDefault="005F6213" w:rsidP="005F6213">
      <w:pPr>
        <w:jc w:val="both"/>
      </w:pPr>
      <w:r w:rsidRPr="00AC4918">
        <w:t xml:space="preserve">                </w:t>
      </w:r>
    </w:p>
    <w:p w:rsidR="005F6213" w:rsidRDefault="005F6213" w:rsidP="005F6213">
      <w:pPr>
        <w:jc w:val="both"/>
      </w:pPr>
      <w:r w:rsidRPr="00AC4918">
        <w:t xml:space="preserve">               </w:t>
      </w:r>
    </w:p>
    <w:p w:rsidR="00014AD1" w:rsidRPr="00AC4918" w:rsidRDefault="00014AD1" w:rsidP="005F6213">
      <w:pPr>
        <w:jc w:val="both"/>
      </w:pPr>
    </w:p>
    <w:p w:rsidR="005045DE" w:rsidRDefault="005F6213" w:rsidP="005045DE">
      <w:pPr>
        <w:rPr>
          <w:b/>
          <w:sz w:val="28"/>
          <w:szCs w:val="28"/>
        </w:rPr>
      </w:pPr>
      <w:r w:rsidRPr="00AC4918">
        <w:rPr>
          <w:b/>
          <w:sz w:val="28"/>
          <w:szCs w:val="28"/>
        </w:rPr>
        <w:t xml:space="preserve">     </w:t>
      </w:r>
    </w:p>
    <w:p w:rsidR="005045DE" w:rsidRPr="00D9771A" w:rsidRDefault="008B78BB" w:rsidP="008B78BB">
      <w:pPr>
        <w:rPr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 Чернівецької міської ради</w:t>
      </w:r>
      <w:r w:rsidRPr="00D9771A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                  </w:t>
      </w:r>
      <w:r w:rsidRPr="00D9771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</w:t>
      </w:r>
      <w:r w:rsidRPr="00D977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 Бабюк</w:t>
      </w:r>
    </w:p>
    <w:sectPr w:rsidR="005045DE" w:rsidRPr="00D9771A" w:rsidSect="00E31A1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A97" w:rsidRDefault="007E5A97" w:rsidP="00D74B86">
      <w:r>
        <w:separator/>
      </w:r>
    </w:p>
  </w:endnote>
  <w:endnote w:type="continuationSeparator" w:id="0">
    <w:p w:rsidR="007E5A97" w:rsidRDefault="007E5A97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A97" w:rsidRDefault="007E5A97" w:rsidP="00D74B86">
      <w:r>
        <w:separator/>
      </w:r>
    </w:p>
  </w:footnote>
  <w:footnote w:type="continuationSeparator" w:id="0">
    <w:p w:rsidR="007E5A97" w:rsidRDefault="007E5A97" w:rsidP="00D74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A4347"/>
    <w:rsid w:val="000A4F2F"/>
    <w:rsid w:val="000A7EC8"/>
    <w:rsid w:val="000B4499"/>
    <w:rsid w:val="000C1F9B"/>
    <w:rsid w:val="000C2754"/>
    <w:rsid w:val="00132FED"/>
    <w:rsid w:val="0013630F"/>
    <w:rsid w:val="00153EF1"/>
    <w:rsid w:val="00161E16"/>
    <w:rsid w:val="001922BE"/>
    <w:rsid w:val="001A2DC8"/>
    <w:rsid w:val="001C0527"/>
    <w:rsid w:val="001C7803"/>
    <w:rsid w:val="001D416A"/>
    <w:rsid w:val="001E264C"/>
    <w:rsid w:val="00215225"/>
    <w:rsid w:val="002162B5"/>
    <w:rsid w:val="002432F8"/>
    <w:rsid w:val="002540A9"/>
    <w:rsid w:val="002B4307"/>
    <w:rsid w:val="002C4793"/>
    <w:rsid w:val="002D7AAF"/>
    <w:rsid w:val="002E67F5"/>
    <w:rsid w:val="00310913"/>
    <w:rsid w:val="003333F5"/>
    <w:rsid w:val="003D1230"/>
    <w:rsid w:val="003E0EFA"/>
    <w:rsid w:val="003E4EB9"/>
    <w:rsid w:val="00412D8C"/>
    <w:rsid w:val="0041717D"/>
    <w:rsid w:val="004307A7"/>
    <w:rsid w:val="00441907"/>
    <w:rsid w:val="004552B9"/>
    <w:rsid w:val="0046548A"/>
    <w:rsid w:val="00474A00"/>
    <w:rsid w:val="004826F9"/>
    <w:rsid w:val="004D5D77"/>
    <w:rsid w:val="00501BBE"/>
    <w:rsid w:val="005045DE"/>
    <w:rsid w:val="00536447"/>
    <w:rsid w:val="00575E7C"/>
    <w:rsid w:val="005976F0"/>
    <w:rsid w:val="005A37EB"/>
    <w:rsid w:val="005B3FEF"/>
    <w:rsid w:val="005D1E1F"/>
    <w:rsid w:val="005E4E1C"/>
    <w:rsid w:val="005F5F84"/>
    <w:rsid w:val="005F6213"/>
    <w:rsid w:val="00616DA7"/>
    <w:rsid w:val="00635B16"/>
    <w:rsid w:val="00645841"/>
    <w:rsid w:val="006558B5"/>
    <w:rsid w:val="00663508"/>
    <w:rsid w:val="006A1920"/>
    <w:rsid w:val="006A7A69"/>
    <w:rsid w:val="006B308F"/>
    <w:rsid w:val="006B55F8"/>
    <w:rsid w:val="006D7C8B"/>
    <w:rsid w:val="00707DD1"/>
    <w:rsid w:val="007142E1"/>
    <w:rsid w:val="00757398"/>
    <w:rsid w:val="00770227"/>
    <w:rsid w:val="007764B2"/>
    <w:rsid w:val="0078000A"/>
    <w:rsid w:val="007A09E0"/>
    <w:rsid w:val="007A3DD1"/>
    <w:rsid w:val="007A59F5"/>
    <w:rsid w:val="007A74E9"/>
    <w:rsid w:val="007B0FCD"/>
    <w:rsid w:val="007B3E2C"/>
    <w:rsid w:val="007C561C"/>
    <w:rsid w:val="007E1F5A"/>
    <w:rsid w:val="007E5A97"/>
    <w:rsid w:val="007E6536"/>
    <w:rsid w:val="008110E0"/>
    <w:rsid w:val="00814C6E"/>
    <w:rsid w:val="00816375"/>
    <w:rsid w:val="00842D67"/>
    <w:rsid w:val="00843F36"/>
    <w:rsid w:val="008633CD"/>
    <w:rsid w:val="00890761"/>
    <w:rsid w:val="008933F8"/>
    <w:rsid w:val="00896F5E"/>
    <w:rsid w:val="008A07A0"/>
    <w:rsid w:val="008B14E3"/>
    <w:rsid w:val="008B78BB"/>
    <w:rsid w:val="008C7281"/>
    <w:rsid w:val="008C7DAA"/>
    <w:rsid w:val="008D0F0F"/>
    <w:rsid w:val="008D4F80"/>
    <w:rsid w:val="008F2799"/>
    <w:rsid w:val="009164A6"/>
    <w:rsid w:val="009206E7"/>
    <w:rsid w:val="0092227C"/>
    <w:rsid w:val="00926A45"/>
    <w:rsid w:val="00941907"/>
    <w:rsid w:val="00950F53"/>
    <w:rsid w:val="00974771"/>
    <w:rsid w:val="009B6D8C"/>
    <w:rsid w:val="009C4A7C"/>
    <w:rsid w:val="009F2556"/>
    <w:rsid w:val="00A01919"/>
    <w:rsid w:val="00A27294"/>
    <w:rsid w:val="00A35431"/>
    <w:rsid w:val="00A84B15"/>
    <w:rsid w:val="00AC24A1"/>
    <w:rsid w:val="00AC4918"/>
    <w:rsid w:val="00AE703D"/>
    <w:rsid w:val="00B03062"/>
    <w:rsid w:val="00B1474E"/>
    <w:rsid w:val="00B346B6"/>
    <w:rsid w:val="00B54BAC"/>
    <w:rsid w:val="00BA63EA"/>
    <w:rsid w:val="00BB55FC"/>
    <w:rsid w:val="00BC10F6"/>
    <w:rsid w:val="00BC7918"/>
    <w:rsid w:val="00BD1BAC"/>
    <w:rsid w:val="00BF0760"/>
    <w:rsid w:val="00BF5129"/>
    <w:rsid w:val="00C039F1"/>
    <w:rsid w:val="00C206AF"/>
    <w:rsid w:val="00C243A5"/>
    <w:rsid w:val="00C624E9"/>
    <w:rsid w:val="00C86486"/>
    <w:rsid w:val="00C95F07"/>
    <w:rsid w:val="00CB055D"/>
    <w:rsid w:val="00CE4E41"/>
    <w:rsid w:val="00D651F3"/>
    <w:rsid w:val="00D74B86"/>
    <w:rsid w:val="00D9771A"/>
    <w:rsid w:val="00DA5C53"/>
    <w:rsid w:val="00DD08F9"/>
    <w:rsid w:val="00DF6E5F"/>
    <w:rsid w:val="00E04D64"/>
    <w:rsid w:val="00E147D4"/>
    <w:rsid w:val="00E20AFC"/>
    <w:rsid w:val="00E22D01"/>
    <w:rsid w:val="00E31A16"/>
    <w:rsid w:val="00E63FEE"/>
    <w:rsid w:val="00E72508"/>
    <w:rsid w:val="00E86D50"/>
    <w:rsid w:val="00E87179"/>
    <w:rsid w:val="00EA124A"/>
    <w:rsid w:val="00EB0E2A"/>
    <w:rsid w:val="00ED01DF"/>
    <w:rsid w:val="00EE5CB1"/>
    <w:rsid w:val="00F43B28"/>
    <w:rsid w:val="00F763E3"/>
    <w:rsid w:val="00F8723F"/>
    <w:rsid w:val="00F93D34"/>
    <w:rsid w:val="00FA6D30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5999CE-EBBF-45A8-90C3-78B2739C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2018-02-19T15:09:00Z</cp:lastPrinted>
  <dcterms:created xsi:type="dcterms:W3CDTF">2019-02-18T15:55:00Z</dcterms:created>
  <dcterms:modified xsi:type="dcterms:W3CDTF">2019-02-18T15:55:00Z</dcterms:modified>
</cp:coreProperties>
</file>