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D73" w:rsidRDefault="001D6E8A" w:rsidP="00646D73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D73" w:rsidRDefault="00646D73" w:rsidP="00646D7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46D73" w:rsidRDefault="00646D73" w:rsidP="00646D7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646D73" w:rsidRDefault="00646D73" w:rsidP="00646D7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46D73" w:rsidRDefault="00646D73" w:rsidP="00646D73">
      <w:pPr>
        <w:ind w:right="-185"/>
      </w:pPr>
    </w:p>
    <w:p w:rsidR="00646D73" w:rsidRDefault="00646D73" w:rsidP="00646D73">
      <w:pPr>
        <w:rPr>
          <w:b/>
          <w:i/>
          <w:szCs w:val="28"/>
          <w:u w:val="single"/>
        </w:rPr>
      </w:pPr>
      <w:r>
        <w:rPr>
          <w:sz w:val="24"/>
        </w:rPr>
        <w:t>02.10.2019</w:t>
      </w:r>
      <w:r>
        <w:rPr>
          <w:szCs w:val="28"/>
        </w:rPr>
        <w:t xml:space="preserve">  № </w:t>
      </w:r>
      <w:r>
        <w:rPr>
          <w:sz w:val="24"/>
        </w:rPr>
        <w:t>415-р</w:t>
      </w:r>
      <w:r>
        <w:rPr>
          <w:szCs w:val="28"/>
        </w:rPr>
        <w:t xml:space="preserve">                                                                                  </w:t>
      </w:r>
      <w:r w:rsidRPr="007A191E">
        <w:rPr>
          <w:sz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46D73" w:rsidRDefault="00646D73" w:rsidP="00646D7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46D73" w:rsidRPr="007221BE" w:rsidTr="00646D73">
        <w:tc>
          <w:tcPr>
            <w:tcW w:w="5525" w:type="dxa"/>
          </w:tcPr>
          <w:p w:rsidR="00646D73" w:rsidRPr="00B02FC0" w:rsidRDefault="00646D73" w:rsidP="00646D73">
            <w:pPr>
              <w:ind w:right="-185"/>
              <w:rPr>
                <w:b/>
                <w:szCs w:val="28"/>
              </w:rPr>
            </w:pPr>
            <w:bookmarkStart w:id="0" w:name="_GoBack"/>
            <w:r w:rsidRPr="00B02FC0">
              <w:rPr>
                <w:b/>
                <w:szCs w:val="28"/>
              </w:rPr>
              <w:t xml:space="preserve">Про обмеження руху транспортних </w:t>
            </w:r>
          </w:p>
          <w:p w:rsidR="00646D73" w:rsidRPr="00B02FC0" w:rsidRDefault="00646D73" w:rsidP="00646D73">
            <w:pPr>
              <w:ind w:right="-185"/>
              <w:rPr>
                <w:b/>
                <w:szCs w:val="28"/>
              </w:rPr>
            </w:pPr>
            <w:r w:rsidRPr="00B02FC0">
              <w:rPr>
                <w:b/>
                <w:szCs w:val="28"/>
              </w:rPr>
              <w:t>засобів по вулицях</w:t>
            </w:r>
            <w:r>
              <w:rPr>
                <w:b/>
                <w:szCs w:val="28"/>
              </w:rPr>
              <w:t xml:space="preserve"> М.Емінеску</w:t>
            </w:r>
            <w:r w:rsidRPr="00B02FC0">
              <w:rPr>
                <w:b/>
                <w:szCs w:val="28"/>
              </w:rPr>
              <w:t xml:space="preserve">, </w:t>
            </w:r>
            <w:r>
              <w:rPr>
                <w:b/>
                <w:szCs w:val="28"/>
              </w:rPr>
              <w:t>М.Грушевського</w:t>
            </w:r>
            <w:r w:rsidRPr="00B02FC0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 xml:space="preserve"> І.Франка</w:t>
            </w:r>
          </w:p>
          <w:p w:rsidR="00646D73" w:rsidRPr="00B02FC0" w:rsidRDefault="00646D73" w:rsidP="00646D73">
            <w:pPr>
              <w:ind w:right="-185"/>
              <w:rPr>
                <w:b/>
                <w:szCs w:val="28"/>
              </w:rPr>
            </w:pPr>
            <w:r w:rsidRPr="00B02FC0">
              <w:rPr>
                <w:b/>
                <w:szCs w:val="28"/>
              </w:rPr>
              <w:t>та</w:t>
            </w:r>
            <w:r>
              <w:rPr>
                <w:b/>
                <w:szCs w:val="28"/>
              </w:rPr>
              <w:t xml:space="preserve"> </w:t>
            </w:r>
            <w:r w:rsidRPr="00B02FC0">
              <w:rPr>
                <w:b/>
                <w:szCs w:val="28"/>
              </w:rPr>
              <w:t>площ</w:t>
            </w:r>
            <w:r>
              <w:rPr>
                <w:b/>
                <w:szCs w:val="28"/>
              </w:rPr>
              <w:t>ах Пресвятої Марії, Соборній, Філармонії і Центральній</w:t>
            </w:r>
          </w:p>
          <w:bookmarkEnd w:id="0"/>
          <w:p w:rsidR="00646D73" w:rsidRDefault="00646D73" w:rsidP="00646D73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646D73" w:rsidRDefault="00646D73" w:rsidP="00646D73">
            <w:pPr>
              <w:ind w:right="-185"/>
              <w:rPr>
                <w:b/>
                <w:sz w:val="26"/>
              </w:rPr>
            </w:pPr>
          </w:p>
        </w:tc>
      </w:tr>
    </w:tbl>
    <w:p w:rsidR="00646D73" w:rsidRPr="004504FF" w:rsidRDefault="00646D73" w:rsidP="00646D73"/>
    <w:p w:rsidR="00646D73" w:rsidRDefault="00646D73" w:rsidP="00646D73"/>
    <w:p w:rsidR="00646D73" w:rsidRPr="004504FF" w:rsidRDefault="00646D73" w:rsidP="00646D73"/>
    <w:p w:rsidR="00646D73" w:rsidRPr="00B02FC0" w:rsidRDefault="00646D73" w:rsidP="00646D73">
      <w:pPr>
        <w:jc w:val="both"/>
        <w:rPr>
          <w:szCs w:val="28"/>
        </w:rPr>
      </w:pPr>
      <w:r w:rsidRPr="007221BE">
        <w:tab/>
      </w:r>
      <w:r w:rsidRPr="00B02FC0">
        <w:rPr>
          <w:szCs w:val="28"/>
        </w:rPr>
        <w:t xml:space="preserve">Відповідно до статті 42 Закону України </w:t>
      </w:r>
      <w:r>
        <w:rPr>
          <w:szCs w:val="28"/>
        </w:rPr>
        <w:t>«</w:t>
      </w:r>
      <w:r w:rsidRPr="00B02FC0">
        <w:rPr>
          <w:szCs w:val="28"/>
        </w:rPr>
        <w:t>Про місцеве самоврядування в Україні</w:t>
      </w:r>
      <w:r>
        <w:rPr>
          <w:szCs w:val="28"/>
        </w:rPr>
        <w:t>»</w:t>
      </w:r>
      <w:r w:rsidRPr="00B02FC0">
        <w:rPr>
          <w:szCs w:val="28"/>
        </w:rPr>
        <w:t xml:space="preserve"> та з метою забезпечення безпеки дорожнього руху  і охорони громадського порядку під час проведення </w:t>
      </w:r>
      <w:r>
        <w:rPr>
          <w:szCs w:val="28"/>
        </w:rPr>
        <w:t>заходів присвячених Дню міста:</w:t>
      </w:r>
    </w:p>
    <w:p w:rsidR="00646D73" w:rsidRPr="004504FF" w:rsidRDefault="00646D73" w:rsidP="00646D73">
      <w:pPr>
        <w:jc w:val="both"/>
        <w:rPr>
          <w:lang w:val="ru-RU"/>
        </w:rPr>
      </w:pPr>
    </w:p>
    <w:p w:rsidR="00646D73" w:rsidRPr="004504FF" w:rsidRDefault="00646D73" w:rsidP="00646D73">
      <w:pPr>
        <w:jc w:val="both"/>
        <w:rPr>
          <w:lang w:val="ru-RU"/>
        </w:rPr>
      </w:pPr>
    </w:p>
    <w:p w:rsidR="00646D73" w:rsidRDefault="00646D73" w:rsidP="00646D73">
      <w:pPr>
        <w:pStyle w:val="2"/>
      </w:pPr>
      <w:r w:rsidRPr="008C455D">
        <w:t xml:space="preserve"> </w:t>
      </w:r>
      <w:r w:rsidRPr="008C455D">
        <w:tab/>
      </w:r>
      <w:r w:rsidRPr="00F566B1">
        <w:rPr>
          <w:b/>
        </w:rPr>
        <w:t>1.</w:t>
      </w:r>
      <w:r>
        <w:t xml:space="preserve"> Управлінню патрульної поліції в Чернівецькій області  організувати: </w:t>
      </w:r>
    </w:p>
    <w:p w:rsidR="00646D73" w:rsidRDefault="00646D73" w:rsidP="00646D73">
      <w:pPr>
        <w:pStyle w:val="a3"/>
        <w:ind w:left="0"/>
        <w:jc w:val="both"/>
      </w:pPr>
      <w:r>
        <w:tab/>
      </w:r>
      <w:r w:rsidRPr="0044595D">
        <w:rPr>
          <w:b/>
        </w:rPr>
        <w:t>1.1.</w:t>
      </w:r>
      <w:r>
        <w:rPr>
          <w:b/>
        </w:rPr>
        <w:t xml:space="preserve"> </w:t>
      </w:r>
      <w:r w:rsidRPr="00CA51D6">
        <w:t>З</w:t>
      </w:r>
      <w:r>
        <w:t xml:space="preserve"> 08 години 04.10.2019р. заборону стоянки та з 14 години 04.10.2019р. до 19 години 06.10.2019р. повне перекриття руху транспортних засобів по площі Театральній на ділянці від вул.М.Котляревського до вул.Е.Штейнбарга, крім учасників заходів.</w:t>
      </w:r>
    </w:p>
    <w:p w:rsidR="00646D73" w:rsidRDefault="00646D73" w:rsidP="00646D73">
      <w:pPr>
        <w:pStyle w:val="a3"/>
        <w:ind w:left="0"/>
        <w:jc w:val="both"/>
      </w:pPr>
    </w:p>
    <w:p w:rsidR="00646D73" w:rsidRDefault="00646D73" w:rsidP="00646D73">
      <w:pPr>
        <w:pStyle w:val="a3"/>
        <w:ind w:left="0" w:firstLine="708"/>
        <w:jc w:val="both"/>
      </w:pPr>
      <w:r w:rsidRPr="00957A3E">
        <w:rPr>
          <w:b/>
        </w:rPr>
        <w:t>1.2.</w:t>
      </w:r>
      <w:r>
        <w:rPr>
          <w:b/>
        </w:rPr>
        <w:t xml:space="preserve"> </w:t>
      </w:r>
      <w:r>
        <w:t>З 20 години 04.10.2019р. заборону стоянки та з 10 години 05.10.2019р. до 20 години 06.10.2019р. повне перекриття руху транспортних засобів по площі Театральній на ділянці від вул.С.Бандери до вул.М.Котляревського, крім учасників заходів.</w:t>
      </w:r>
    </w:p>
    <w:p w:rsidR="00646D73" w:rsidRDefault="00646D73" w:rsidP="00646D73">
      <w:pPr>
        <w:pStyle w:val="a3"/>
        <w:ind w:left="0" w:firstLine="708"/>
        <w:jc w:val="both"/>
      </w:pPr>
    </w:p>
    <w:p w:rsidR="00646D73" w:rsidRPr="000124E8" w:rsidRDefault="00646D73" w:rsidP="00646D73">
      <w:pPr>
        <w:pStyle w:val="a3"/>
        <w:ind w:left="0" w:firstLine="708"/>
        <w:jc w:val="both"/>
      </w:pPr>
      <w:r w:rsidRPr="00282D0D">
        <w:rPr>
          <w:b/>
        </w:rPr>
        <w:t>1.</w:t>
      </w:r>
      <w:r>
        <w:rPr>
          <w:b/>
        </w:rPr>
        <w:t>3</w:t>
      </w:r>
      <w:r w:rsidRPr="00282D0D">
        <w:rPr>
          <w:b/>
        </w:rPr>
        <w:t>.</w:t>
      </w:r>
      <w:r w:rsidRPr="00A12E73">
        <w:t xml:space="preserve"> З</w:t>
      </w:r>
      <w:r>
        <w:t xml:space="preserve"> 12 години</w:t>
      </w:r>
      <w:r w:rsidRPr="00A12E73">
        <w:t xml:space="preserve"> 04.10.2019р. до 24 години 06.10.2019р. заборону стоянки транспортних засобів та часткове обмеження руху транспортних засобів, крім транспорту організаторів та учасників заходів, п</w:t>
      </w:r>
      <w:r>
        <w:t>о площі Пресвятої Марії та вул.</w:t>
      </w:r>
      <w:r w:rsidRPr="00A12E73">
        <w:t>Турецькій на ділянці від вул. П.Сагайдачного до</w:t>
      </w:r>
      <w:r>
        <w:t xml:space="preserve"> вул. А.Шептицького і вул.</w:t>
      </w:r>
      <w:r w:rsidRPr="00A12E73">
        <w:t xml:space="preserve">Шкільній </w:t>
      </w:r>
      <w:r>
        <w:t xml:space="preserve">на ділянці від вул. Головної до </w:t>
      </w:r>
      <w:r w:rsidRPr="00A12E73">
        <w:t xml:space="preserve">вул. Сучавської та з повним перекриттям </w:t>
      </w:r>
      <w:r>
        <w:t>руху транспорту на цих ділянках</w:t>
      </w:r>
      <w:r w:rsidRPr="00A12E73">
        <w:t xml:space="preserve"> </w:t>
      </w:r>
      <w:r>
        <w:t xml:space="preserve">з </w:t>
      </w:r>
      <w:r w:rsidRPr="00A12E73">
        <w:t>08 години 0</w:t>
      </w:r>
      <w:r>
        <w:t>5</w:t>
      </w:r>
      <w:r w:rsidRPr="00A12E73">
        <w:t xml:space="preserve">.10.2019р. до </w:t>
      </w:r>
      <w:r>
        <w:t xml:space="preserve">                  </w:t>
      </w:r>
      <w:r w:rsidRPr="00A12E73">
        <w:t>22 години 06.10.2019р.</w:t>
      </w:r>
    </w:p>
    <w:p w:rsidR="00646D73" w:rsidRPr="00957A3E" w:rsidRDefault="00646D73" w:rsidP="00646D73">
      <w:pPr>
        <w:pStyle w:val="a3"/>
        <w:ind w:left="0" w:firstLine="708"/>
        <w:jc w:val="both"/>
      </w:pPr>
    </w:p>
    <w:p w:rsidR="00646D73" w:rsidRDefault="00646D73" w:rsidP="00646D73">
      <w:pPr>
        <w:pStyle w:val="2"/>
        <w:jc w:val="center"/>
      </w:pPr>
    </w:p>
    <w:p w:rsidR="00646D73" w:rsidRDefault="00646D73" w:rsidP="00646D73">
      <w:pPr>
        <w:pStyle w:val="2"/>
        <w:jc w:val="center"/>
      </w:pPr>
      <w:r>
        <w:lastRenderedPageBreak/>
        <w:t>2</w:t>
      </w:r>
    </w:p>
    <w:p w:rsidR="00646D73" w:rsidRDefault="00646D73" w:rsidP="00646D73">
      <w:pPr>
        <w:pStyle w:val="2"/>
      </w:pPr>
    </w:p>
    <w:p w:rsidR="00646D73" w:rsidRDefault="00646D73" w:rsidP="00646D73">
      <w:pPr>
        <w:pStyle w:val="2"/>
      </w:pPr>
      <w:r>
        <w:tab/>
      </w:r>
      <w:r w:rsidRPr="00FC5F2A">
        <w:rPr>
          <w:b/>
        </w:rPr>
        <w:t>1.</w:t>
      </w:r>
      <w:r>
        <w:rPr>
          <w:b/>
        </w:rPr>
        <w:t>4</w:t>
      </w:r>
      <w:r w:rsidRPr="00FC5F2A">
        <w:rPr>
          <w:b/>
        </w:rPr>
        <w:t xml:space="preserve">. </w:t>
      </w:r>
      <w:r>
        <w:t>З 22 години 04.10.2019р. заборону стоянки та з 10 години 05.10.2019р. до 21 години 06.10.2019р. повне перекриття руху транспортних засобів по площі Філармонії на ділянці від вул.М.Заньковецької до вул.М.Горького і на ділянці від вул.М. Заньковецької до вул.Л.Толстого, крім учасників заходів.</w:t>
      </w:r>
    </w:p>
    <w:p w:rsidR="00646D73" w:rsidRDefault="00646D73" w:rsidP="00646D73">
      <w:pPr>
        <w:pStyle w:val="2"/>
      </w:pPr>
    </w:p>
    <w:p w:rsidR="00646D73" w:rsidRDefault="00646D73" w:rsidP="00646D73">
      <w:pPr>
        <w:pStyle w:val="a3"/>
        <w:ind w:left="0" w:firstLine="708"/>
        <w:jc w:val="both"/>
      </w:pPr>
      <w:r w:rsidRPr="009E49D1">
        <w:rPr>
          <w:b/>
        </w:rPr>
        <w:t>1.5.</w:t>
      </w:r>
      <w:r w:rsidRPr="00DF2DBA">
        <w:t xml:space="preserve"> </w:t>
      </w:r>
      <w:r w:rsidRPr="00B84E5D">
        <w:t>З</w:t>
      </w:r>
      <w:r>
        <w:t xml:space="preserve"> 20 години 04.10.2019р.заборону стоянки та з 08 години 05.10.2019р. до 20 години 06.10.2019р. повне перекриття руху транспортних засобів, крім транспорту організаторів та учасників заходів</w:t>
      </w:r>
      <w:r w:rsidRPr="00B84E5D">
        <w:t xml:space="preserve"> </w:t>
      </w:r>
      <w:r>
        <w:t>по площі Центральній на ділянці від вул.О.Кобилянської до вул.Руської.</w:t>
      </w:r>
    </w:p>
    <w:p w:rsidR="00646D73" w:rsidRDefault="00646D73" w:rsidP="00646D73">
      <w:pPr>
        <w:pStyle w:val="a3"/>
        <w:ind w:firstLine="425"/>
        <w:jc w:val="both"/>
      </w:pPr>
    </w:p>
    <w:p w:rsidR="00646D73" w:rsidRDefault="00646D73" w:rsidP="00646D73">
      <w:pPr>
        <w:pStyle w:val="2"/>
        <w:ind w:firstLine="720"/>
      </w:pPr>
      <w:r w:rsidRPr="00F4041E">
        <w:rPr>
          <w:b/>
        </w:rPr>
        <w:t>1.</w:t>
      </w:r>
      <w:r>
        <w:rPr>
          <w:b/>
        </w:rPr>
        <w:t>6</w:t>
      </w:r>
      <w:r w:rsidRPr="00F4041E">
        <w:rPr>
          <w:b/>
        </w:rPr>
        <w:t xml:space="preserve">. </w:t>
      </w:r>
      <w:r>
        <w:t xml:space="preserve"> 05.10.2019р. з 08 години до 16 години повне перекриття руху транспортних засобів по площі Соборній та вул.І.Франка на ділянці від будинку № 4 по площі Соборній до площі Центральної.</w:t>
      </w:r>
    </w:p>
    <w:p w:rsidR="00646D73" w:rsidRDefault="00646D73" w:rsidP="00646D73">
      <w:pPr>
        <w:pStyle w:val="2"/>
        <w:ind w:firstLine="720"/>
      </w:pPr>
    </w:p>
    <w:p w:rsidR="00646D73" w:rsidRDefault="00646D73" w:rsidP="00646D73">
      <w:pPr>
        <w:pStyle w:val="2"/>
        <w:ind w:firstLine="720"/>
      </w:pPr>
    </w:p>
    <w:p w:rsidR="00646D73" w:rsidRDefault="00646D73" w:rsidP="00646D73">
      <w:pPr>
        <w:pStyle w:val="2"/>
        <w:ind w:firstLine="720"/>
      </w:pPr>
      <w:r w:rsidRPr="00282D0D">
        <w:rPr>
          <w:b/>
        </w:rPr>
        <w:t>1.</w:t>
      </w:r>
      <w:r>
        <w:rPr>
          <w:b/>
        </w:rPr>
        <w:t>7</w:t>
      </w:r>
      <w:r w:rsidRPr="00282D0D">
        <w:rPr>
          <w:b/>
        </w:rPr>
        <w:t>.</w:t>
      </w:r>
      <w:r>
        <w:rPr>
          <w:b/>
        </w:rPr>
        <w:t xml:space="preserve"> </w:t>
      </w:r>
      <w:r>
        <w:t>З 20 годин 04.10.2019р. заборону стоянки та повне перекриття руху транспортних засобів з 08 годин 05.10.2019р. до 09 години 07.10.2019р. по вул.М.Емінеску.</w:t>
      </w:r>
    </w:p>
    <w:p w:rsidR="00646D73" w:rsidRDefault="00646D73" w:rsidP="00646D73">
      <w:pPr>
        <w:pStyle w:val="2"/>
        <w:ind w:firstLine="720"/>
      </w:pPr>
    </w:p>
    <w:p w:rsidR="00646D73" w:rsidRDefault="00646D73" w:rsidP="00646D73">
      <w:pPr>
        <w:pStyle w:val="2"/>
        <w:ind w:firstLine="720"/>
      </w:pPr>
      <w:r w:rsidRPr="00282D0D">
        <w:rPr>
          <w:b/>
        </w:rPr>
        <w:t>1.</w:t>
      </w:r>
      <w:r>
        <w:rPr>
          <w:b/>
        </w:rPr>
        <w:t>8</w:t>
      </w:r>
      <w:r w:rsidRPr="00282D0D">
        <w:rPr>
          <w:b/>
        </w:rPr>
        <w:t xml:space="preserve">. </w:t>
      </w:r>
      <w:r>
        <w:t>З 20 годин 04.10.2019р. заборону стоянки та повне перекриття руху транспортних засобів з 08 годин до 22 години 05.10.2019р. по вул.М.Грушевського.</w:t>
      </w:r>
    </w:p>
    <w:p w:rsidR="00646D73" w:rsidRPr="00282D0D" w:rsidRDefault="00646D73" w:rsidP="00646D73">
      <w:pPr>
        <w:pStyle w:val="2"/>
        <w:ind w:firstLine="720"/>
      </w:pPr>
      <w:r>
        <w:t xml:space="preserve"> </w:t>
      </w:r>
    </w:p>
    <w:p w:rsidR="00646D73" w:rsidRDefault="00646D73" w:rsidP="00646D73">
      <w:pPr>
        <w:pStyle w:val="2"/>
        <w:ind w:firstLine="720"/>
        <w:rPr>
          <w:b/>
        </w:rPr>
      </w:pPr>
    </w:p>
    <w:p w:rsidR="00646D73" w:rsidRDefault="00646D73" w:rsidP="00646D73">
      <w:pPr>
        <w:pStyle w:val="2"/>
        <w:ind w:firstLine="720"/>
      </w:pPr>
      <w:r w:rsidRPr="00F566B1">
        <w:rPr>
          <w:b/>
        </w:rPr>
        <w:t>2.</w:t>
      </w:r>
      <w:r>
        <w:t xml:space="preserve"> В.о. начальника КП «Чернівецьке тролейбусне управління»             Олексюку М.Г. та автоперевізникам всіх форм власності </w:t>
      </w:r>
      <w:r w:rsidRPr="000710CB">
        <w:t xml:space="preserve">організувати рух </w:t>
      </w:r>
      <w:r>
        <w:t xml:space="preserve">громадського </w:t>
      </w:r>
      <w:r w:rsidRPr="000710CB">
        <w:t xml:space="preserve">транспорту з </w:t>
      </w:r>
      <w:r>
        <w:t xml:space="preserve">врахуванням обставин, викладених в пункті </w:t>
      </w:r>
      <w:r w:rsidRPr="000710CB">
        <w:t>1 цього розпорядження.</w:t>
      </w:r>
    </w:p>
    <w:p w:rsidR="00646D73" w:rsidRDefault="00646D73" w:rsidP="00646D73">
      <w:pPr>
        <w:pStyle w:val="2"/>
        <w:ind w:firstLine="720"/>
      </w:pPr>
    </w:p>
    <w:p w:rsidR="00646D73" w:rsidRDefault="00646D73" w:rsidP="00646D73">
      <w:pPr>
        <w:pStyle w:val="a3"/>
        <w:ind w:right="98" w:firstLine="425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Відділу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46D73" w:rsidRDefault="00646D73" w:rsidP="00646D73">
      <w:pPr>
        <w:pStyle w:val="a3"/>
        <w:ind w:right="98" w:firstLine="425"/>
        <w:jc w:val="both"/>
        <w:rPr>
          <w:szCs w:val="28"/>
          <w:lang w:eastAsia="uk-UA"/>
        </w:rPr>
      </w:pPr>
    </w:p>
    <w:p w:rsidR="00646D73" w:rsidRDefault="00646D73" w:rsidP="00646D73">
      <w:pPr>
        <w:ind w:firstLine="720"/>
        <w:jc w:val="both"/>
      </w:pPr>
      <w:r w:rsidRPr="00B02FC0">
        <w:rPr>
          <w:b/>
        </w:rPr>
        <w:t>4.</w:t>
      </w:r>
      <w:r>
        <w:t xml:space="preserve"> 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646D73" w:rsidRDefault="00646D73" w:rsidP="00646D73">
      <w:pPr>
        <w:pStyle w:val="a3"/>
        <w:spacing w:after="0"/>
        <w:ind w:right="98" w:firstLine="425"/>
      </w:pPr>
    </w:p>
    <w:p w:rsidR="00646D73" w:rsidRDefault="00646D73" w:rsidP="00646D73">
      <w:pPr>
        <w:pStyle w:val="2"/>
        <w:ind w:right="98"/>
        <w:rPr>
          <w:b/>
          <w:szCs w:val="28"/>
        </w:rPr>
      </w:pPr>
    </w:p>
    <w:p w:rsidR="00646D73" w:rsidRDefault="00646D73" w:rsidP="00646D73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p w:rsidR="00646D73" w:rsidRDefault="00646D73" w:rsidP="00646D73">
      <w:pPr>
        <w:tabs>
          <w:tab w:val="left" w:pos="567"/>
        </w:tabs>
        <w:jc w:val="both"/>
        <w:rPr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D73"/>
    <w:rsid w:val="001D6E8A"/>
    <w:rsid w:val="00646D73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31002CC-B789-4A62-97F7-67888BE8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D73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646D73"/>
    <w:pPr>
      <w:keepNext/>
      <w:jc w:val="center"/>
      <w:outlineLvl w:val="2"/>
    </w:pPr>
    <w:rPr>
      <w:b/>
      <w:sz w:val="24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646D73"/>
    <w:pPr>
      <w:jc w:val="both"/>
    </w:pPr>
  </w:style>
  <w:style w:type="paragraph" w:styleId="a3">
    <w:name w:val="Body Text Indent"/>
    <w:basedOn w:val="a"/>
    <w:rsid w:val="00646D73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2019-10-07T13:37:00Z</dcterms:created>
  <dcterms:modified xsi:type="dcterms:W3CDTF">2019-10-07T13:37:00Z</dcterms:modified>
</cp:coreProperties>
</file>