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2DF" w:rsidRDefault="00C122DF" w:rsidP="00C122DF">
      <w:pPr>
        <w:jc w:val="both"/>
        <w:rPr>
          <w:b/>
          <w:sz w:val="24"/>
          <w:lang w:val="uk-UA"/>
        </w:rPr>
      </w:pPr>
    </w:p>
    <w:p w:rsidR="00C122DF" w:rsidRPr="004977F7" w:rsidRDefault="005010DB" w:rsidP="00C122DF">
      <w:pPr>
        <w:ind w:right="-185"/>
        <w:jc w:val="center"/>
        <w:rPr>
          <w:sz w:val="24"/>
          <w:szCs w:val="24"/>
          <w:lang w:val="uk-UA"/>
        </w:rPr>
      </w:pPr>
      <w:r w:rsidRPr="004977F7">
        <w:rPr>
          <w:noProof/>
          <w:sz w:val="24"/>
          <w:szCs w:val="24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2DF" w:rsidRDefault="00C122DF" w:rsidP="00C122D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122DF" w:rsidRDefault="00C122DF" w:rsidP="00C122DF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C122DF" w:rsidRDefault="00C122DF" w:rsidP="00C122DF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122DF" w:rsidRDefault="00C122DF" w:rsidP="00C122DF">
      <w:pPr>
        <w:ind w:right="-185"/>
        <w:rPr>
          <w:lang w:val="uk-UA"/>
        </w:rPr>
      </w:pPr>
    </w:p>
    <w:p w:rsidR="00C122DF" w:rsidRDefault="00C122DF" w:rsidP="00C122DF">
      <w:pPr>
        <w:ind w:right="-185"/>
      </w:pPr>
    </w:p>
    <w:p w:rsidR="00C122DF" w:rsidRPr="007B3175" w:rsidRDefault="00C122DF" w:rsidP="00C122DF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>01.10.</w:t>
      </w:r>
      <w:r w:rsidRPr="007B3175">
        <w:rPr>
          <w:sz w:val="28"/>
          <w:szCs w:val="28"/>
          <w:lang w:val="uk-UA"/>
        </w:rPr>
        <w:t>2019</w:t>
      </w:r>
      <w:r w:rsidRPr="007B3175">
        <w:rPr>
          <w:sz w:val="28"/>
          <w:szCs w:val="28"/>
        </w:rPr>
        <w:t xml:space="preserve">  </w:t>
      </w:r>
      <w:r w:rsidRPr="00CD4DF9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410-р</w:t>
      </w:r>
      <w:r w:rsidRPr="007B3175">
        <w:rPr>
          <w:sz w:val="28"/>
          <w:szCs w:val="28"/>
          <w:lang w:val="uk-UA"/>
        </w:rPr>
        <w:t xml:space="preserve">                                                                м.Чернівці</w:t>
      </w:r>
      <w:r w:rsidRPr="007B3175">
        <w:rPr>
          <w:b/>
          <w:i/>
          <w:sz w:val="28"/>
          <w:szCs w:val="28"/>
          <w:u w:val="single"/>
        </w:rPr>
        <w:t xml:space="preserve">   </w:t>
      </w:r>
    </w:p>
    <w:p w:rsidR="00C122DF" w:rsidRPr="005035C5" w:rsidRDefault="00C122DF" w:rsidP="00C122DF">
      <w:pPr>
        <w:ind w:right="-185"/>
        <w:rPr>
          <w:lang w:val="uk-UA"/>
        </w:rPr>
      </w:pPr>
    </w:p>
    <w:p w:rsidR="00C122DF" w:rsidRDefault="00C122DF" w:rsidP="00C122DF">
      <w:pPr>
        <w:ind w:right="-185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30"/>
      </w:tblGrid>
      <w:tr w:rsidR="00C122DF">
        <w:trPr>
          <w:trHeight w:val="1645"/>
        </w:trPr>
        <w:tc>
          <w:tcPr>
            <w:tcW w:w="4748" w:type="dxa"/>
          </w:tcPr>
          <w:p w:rsidR="00C122DF" w:rsidRDefault="00C122DF" w:rsidP="00C122DF">
            <w:pPr>
              <w:ind w:right="-187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 продовження    терміну  дії</w:t>
            </w:r>
          </w:p>
          <w:p w:rsidR="00C122DF" w:rsidRDefault="00C122DF" w:rsidP="00C122DF">
            <w:pPr>
              <w:ind w:right="-187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розпорядження міського голови</w:t>
            </w:r>
          </w:p>
          <w:p w:rsidR="00C122DF" w:rsidRDefault="00C122DF" w:rsidP="00C122DF">
            <w:pPr>
              <w:ind w:right="-187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    03.07.2019р.  № 263-р  «Про</w:t>
            </w:r>
          </w:p>
          <w:p w:rsidR="00C122DF" w:rsidRDefault="00C122DF" w:rsidP="00C122DF">
            <w:pPr>
              <w:ind w:right="-187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обмеження руху   транспортних</w:t>
            </w:r>
          </w:p>
          <w:p w:rsidR="00C122DF" w:rsidRDefault="00C122DF" w:rsidP="00C122DF">
            <w:pPr>
              <w:ind w:right="-187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  вулицях Д.Галицького</w:t>
            </w:r>
          </w:p>
          <w:p w:rsidR="00C122DF" w:rsidRDefault="00C122DF" w:rsidP="00C122DF">
            <w:pPr>
              <w:ind w:right="-187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 В.Стефаника</w:t>
            </w:r>
          </w:p>
          <w:p w:rsidR="00C122DF" w:rsidRPr="0000273D" w:rsidRDefault="00C122DF" w:rsidP="00C122DF">
            <w:pPr>
              <w:ind w:right="-187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  <w:bookmarkEnd w:id="0"/>
          </w:p>
        </w:tc>
        <w:tc>
          <w:tcPr>
            <w:tcW w:w="5030" w:type="dxa"/>
          </w:tcPr>
          <w:p w:rsidR="00C122DF" w:rsidRDefault="00C122DF" w:rsidP="00C122DF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C122DF" w:rsidRDefault="00C122DF" w:rsidP="00C122DF">
      <w:pPr>
        <w:ind w:right="-185" w:firstLine="851"/>
        <w:jc w:val="center"/>
        <w:rPr>
          <w:color w:val="0000FF"/>
          <w:sz w:val="28"/>
          <w:szCs w:val="28"/>
          <w:lang w:val="uk-UA"/>
        </w:rPr>
      </w:pPr>
    </w:p>
    <w:p w:rsidR="00C122DF" w:rsidRDefault="00C122DF" w:rsidP="00C122DF">
      <w:pPr>
        <w:ind w:right="-185" w:firstLine="851"/>
        <w:jc w:val="center"/>
        <w:rPr>
          <w:color w:val="0000FF"/>
          <w:sz w:val="28"/>
          <w:szCs w:val="28"/>
          <w:lang w:val="uk-UA"/>
        </w:rPr>
      </w:pPr>
    </w:p>
    <w:p w:rsidR="00C122DF" w:rsidRDefault="00C122DF" w:rsidP="00C122DF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статті 42 Закону України "Про місцеве самоврядування в Україні" та з метою проведення робіт з будівництва водопровідних мереж від вул.І.Підкови до вул.Чорнівської:</w:t>
      </w:r>
    </w:p>
    <w:p w:rsidR="00C122DF" w:rsidRPr="00724A68" w:rsidRDefault="00C122DF" w:rsidP="00C122DF">
      <w:pPr>
        <w:ind w:right="98"/>
        <w:jc w:val="both"/>
        <w:rPr>
          <w:sz w:val="28"/>
          <w:szCs w:val="28"/>
          <w:lang w:val="uk-UA"/>
        </w:rPr>
      </w:pPr>
    </w:p>
    <w:p w:rsidR="00C122DF" w:rsidRDefault="00C122DF" w:rsidP="00C122DF">
      <w:pPr>
        <w:ind w:right="98"/>
        <w:jc w:val="both"/>
        <w:rPr>
          <w:sz w:val="28"/>
          <w:szCs w:val="28"/>
          <w:lang w:val="uk-UA"/>
        </w:rPr>
      </w:pPr>
    </w:p>
    <w:p w:rsidR="00C122DF" w:rsidRPr="00724A68" w:rsidRDefault="00C122DF" w:rsidP="00C122DF">
      <w:pPr>
        <w:ind w:right="98"/>
        <w:jc w:val="both"/>
        <w:rPr>
          <w:sz w:val="28"/>
          <w:szCs w:val="28"/>
          <w:lang w:val="uk-UA"/>
        </w:rPr>
      </w:pPr>
    </w:p>
    <w:p w:rsidR="00C122DF" w:rsidRDefault="00C122DF" w:rsidP="00C122DF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Директору ТОВ «ЛК Машинері» Старикову І.Г. продовжити до 31.12.2019 року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земляних робіт </w:t>
      </w:r>
      <w:r>
        <w:rPr>
          <w:szCs w:val="28"/>
          <w:lang w:val="uk-UA"/>
        </w:rPr>
        <w:t>з будівництва водопровідних мереж від вул.І.Підкови до вул.Чорнівської</w:t>
      </w:r>
      <w:r>
        <w:rPr>
          <w:lang w:val="uk-UA"/>
        </w:rPr>
        <w:t xml:space="preserve"> з частковим обмеженням руху транспорту по вул.Д.Галицького на ділянці від вул.Здоров</w:t>
      </w:r>
      <w:r w:rsidRPr="0072634A">
        <w:rPr>
          <w:lang w:val="uk-UA"/>
        </w:rPr>
        <w:t>’</w:t>
      </w:r>
      <w:r>
        <w:rPr>
          <w:lang w:val="uk-UA"/>
        </w:rPr>
        <w:t xml:space="preserve">я до вул.Стефаника та по вул.Стефаника в районі проведення робіт. </w:t>
      </w:r>
    </w:p>
    <w:p w:rsidR="00C122DF" w:rsidRDefault="00C122DF" w:rsidP="00C122DF">
      <w:pPr>
        <w:pStyle w:val="a3"/>
        <w:ind w:right="98"/>
        <w:rPr>
          <w:b/>
          <w:bCs/>
          <w:lang w:val="uk-UA" w:eastAsia="uk-UA"/>
        </w:rPr>
      </w:pPr>
    </w:p>
    <w:p w:rsidR="00C122DF" w:rsidRDefault="00C122DF" w:rsidP="00C122DF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>2</w:t>
      </w:r>
      <w:r w:rsidRPr="005B1685">
        <w:rPr>
          <w:b/>
          <w:bCs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C122DF" w:rsidRDefault="00C122DF" w:rsidP="00C122DF">
      <w:pPr>
        <w:pStyle w:val="a3"/>
        <w:ind w:right="98"/>
        <w:rPr>
          <w:szCs w:val="28"/>
          <w:lang w:val="uk-UA" w:eastAsia="uk-UA"/>
        </w:rPr>
      </w:pPr>
    </w:p>
    <w:p w:rsidR="00C122DF" w:rsidRDefault="00C122DF" w:rsidP="00C122DF">
      <w:pPr>
        <w:pStyle w:val="a3"/>
        <w:ind w:right="98"/>
        <w:rPr>
          <w:szCs w:val="28"/>
          <w:lang w:val="uk-UA"/>
        </w:rPr>
      </w:pPr>
      <w:r w:rsidRPr="005B1685">
        <w:rPr>
          <w:lang w:val="uk-UA"/>
        </w:rPr>
        <w:t xml:space="preserve"> </w:t>
      </w:r>
      <w:r w:rsidRPr="005035C5">
        <w:rPr>
          <w:b/>
          <w:lang w:val="uk-UA"/>
        </w:rPr>
        <w:t>3.</w:t>
      </w:r>
      <w:r w:rsidRPr="005B1685">
        <w:rPr>
          <w:lang w:val="uk-UA"/>
        </w:rPr>
        <w:t xml:space="preserve"> </w:t>
      </w:r>
      <w:r>
        <w:rPr>
          <w:szCs w:val="28"/>
          <w:lang w:val="uk-UA"/>
        </w:rPr>
        <w:t>Н</w:t>
      </w:r>
      <w:r w:rsidRPr="002B2D09">
        <w:rPr>
          <w:szCs w:val="28"/>
          <w:lang w:val="uk-UA"/>
        </w:rPr>
        <w:t>ачальник</w:t>
      </w:r>
      <w:r>
        <w:rPr>
          <w:szCs w:val="28"/>
          <w:lang w:val="uk-UA"/>
        </w:rPr>
        <w:t>у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управління контролю за благоустроєм міста міської ради</w:t>
      </w:r>
      <w:r w:rsidRPr="002B2D09">
        <w:rPr>
          <w:szCs w:val="28"/>
          <w:lang w:val="uk-UA"/>
        </w:rPr>
        <w:t xml:space="preserve"> Обшансько</w:t>
      </w:r>
      <w:r>
        <w:rPr>
          <w:szCs w:val="28"/>
          <w:lang w:val="uk-UA"/>
        </w:rPr>
        <w:t>му</w:t>
      </w:r>
      <w:r w:rsidRPr="002B2D09">
        <w:rPr>
          <w:szCs w:val="28"/>
          <w:lang w:val="uk-UA"/>
        </w:rPr>
        <w:t xml:space="preserve"> С.В.</w:t>
      </w:r>
      <w:r>
        <w:rPr>
          <w:szCs w:val="28"/>
          <w:lang w:val="uk-UA"/>
        </w:rPr>
        <w:t xml:space="preserve"> та директору</w:t>
      </w:r>
      <w:r w:rsidRPr="002B2D09">
        <w:rPr>
          <w:szCs w:val="28"/>
          <w:lang w:val="uk-UA"/>
        </w:rPr>
        <w:t xml:space="preserve"> департаменту житлово-комунального го</w:t>
      </w:r>
      <w:r>
        <w:rPr>
          <w:szCs w:val="28"/>
          <w:lang w:val="uk-UA"/>
        </w:rPr>
        <w:t>сподарства  міської ради  Бешлею В.В.</w:t>
      </w:r>
      <w:r w:rsidRPr="002B2D09">
        <w:rPr>
          <w:szCs w:val="28"/>
          <w:lang w:val="uk-UA"/>
        </w:rPr>
        <w:t xml:space="preserve">  здійснювати контроль за виконанням цього розпорядження.</w:t>
      </w:r>
    </w:p>
    <w:p w:rsidR="00C122DF" w:rsidRDefault="00C122DF" w:rsidP="00C122DF">
      <w:pPr>
        <w:pStyle w:val="a3"/>
        <w:ind w:right="98"/>
        <w:rPr>
          <w:lang w:val="uk-UA"/>
        </w:rPr>
      </w:pPr>
    </w:p>
    <w:p w:rsidR="00C122DF" w:rsidRDefault="00C122DF" w:rsidP="00C122DF">
      <w:pPr>
        <w:rPr>
          <w:lang w:val="uk-UA"/>
        </w:rPr>
      </w:pPr>
    </w:p>
    <w:p w:rsidR="00C122DF" w:rsidRDefault="00C122DF" w:rsidP="00C122D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C122DF" w:rsidRPr="00C122DF" w:rsidRDefault="00C122DF">
      <w:pPr>
        <w:rPr>
          <w:lang w:val="uk-UA"/>
        </w:rPr>
      </w:pPr>
    </w:p>
    <w:sectPr w:rsidR="00C122DF" w:rsidRPr="00C12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2DF"/>
    <w:rsid w:val="005010DB"/>
    <w:rsid w:val="00C1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8A5019-29DE-4761-989B-B95221B1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2DF"/>
    <w:rPr>
      <w:lang w:val="ru-RU" w:eastAsia="ru-RU"/>
    </w:rPr>
  </w:style>
  <w:style w:type="paragraph" w:styleId="3">
    <w:name w:val="heading 3"/>
    <w:basedOn w:val="a"/>
    <w:next w:val="a"/>
    <w:qFormat/>
    <w:rsid w:val="00C122DF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C122DF"/>
    <w:pPr>
      <w:ind w:firstLine="720"/>
      <w:jc w:val="both"/>
    </w:pPr>
    <w:rPr>
      <w:sz w:val="28"/>
    </w:rPr>
  </w:style>
  <w:style w:type="paragraph" w:styleId="2">
    <w:name w:val="Body Text 2"/>
    <w:basedOn w:val="a"/>
    <w:link w:val="20"/>
    <w:rsid w:val="00C122DF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C122DF"/>
    <w:rPr>
      <w:rFonts w:ascii="Verdana" w:hAnsi="Verdana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C122DF"/>
    <w:rPr>
      <w:sz w:val="28"/>
      <w:lang w:val="ru-RU"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C122DF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dcterms:created xsi:type="dcterms:W3CDTF">2019-10-07T13:41:00Z</dcterms:created>
  <dcterms:modified xsi:type="dcterms:W3CDTF">2019-10-07T13:41:00Z</dcterms:modified>
</cp:coreProperties>
</file>