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06" w:rsidRDefault="00A136E3" w:rsidP="003C5106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C5106" w:rsidRPr="00D8231A" w:rsidRDefault="003C5106" w:rsidP="003C510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C5106" w:rsidRDefault="003C5106" w:rsidP="003C5106">
      <w:pPr>
        <w:rPr>
          <w:color w:val="0000FF"/>
        </w:rPr>
      </w:pPr>
    </w:p>
    <w:p w:rsidR="009C4BC2" w:rsidRDefault="009C4BC2" w:rsidP="003C5106">
      <w:pPr>
        <w:rPr>
          <w:color w:val="0000FF"/>
        </w:rPr>
      </w:pPr>
    </w:p>
    <w:p w:rsidR="003C5106" w:rsidRPr="002F7A3E" w:rsidRDefault="00392CF2" w:rsidP="002F7A3E">
      <w:pPr>
        <w:jc w:val="both"/>
        <w:rPr>
          <w:i/>
          <w:szCs w:val="28"/>
          <w:u w:val="single"/>
        </w:rPr>
      </w:pPr>
      <w:r>
        <w:rPr>
          <w:szCs w:val="28"/>
          <w:u w:val="single"/>
        </w:rPr>
        <w:t>21.08.</w:t>
      </w:r>
      <w:r w:rsidR="008D437D">
        <w:rPr>
          <w:szCs w:val="28"/>
          <w:u w:val="single"/>
        </w:rPr>
        <w:t>201</w:t>
      </w:r>
      <w:r w:rsidR="00FB4051">
        <w:rPr>
          <w:szCs w:val="28"/>
          <w:u w:val="single"/>
        </w:rPr>
        <w:t>9</w:t>
      </w:r>
      <w:r w:rsidR="008D437D">
        <w:rPr>
          <w:szCs w:val="28"/>
          <w:u w:val="single"/>
        </w:rPr>
        <w:t xml:space="preserve"> </w:t>
      </w:r>
      <w:r w:rsidR="00FB4FE5">
        <w:rPr>
          <w:szCs w:val="28"/>
          <w:u w:val="single"/>
        </w:rPr>
        <w:t xml:space="preserve"> </w:t>
      </w:r>
      <w:r w:rsidR="003C5106" w:rsidRPr="008D437D">
        <w:rPr>
          <w:szCs w:val="28"/>
        </w:rPr>
        <w:t>№</w:t>
      </w:r>
      <w:r>
        <w:rPr>
          <w:szCs w:val="28"/>
        </w:rPr>
        <w:t xml:space="preserve"> </w:t>
      </w:r>
      <w:r w:rsidRPr="00392CF2">
        <w:rPr>
          <w:szCs w:val="28"/>
          <w:u w:val="single"/>
        </w:rPr>
        <w:t>345-р</w:t>
      </w:r>
      <w:r w:rsidR="00E954A8">
        <w:rPr>
          <w:szCs w:val="28"/>
        </w:rPr>
        <w:t xml:space="preserve">   </w:t>
      </w:r>
      <w:r w:rsidR="00696200" w:rsidRPr="002F7A3E">
        <w:rPr>
          <w:szCs w:val="28"/>
        </w:rPr>
        <w:t xml:space="preserve">                         </w:t>
      </w:r>
      <w:r w:rsidR="0071612D">
        <w:rPr>
          <w:szCs w:val="28"/>
        </w:rPr>
        <w:t xml:space="preserve">    </w:t>
      </w:r>
      <w:r w:rsidR="00696200" w:rsidRPr="002F7A3E">
        <w:rPr>
          <w:szCs w:val="28"/>
        </w:rPr>
        <w:t xml:space="preserve">                    </w:t>
      </w:r>
      <w:r w:rsidR="00F75417">
        <w:rPr>
          <w:szCs w:val="28"/>
        </w:rPr>
        <w:t xml:space="preserve">                </w:t>
      </w:r>
      <w:r w:rsidR="00696200" w:rsidRPr="002F7A3E">
        <w:rPr>
          <w:szCs w:val="28"/>
        </w:rPr>
        <w:t xml:space="preserve">  м. Чернівці</w:t>
      </w:r>
    </w:p>
    <w:p w:rsidR="009C4BC2" w:rsidRDefault="009C4BC2" w:rsidP="003C5106">
      <w:pPr>
        <w:jc w:val="center"/>
        <w:rPr>
          <w:color w:val="0000FF"/>
          <w:sz w:val="24"/>
        </w:rPr>
      </w:pPr>
    </w:p>
    <w:p w:rsidR="00E829A9" w:rsidRDefault="00E829A9" w:rsidP="003C5106">
      <w:pPr>
        <w:jc w:val="center"/>
        <w:rPr>
          <w:color w:val="0000FF"/>
          <w:sz w:val="24"/>
        </w:rPr>
      </w:pPr>
    </w:p>
    <w:p w:rsidR="003C5106" w:rsidRDefault="0071612D" w:rsidP="003C5106">
      <w:pPr>
        <w:jc w:val="center"/>
        <w:rPr>
          <w:color w:val="0000FF"/>
          <w:sz w:val="24"/>
        </w:rPr>
      </w:pPr>
      <w:r>
        <w:rPr>
          <w:color w:val="0000FF"/>
          <w:sz w:val="24"/>
        </w:rPr>
        <w:t xml:space="preserve">   </w:t>
      </w:r>
    </w:p>
    <w:p w:rsidR="004B57AF" w:rsidRPr="004B57AF" w:rsidRDefault="004B57AF" w:rsidP="004B57AF">
      <w:pPr>
        <w:jc w:val="center"/>
        <w:rPr>
          <w:b/>
          <w:szCs w:val="28"/>
        </w:rPr>
      </w:pPr>
      <w:r w:rsidRPr="004B57AF">
        <w:rPr>
          <w:b/>
          <w:szCs w:val="28"/>
        </w:rPr>
        <w:t xml:space="preserve">Про створення робочої групи для  розгляду </w:t>
      </w:r>
      <w:r w:rsidR="00FB4051">
        <w:rPr>
          <w:b/>
          <w:szCs w:val="28"/>
        </w:rPr>
        <w:t>питання щодо соціальної підтримки учасників подій 18 – 20 лютого 2014 року, які під час Революції гідності відстоювали незалежність України</w:t>
      </w:r>
    </w:p>
    <w:p w:rsidR="004B57AF" w:rsidRDefault="004B57AF" w:rsidP="003C5106">
      <w:pPr>
        <w:jc w:val="center"/>
        <w:rPr>
          <w:color w:val="0000FF"/>
          <w:sz w:val="16"/>
          <w:szCs w:val="16"/>
        </w:rPr>
      </w:pPr>
    </w:p>
    <w:p w:rsidR="004B57AF" w:rsidRDefault="004B57AF" w:rsidP="003C5106">
      <w:pPr>
        <w:jc w:val="center"/>
        <w:rPr>
          <w:color w:val="0000FF"/>
          <w:sz w:val="16"/>
          <w:szCs w:val="16"/>
        </w:rPr>
      </w:pPr>
    </w:p>
    <w:p w:rsidR="00861769" w:rsidRDefault="00861769" w:rsidP="003C5106">
      <w:pPr>
        <w:jc w:val="center"/>
        <w:rPr>
          <w:color w:val="0000FF"/>
          <w:sz w:val="16"/>
          <w:szCs w:val="16"/>
        </w:rPr>
      </w:pPr>
    </w:p>
    <w:p w:rsidR="009C4BC2" w:rsidRDefault="009C4BC2" w:rsidP="003C5106">
      <w:pPr>
        <w:jc w:val="center"/>
        <w:rPr>
          <w:color w:val="0000FF"/>
          <w:sz w:val="16"/>
          <w:szCs w:val="16"/>
        </w:rPr>
      </w:pPr>
    </w:p>
    <w:p w:rsidR="00AD79BF" w:rsidRDefault="00456660" w:rsidP="004B57AF">
      <w:pPr>
        <w:tabs>
          <w:tab w:val="left" w:pos="705"/>
        </w:tabs>
        <w:ind w:firstLine="720"/>
        <w:jc w:val="both"/>
        <w:rPr>
          <w:szCs w:val="28"/>
        </w:rPr>
      </w:pPr>
      <w:r>
        <w:rPr>
          <w:szCs w:val="28"/>
        </w:rPr>
        <w:t>Відповідно до</w:t>
      </w:r>
      <w:r w:rsidR="003C5106" w:rsidRPr="006338B4">
        <w:rPr>
          <w:szCs w:val="28"/>
        </w:rPr>
        <w:t xml:space="preserve"> ст</w:t>
      </w:r>
      <w:r>
        <w:rPr>
          <w:szCs w:val="28"/>
        </w:rPr>
        <w:t>атей</w:t>
      </w:r>
      <w:r w:rsidR="003C5106">
        <w:rPr>
          <w:szCs w:val="28"/>
        </w:rPr>
        <w:t xml:space="preserve"> </w:t>
      </w:r>
      <w:r w:rsidR="003C5106" w:rsidRPr="006338B4">
        <w:rPr>
          <w:szCs w:val="28"/>
        </w:rPr>
        <w:t>34</w:t>
      </w:r>
      <w:r w:rsidR="00233622">
        <w:rPr>
          <w:szCs w:val="28"/>
        </w:rPr>
        <w:t>,</w:t>
      </w:r>
      <w:r w:rsidR="00480A8C">
        <w:rPr>
          <w:szCs w:val="28"/>
        </w:rPr>
        <w:t xml:space="preserve"> 42 </w:t>
      </w:r>
      <w:r w:rsidR="003C5106" w:rsidRPr="006338B4">
        <w:rPr>
          <w:szCs w:val="28"/>
        </w:rPr>
        <w:t>Закону України «Про місцеве самоврядування</w:t>
      </w:r>
      <w:r w:rsidR="0072477C">
        <w:rPr>
          <w:szCs w:val="28"/>
        </w:rPr>
        <w:t xml:space="preserve"> в Україні», </w:t>
      </w:r>
      <w:r w:rsidR="00FB4051">
        <w:rPr>
          <w:szCs w:val="28"/>
        </w:rPr>
        <w:t xml:space="preserve"> протокольного рішення № 999/71</w:t>
      </w:r>
    </w:p>
    <w:p w:rsidR="00AD79BF" w:rsidRDefault="00AD79BF" w:rsidP="004B57AF">
      <w:pPr>
        <w:tabs>
          <w:tab w:val="left" w:pos="705"/>
        </w:tabs>
        <w:ind w:firstLine="720"/>
        <w:jc w:val="both"/>
        <w:rPr>
          <w:szCs w:val="28"/>
        </w:rPr>
      </w:pPr>
    </w:p>
    <w:p w:rsidR="00FB4051" w:rsidRDefault="003C5106" w:rsidP="00FB4051">
      <w:pPr>
        <w:ind w:firstLine="54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B71F65" w:rsidRPr="00FE3EDD">
        <w:rPr>
          <w:szCs w:val="28"/>
        </w:rPr>
        <w:t xml:space="preserve">Створити </w:t>
      </w:r>
      <w:r w:rsidR="00FE3EDD" w:rsidRPr="00FE3EDD">
        <w:rPr>
          <w:szCs w:val="28"/>
        </w:rPr>
        <w:t>робоч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груп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</w:t>
      </w:r>
      <w:r w:rsidR="00FB4051" w:rsidRPr="00FB4051">
        <w:rPr>
          <w:szCs w:val="28"/>
        </w:rPr>
        <w:t xml:space="preserve">щодо соціальної підтримки учасників подій </w:t>
      </w:r>
      <w:r w:rsidR="00FB4051">
        <w:rPr>
          <w:szCs w:val="28"/>
        </w:rPr>
        <w:br/>
      </w:r>
      <w:r w:rsidR="00FB4051" w:rsidRPr="00FB4051">
        <w:rPr>
          <w:szCs w:val="28"/>
        </w:rPr>
        <w:t>18 – 20 лютого 2014 року, які під час Революції гідності відстоювали незалежність України</w:t>
      </w:r>
      <w:r w:rsidR="00FB4051">
        <w:rPr>
          <w:szCs w:val="28"/>
        </w:rPr>
        <w:t xml:space="preserve"> і участь яких визнана на державному рівні згідно з додатком.</w:t>
      </w:r>
    </w:p>
    <w:p w:rsidR="00FB4051" w:rsidRDefault="00FB4051" w:rsidP="00FB4051">
      <w:pPr>
        <w:ind w:firstLine="540"/>
        <w:jc w:val="both"/>
        <w:rPr>
          <w:szCs w:val="28"/>
        </w:rPr>
      </w:pPr>
    </w:p>
    <w:p w:rsidR="00FB4051" w:rsidRDefault="00FB4051" w:rsidP="00FB4051">
      <w:pPr>
        <w:ind w:firstLine="540"/>
        <w:jc w:val="both"/>
        <w:rPr>
          <w:szCs w:val="28"/>
        </w:rPr>
      </w:pPr>
      <w:r w:rsidRPr="00E829A9">
        <w:rPr>
          <w:b/>
          <w:szCs w:val="28"/>
        </w:rPr>
        <w:t>2.</w:t>
      </w:r>
      <w:r w:rsidRPr="00FB4051">
        <w:rPr>
          <w:szCs w:val="28"/>
        </w:rPr>
        <w:t xml:space="preserve"> Робочій групі надати пропозиції до 17.09.2019 р.</w:t>
      </w:r>
    </w:p>
    <w:p w:rsidR="00FB4051" w:rsidRDefault="00FB4051" w:rsidP="00FB4051">
      <w:pPr>
        <w:ind w:firstLine="540"/>
        <w:jc w:val="both"/>
        <w:rPr>
          <w:szCs w:val="28"/>
        </w:rPr>
      </w:pPr>
    </w:p>
    <w:p w:rsidR="00FB4051" w:rsidRPr="00E44DDA" w:rsidRDefault="00FB4051" w:rsidP="00FB4051">
      <w:pPr>
        <w:ind w:firstLine="540"/>
        <w:jc w:val="both"/>
        <w:rPr>
          <w:szCs w:val="28"/>
        </w:rPr>
      </w:pPr>
      <w:r w:rsidRPr="00E829A9">
        <w:rPr>
          <w:b/>
          <w:szCs w:val="28"/>
        </w:rPr>
        <w:t>3.</w:t>
      </w:r>
      <w:r>
        <w:rPr>
          <w:szCs w:val="28"/>
        </w:rPr>
        <w:t xml:space="preserve"> </w:t>
      </w:r>
      <w:r w:rsidRPr="00E44DDA">
        <w:rPr>
          <w:szCs w:val="28"/>
        </w:rPr>
        <w:t xml:space="preserve"> Розпорядження підлягає оприлюдненню на офіційному веб - порталі Чернівецької міської ради. </w:t>
      </w:r>
    </w:p>
    <w:p w:rsidR="00FB4051" w:rsidRPr="00B26979" w:rsidRDefault="00FB4051" w:rsidP="00FB4051">
      <w:pPr>
        <w:ind w:firstLine="708"/>
        <w:jc w:val="both"/>
        <w:rPr>
          <w:sz w:val="16"/>
          <w:szCs w:val="16"/>
        </w:rPr>
      </w:pPr>
    </w:p>
    <w:p w:rsidR="00FB4051" w:rsidRPr="00E44DDA" w:rsidRDefault="00E829A9" w:rsidP="00E829A9">
      <w:pPr>
        <w:ind w:firstLine="540"/>
        <w:jc w:val="both"/>
        <w:rPr>
          <w:szCs w:val="28"/>
        </w:rPr>
      </w:pPr>
      <w:r w:rsidRPr="00E829A9">
        <w:rPr>
          <w:b/>
          <w:szCs w:val="28"/>
        </w:rPr>
        <w:t>4.</w:t>
      </w:r>
      <w:r w:rsidR="00FB4051" w:rsidRPr="00E44DDA"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Чернівецької міської ради </w:t>
      </w:r>
      <w:r w:rsidR="00FB4051">
        <w:rPr>
          <w:szCs w:val="28"/>
        </w:rPr>
        <w:t>Паскаря О.Є.</w:t>
      </w:r>
      <w:r w:rsidR="00FB4051" w:rsidRPr="00E44DDA">
        <w:rPr>
          <w:szCs w:val="28"/>
        </w:rPr>
        <w:t xml:space="preserve"> </w:t>
      </w:r>
    </w:p>
    <w:p w:rsidR="00FB4051" w:rsidRDefault="00FB4051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861769" w:rsidRDefault="00861769" w:rsidP="00861769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E829A9" w:rsidRDefault="00E829A9" w:rsidP="00FB4051">
      <w:pPr>
        <w:ind w:firstLine="540"/>
        <w:jc w:val="both"/>
        <w:rPr>
          <w:szCs w:val="28"/>
        </w:rPr>
      </w:pPr>
    </w:p>
    <w:p w:rsidR="006B2C1D" w:rsidRDefault="006B2C1D" w:rsidP="006B2C1D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szCs w:val="28"/>
        </w:rPr>
        <w:lastRenderedPageBreak/>
        <w:tab/>
      </w:r>
      <w:r w:rsidRPr="00D55B4F">
        <w:rPr>
          <w:b/>
          <w:szCs w:val="28"/>
        </w:rPr>
        <w:t>Додаток</w:t>
      </w:r>
    </w:p>
    <w:p w:rsidR="006B2C1D" w:rsidRPr="00D55B4F" w:rsidRDefault="006B2C1D" w:rsidP="006B2C1D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до розпорядження</w:t>
      </w:r>
    </w:p>
    <w:p w:rsidR="00E829A9" w:rsidRDefault="006B2C1D" w:rsidP="006B2C1D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міського голови</w:t>
      </w:r>
    </w:p>
    <w:p w:rsidR="006B2C1D" w:rsidRPr="006B2C1D" w:rsidRDefault="006B2C1D" w:rsidP="006B2C1D">
      <w:pPr>
        <w:rPr>
          <w:b/>
          <w:szCs w:val="28"/>
          <w:u w:val="single"/>
        </w:rPr>
      </w:pPr>
      <w:r>
        <w:rPr>
          <w:b/>
          <w:szCs w:val="28"/>
        </w:rPr>
        <w:t xml:space="preserve">                                                                                       </w:t>
      </w:r>
      <w:r w:rsidR="00392CF2">
        <w:rPr>
          <w:b/>
          <w:szCs w:val="28"/>
          <w:u w:val="single"/>
        </w:rPr>
        <w:t>21.08.2019</w:t>
      </w:r>
      <w:r>
        <w:rPr>
          <w:b/>
          <w:szCs w:val="28"/>
          <w:u w:val="single"/>
        </w:rPr>
        <w:t xml:space="preserve"> </w:t>
      </w:r>
      <w:r w:rsidRPr="006B2C1D">
        <w:rPr>
          <w:b/>
          <w:szCs w:val="28"/>
        </w:rPr>
        <w:t>№</w:t>
      </w:r>
      <w:r w:rsidR="00392CF2">
        <w:rPr>
          <w:b/>
          <w:szCs w:val="28"/>
        </w:rPr>
        <w:t xml:space="preserve"> </w:t>
      </w:r>
      <w:r w:rsidR="00392CF2">
        <w:rPr>
          <w:b/>
          <w:szCs w:val="28"/>
          <w:u w:val="single"/>
        </w:rPr>
        <w:t>345-р</w:t>
      </w:r>
    </w:p>
    <w:p w:rsidR="00E829A9" w:rsidRDefault="00E829A9" w:rsidP="00FB4051">
      <w:pPr>
        <w:ind w:firstLine="540"/>
        <w:jc w:val="both"/>
        <w:rPr>
          <w:szCs w:val="28"/>
        </w:rPr>
      </w:pPr>
    </w:p>
    <w:p w:rsidR="00536274" w:rsidRDefault="00536274" w:rsidP="006B2C1D">
      <w:pPr>
        <w:ind w:firstLine="540"/>
        <w:jc w:val="center"/>
        <w:rPr>
          <w:b/>
          <w:szCs w:val="28"/>
        </w:rPr>
      </w:pPr>
    </w:p>
    <w:p w:rsidR="00E829A9" w:rsidRPr="006B2C1D" w:rsidRDefault="006B2C1D" w:rsidP="006B2C1D">
      <w:pPr>
        <w:ind w:firstLine="540"/>
        <w:jc w:val="center"/>
        <w:rPr>
          <w:b/>
          <w:szCs w:val="28"/>
        </w:rPr>
      </w:pPr>
      <w:r w:rsidRPr="006B2C1D">
        <w:rPr>
          <w:b/>
          <w:szCs w:val="28"/>
        </w:rPr>
        <w:t>Склад робочої групи</w:t>
      </w:r>
    </w:p>
    <w:p w:rsidR="006B2C1D" w:rsidRPr="006B2C1D" w:rsidRDefault="006B2C1D" w:rsidP="006B2C1D">
      <w:pPr>
        <w:jc w:val="center"/>
        <w:rPr>
          <w:b/>
          <w:szCs w:val="28"/>
        </w:rPr>
      </w:pPr>
      <w:r w:rsidRPr="006B2C1D">
        <w:rPr>
          <w:b/>
          <w:szCs w:val="28"/>
        </w:rPr>
        <w:t xml:space="preserve">з розгляду питання щодо соціальної підтримки учасників подій </w:t>
      </w:r>
      <w:r w:rsidR="006164C0">
        <w:rPr>
          <w:b/>
          <w:szCs w:val="28"/>
        </w:rPr>
        <w:br/>
      </w:r>
      <w:r w:rsidRPr="006B2C1D">
        <w:rPr>
          <w:b/>
          <w:szCs w:val="28"/>
        </w:rPr>
        <w:t xml:space="preserve">18 – 20 лютого 2014 року, які під час Революції гідності </w:t>
      </w:r>
      <w:r w:rsidR="006164C0">
        <w:rPr>
          <w:b/>
          <w:szCs w:val="28"/>
        </w:rPr>
        <w:br/>
      </w:r>
      <w:r w:rsidRPr="006B2C1D">
        <w:rPr>
          <w:b/>
          <w:szCs w:val="28"/>
        </w:rPr>
        <w:t>відстоювали незалежність України</w:t>
      </w:r>
    </w:p>
    <w:p w:rsidR="006B2C1D" w:rsidRDefault="006B2C1D" w:rsidP="006B2C1D">
      <w:pPr>
        <w:jc w:val="center"/>
        <w:rPr>
          <w:color w:val="0000FF"/>
          <w:sz w:val="16"/>
          <w:szCs w:val="16"/>
        </w:rPr>
      </w:pPr>
    </w:p>
    <w:p w:rsidR="00536274" w:rsidRDefault="00536274" w:rsidP="006B2C1D">
      <w:pPr>
        <w:jc w:val="center"/>
        <w:rPr>
          <w:color w:val="0000FF"/>
          <w:sz w:val="16"/>
          <w:szCs w:val="16"/>
        </w:rPr>
      </w:pPr>
    </w:p>
    <w:p w:rsidR="00536274" w:rsidRDefault="00536274" w:rsidP="006B2C1D">
      <w:pPr>
        <w:jc w:val="center"/>
        <w:rPr>
          <w:color w:val="0000FF"/>
          <w:sz w:val="16"/>
          <w:szCs w:val="16"/>
        </w:rPr>
      </w:pPr>
    </w:p>
    <w:p w:rsidR="008F4546" w:rsidRPr="00FB4051" w:rsidRDefault="008F4546" w:rsidP="00FE3EDD">
      <w:pPr>
        <w:ind w:firstLine="708"/>
        <w:jc w:val="both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533" w:type="dxa"/>
        <w:tblLook w:val="01E0" w:firstRow="1" w:lastRow="1" w:firstColumn="1" w:lastColumn="1" w:noHBand="0" w:noVBand="0"/>
      </w:tblPr>
      <w:tblGrid>
        <w:gridCol w:w="3348"/>
        <w:gridCol w:w="469"/>
        <w:gridCol w:w="5716"/>
      </w:tblGrid>
      <w:tr w:rsidR="009F1F07" w:rsidRPr="009F1F07" w:rsidTr="008F4546">
        <w:trPr>
          <w:trHeight w:val="57"/>
        </w:trPr>
        <w:tc>
          <w:tcPr>
            <w:tcW w:w="9533" w:type="dxa"/>
            <w:gridSpan w:val="3"/>
          </w:tcPr>
          <w:p w:rsidR="009F1F07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Голова робочої групи:</w:t>
            </w:r>
          </w:p>
          <w:p w:rsidR="008F4546" w:rsidRPr="008F4546" w:rsidRDefault="008F4546" w:rsidP="008F4546">
            <w:pPr>
              <w:jc w:val="both"/>
              <w:rPr>
                <w:sz w:val="16"/>
                <w:szCs w:val="16"/>
              </w:rPr>
            </w:pPr>
          </w:p>
        </w:tc>
      </w:tr>
      <w:tr w:rsidR="009F1F07" w:rsidTr="008F4546">
        <w:trPr>
          <w:trHeight w:val="715"/>
        </w:trPr>
        <w:tc>
          <w:tcPr>
            <w:tcW w:w="3348" w:type="dxa"/>
          </w:tcPr>
          <w:p w:rsidR="00536274" w:rsidRDefault="009F1F07" w:rsidP="008F4546">
            <w:pPr>
              <w:rPr>
                <w:szCs w:val="28"/>
              </w:rPr>
            </w:pPr>
            <w:r>
              <w:rPr>
                <w:szCs w:val="28"/>
              </w:rPr>
              <w:t>Паскар</w:t>
            </w:r>
          </w:p>
          <w:p w:rsidR="009F1F07" w:rsidRDefault="009F1F07" w:rsidP="008F4546">
            <w:pPr>
              <w:rPr>
                <w:szCs w:val="28"/>
              </w:rPr>
            </w:pPr>
            <w:r>
              <w:rPr>
                <w:szCs w:val="28"/>
              </w:rPr>
              <w:t>Олександр Євгенович</w:t>
            </w:r>
          </w:p>
          <w:p w:rsidR="008F4546" w:rsidRPr="008F4546" w:rsidRDefault="008F4546" w:rsidP="008F4546">
            <w:pPr>
              <w:rPr>
                <w:sz w:val="16"/>
                <w:szCs w:val="16"/>
              </w:rPr>
            </w:pPr>
          </w:p>
        </w:tc>
        <w:tc>
          <w:tcPr>
            <w:tcW w:w="469" w:type="dxa"/>
          </w:tcPr>
          <w:p w:rsidR="009F1F07" w:rsidRDefault="009F1F07" w:rsidP="00536274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9F1F07" w:rsidRDefault="009F1F07" w:rsidP="008F4546">
            <w:pPr>
              <w:jc w:val="both"/>
              <w:rPr>
                <w:szCs w:val="28"/>
              </w:rPr>
            </w:pPr>
            <w:r w:rsidRPr="0031568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9F1F07" w:rsidTr="008F4546">
        <w:trPr>
          <w:trHeight w:val="57"/>
        </w:trPr>
        <w:tc>
          <w:tcPr>
            <w:tcW w:w="9533" w:type="dxa"/>
            <w:gridSpan w:val="3"/>
          </w:tcPr>
          <w:p w:rsidR="009F1F07" w:rsidRDefault="009F1F07" w:rsidP="008F4546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 робочої групи:</w:t>
            </w:r>
          </w:p>
          <w:p w:rsidR="008F4546" w:rsidRPr="008F4546" w:rsidRDefault="008F4546" w:rsidP="008F4546">
            <w:pPr>
              <w:jc w:val="both"/>
              <w:rPr>
                <w:sz w:val="16"/>
                <w:szCs w:val="16"/>
              </w:rPr>
            </w:pPr>
          </w:p>
        </w:tc>
      </w:tr>
      <w:tr w:rsidR="009F1F07" w:rsidTr="008F4546">
        <w:trPr>
          <w:trHeight w:val="57"/>
        </w:trPr>
        <w:tc>
          <w:tcPr>
            <w:tcW w:w="3348" w:type="dxa"/>
          </w:tcPr>
          <w:p w:rsidR="009F1F07" w:rsidRDefault="006B2C1D" w:rsidP="008F4546">
            <w:r>
              <w:t xml:space="preserve">Березовська </w:t>
            </w:r>
          </w:p>
          <w:p w:rsidR="006B2C1D" w:rsidRDefault="006B2C1D" w:rsidP="008F4546">
            <w:pPr>
              <w:rPr>
                <w:szCs w:val="28"/>
              </w:rPr>
            </w:pPr>
            <w:r>
              <w:t>Людмила Василівна</w:t>
            </w:r>
          </w:p>
        </w:tc>
        <w:tc>
          <w:tcPr>
            <w:tcW w:w="469" w:type="dxa"/>
          </w:tcPr>
          <w:p w:rsidR="009F1F07" w:rsidRDefault="009F1F07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9F1F07" w:rsidRDefault="006B2C1D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</w:t>
            </w:r>
            <w:r w:rsidR="004D044F">
              <w:rPr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8F4546" w:rsidRPr="004D044F" w:rsidRDefault="008F4546" w:rsidP="008F4546">
            <w:pPr>
              <w:jc w:val="both"/>
              <w:rPr>
                <w:szCs w:val="28"/>
              </w:rPr>
            </w:pPr>
          </w:p>
        </w:tc>
      </w:tr>
      <w:tr w:rsidR="004D044F" w:rsidTr="008F4546">
        <w:trPr>
          <w:trHeight w:val="57"/>
        </w:trPr>
        <w:tc>
          <w:tcPr>
            <w:tcW w:w="9533" w:type="dxa"/>
            <w:gridSpan w:val="3"/>
          </w:tcPr>
          <w:p w:rsidR="004D044F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 w:rsidRPr="004D044F">
              <w:rPr>
                <w:b/>
                <w:szCs w:val="28"/>
                <w:u w:val="single"/>
              </w:rPr>
              <w:t>Секретар робочої групи:</w:t>
            </w:r>
          </w:p>
          <w:p w:rsidR="008F4546" w:rsidRPr="008F4546" w:rsidRDefault="008F4546" w:rsidP="008F4546">
            <w:pPr>
              <w:jc w:val="both"/>
              <w:rPr>
                <w:sz w:val="16"/>
                <w:szCs w:val="16"/>
              </w:rPr>
            </w:pPr>
          </w:p>
        </w:tc>
      </w:tr>
      <w:tr w:rsidR="009F1F07" w:rsidTr="008F4546">
        <w:trPr>
          <w:trHeight w:val="57"/>
        </w:trPr>
        <w:tc>
          <w:tcPr>
            <w:tcW w:w="3348" w:type="dxa"/>
          </w:tcPr>
          <w:p w:rsidR="006B2C1D" w:rsidRDefault="006B2C1D" w:rsidP="008F4546">
            <w:pPr>
              <w:rPr>
                <w:szCs w:val="28"/>
              </w:rPr>
            </w:pPr>
            <w:r>
              <w:rPr>
                <w:szCs w:val="28"/>
              </w:rPr>
              <w:t xml:space="preserve">Гринчук </w:t>
            </w:r>
          </w:p>
          <w:p w:rsidR="009F1F07" w:rsidRDefault="006B2C1D" w:rsidP="008F4546">
            <w:pPr>
              <w:rPr>
                <w:szCs w:val="28"/>
              </w:rPr>
            </w:pPr>
            <w:r>
              <w:rPr>
                <w:szCs w:val="28"/>
              </w:rPr>
              <w:t>Оксана Дмитрівна</w:t>
            </w:r>
          </w:p>
        </w:tc>
        <w:tc>
          <w:tcPr>
            <w:tcW w:w="469" w:type="dxa"/>
          </w:tcPr>
          <w:p w:rsidR="009F1F07" w:rsidRDefault="009F1F07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9F1F07" w:rsidRPr="00315687" w:rsidRDefault="009C4593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місцевих пільг та допомог</w:t>
            </w:r>
            <w:r w:rsidR="004D044F">
              <w:rPr>
                <w:szCs w:val="28"/>
              </w:rPr>
              <w:t xml:space="preserve"> </w:t>
            </w:r>
            <w:r w:rsidR="004D044F" w:rsidRPr="004D044F">
              <w:rPr>
                <w:szCs w:val="28"/>
              </w:rPr>
              <w:t>управління місцевих пільг та допомог, контролю за призначенням пенсій та з питань опіки</w:t>
            </w:r>
            <w:r w:rsidR="004D044F">
              <w:rPr>
                <w:szCs w:val="28"/>
              </w:rPr>
              <w:t xml:space="preserve"> департаменту праці та соціального захисту населення міської ради</w:t>
            </w:r>
          </w:p>
        </w:tc>
      </w:tr>
      <w:tr w:rsidR="004D044F" w:rsidTr="008F4546">
        <w:trPr>
          <w:trHeight w:val="57"/>
        </w:trPr>
        <w:tc>
          <w:tcPr>
            <w:tcW w:w="9533" w:type="dxa"/>
            <w:gridSpan w:val="3"/>
          </w:tcPr>
          <w:p w:rsidR="004D044F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робочої групи:</w:t>
            </w:r>
          </w:p>
          <w:p w:rsidR="008F4546" w:rsidRPr="008F4546" w:rsidRDefault="008F4546" w:rsidP="008F4546">
            <w:pPr>
              <w:jc w:val="both"/>
              <w:rPr>
                <w:sz w:val="16"/>
                <w:szCs w:val="16"/>
              </w:rPr>
            </w:pPr>
          </w:p>
        </w:tc>
      </w:tr>
      <w:tr w:rsidR="004D044F" w:rsidTr="008F4546">
        <w:trPr>
          <w:trHeight w:val="57"/>
        </w:trPr>
        <w:tc>
          <w:tcPr>
            <w:tcW w:w="3348" w:type="dxa"/>
          </w:tcPr>
          <w:p w:rsidR="006164C0" w:rsidRDefault="009C4BC2" w:rsidP="008F4546">
            <w:pPr>
              <w:rPr>
                <w:szCs w:val="28"/>
              </w:rPr>
            </w:pPr>
            <w:r>
              <w:rPr>
                <w:szCs w:val="28"/>
              </w:rPr>
              <w:t>Боярська</w:t>
            </w:r>
          </w:p>
          <w:p w:rsidR="004D044F" w:rsidRDefault="009C4BC2" w:rsidP="008F4546">
            <w:pPr>
              <w:rPr>
                <w:szCs w:val="28"/>
              </w:rPr>
            </w:pPr>
            <w:r>
              <w:rPr>
                <w:szCs w:val="28"/>
              </w:rPr>
              <w:t>Лариса Яківна</w:t>
            </w:r>
          </w:p>
        </w:tc>
        <w:tc>
          <w:tcPr>
            <w:tcW w:w="469" w:type="dxa"/>
          </w:tcPr>
          <w:p w:rsidR="004D044F" w:rsidRDefault="004D044F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8F4546" w:rsidRDefault="009C4BC2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фінансування органів управління та соціального захисту фінансового управління міської ради</w:t>
            </w:r>
          </w:p>
          <w:p w:rsidR="008F4546" w:rsidRPr="008F4546" w:rsidRDefault="008F4546" w:rsidP="008F4546">
            <w:pPr>
              <w:jc w:val="both"/>
              <w:rPr>
                <w:sz w:val="12"/>
                <w:szCs w:val="12"/>
              </w:rPr>
            </w:pPr>
          </w:p>
        </w:tc>
      </w:tr>
      <w:tr w:rsidR="008F4546" w:rsidTr="008F4546">
        <w:trPr>
          <w:trHeight w:val="57"/>
        </w:trPr>
        <w:tc>
          <w:tcPr>
            <w:tcW w:w="3348" w:type="dxa"/>
          </w:tcPr>
          <w:p w:rsidR="006164C0" w:rsidRDefault="008F4546" w:rsidP="008F4546">
            <w:pPr>
              <w:rPr>
                <w:szCs w:val="28"/>
              </w:rPr>
            </w:pPr>
            <w:r>
              <w:rPr>
                <w:szCs w:val="28"/>
              </w:rPr>
              <w:t>Бурега</w:t>
            </w:r>
          </w:p>
          <w:p w:rsidR="008F4546" w:rsidRDefault="008F4546" w:rsidP="008F4546">
            <w:pPr>
              <w:rPr>
                <w:szCs w:val="28"/>
              </w:rPr>
            </w:pPr>
            <w:r>
              <w:rPr>
                <w:szCs w:val="28"/>
              </w:rPr>
              <w:t>Юрій Іванович</w:t>
            </w:r>
          </w:p>
        </w:tc>
        <w:tc>
          <w:tcPr>
            <w:tcW w:w="469" w:type="dxa"/>
          </w:tcPr>
          <w:p w:rsidR="008F4546" w:rsidRDefault="008F4546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8F4546" w:rsidRDefault="008F4546" w:rsidP="008F4546">
            <w:pPr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ІІ скликання </w:t>
            </w:r>
            <w:r w:rsidR="009C4593">
              <w:rPr>
                <w:szCs w:val="28"/>
              </w:rPr>
              <w:br/>
            </w:r>
            <w:r>
              <w:rPr>
                <w:szCs w:val="28"/>
              </w:rPr>
              <w:t>(за згодою)</w:t>
            </w:r>
          </w:p>
          <w:p w:rsidR="008F4546" w:rsidRPr="008F4546" w:rsidRDefault="008F4546" w:rsidP="008F4546">
            <w:pPr>
              <w:rPr>
                <w:sz w:val="12"/>
                <w:szCs w:val="12"/>
              </w:rPr>
            </w:pPr>
          </w:p>
        </w:tc>
      </w:tr>
      <w:tr w:rsidR="004D044F" w:rsidTr="008F4546">
        <w:trPr>
          <w:trHeight w:val="57"/>
        </w:trPr>
        <w:tc>
          <w:tcPr>
            <w:tcW w:w="3348" w:type="dxa"/>
          </w:tcPr>
          <w:p w:rsidR="006164C0" w:rsidRDefault="009C4593" w:rsidP="008F4546">
            <w:pPr>
              <w:rPr>
                <w:szCs w:val="28"/>
              </w:rPr>
            </w:pPr>
            <w:r>
              <w:rPr>
                <w:szCs w:val="28"/>
              </w:rPr>
              <w:t>Ілюк</w:t>
            </w:r>
          </w:p>
          <w:p w:rsidR="004D044F" w:rsidRDefault="009C4593" w:rsidP="008F4546">
            <w:pPr>
              <w:rPr>
                <w:szCs w:val="28"/>
              </w:rPr>
            </w:pPr>
            <w:r>
              <w:rPr>
                <w:szCs w:val="28"/>
              </w:rPr>
              <w:t>Андрій</w:t>
            </w:r>
            <w:r w:rsidR="0053627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Робертович</w:t>
            </w:r>
          </w:p>
          <w:p w:rsidR="008F4546" w:rsidRPr="008F4546" w:rsidRDefault="008F4546" w:rsidP="008F4546">
            <w:pPr>
              <w:rPr>
                <w:sz w:val="12"/>
                <w:szCs w:val="12"/>
              </w:rPr>
            </w:pPr>
          </w:p>
        </w:tc>
        <w:tc>
          <w:tcPr>
            <w:tcW w:w="469" w:type="dxa"/>
          </w:tcPr>
          <w:p w:rsidR="004D044F" w:rsidRDefault="004D044F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9C4593" w:rsidRDefault="009C4593" w:rsidP="009C4593">
            <w:pPr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ІІ скликання </w:t>
            </w:r>
            <w:r>
              <w:rPr>
                <w:szCs w:val="28"/>
              </w:rPr>
              <w:br/>
              <w:t>(за згодою)</w:t>
            </w:r>
          </w:p>
          <w:p w:rsidR="00B26979" w:rsidRDefault="00B26979" w:rsidP="008F4546">
            <w:pPr>
              <w:jc w:val="both"/>
              <w:rPr>
                <w:szCs w:val="28"/>
              </w:rPr>
            </w:pPr>
          </w:p>
        </w:tc>
      </w:tr>
      <w:tr w:rsidR="00B26979" w:rsidTr="008F4546">
        <w:trPr>
          <w:trHeight w:val="57"/>
        </w:trPr>
        <w:tc>
          <w:tcPr>
            <w:tcW w:w="3348" w:type="dxa"/>
          </w:tcPr>
          <w:p w:rsidR="006164C0" w:rsidRDefault="00B26979" w:rsidP="008F4546">
            <w:pPr>
              <w:rPr>
                <w:szCs w:val="28"/>
              </w:rPr>
            </w:pPr>
            <w:r>
              <w:rPr>
                <w:szCs w:val="28"/>
              </w:rPr>
              <w:t xml:space="preserve">Лукін </w:t>
            </w:r>
          </w:p>
          <w:p w:rsidR="00B26979" w:rsidRDefault="00B26979" w:rsidP="008F4546">
            <w:pPr>
              <w:rPr>
                <w:szCs w:val="28"/>
              </w:rPr>
            </w:pPr>
            <w:r>
              <w:rPr>
                <w:szCs w:val="28"/>
              </w:rPr>
              <w:t>Микола Олександрович</w:t>
            </w:r>
          </w:p>
        </w:tc>
        <w:tc>
          <w:tcPr>
            <w:tcW w:w="469" w:type="dxa"/>
          </w:tcPr>
          <w:p w:rsidR="00B26979" w:rsidRDefault="00B26979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B26979" w:rsidRDefault="00B26979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Pr="0075364B">
              <w:rPr>
                <w:szCs w:val="28"/>
              </w:rPr>
              <w:t xml:space="preserve"> відділу правового забезпечення департаменту</w:t>
            </w:r>
            <w:r>
              <w:rPr>
                <w:szCs w:val="28"/>
              </w:rPr>
              <w:t xml:space="preserve"> праці та соціального захисту населення міської ради</w:t>
            </w:r>
          </w:p>
          <w:p w:rsidR="008F4546" w:rsidRPr="008F4546" w:rsidRDefault="008F4546" w:rsidP="008F4546">
            <w:pPr>
              <w:jc w:val="both"/>
              <w:rPr>
                <w:sz w:val="12"/>
                <w:szCs w:val="12"/>
              </w:rPr>
            </w:pPr>
          </w:p>
        </w:tc>
      </w:tr>
    </w:tbl>
    <w:tbl>
      <w:tblPr>
        <w:tblW w:w="9533" w:type="dxa"/>
        <w:tblLook w:val="01E0" w:firstRow="1" w:lastRow="1" w:firstColumn="1" w:lastColumn="1" w:noHBand="0" w:noVBand="0"/>
      </w:tblPr>
      <w:tblGrid>
        <w:gridCol w:w="3348"/>
        <w:gridCol w:w="469"/>
        <w:gridCol w:w="5716"/>
      </w:tblGrid>
      <w:tr w:rsidR="00DF6A65" w:rsidTr="008F4546">
        <w:trPr>
          <w:trHeight w:val="57"/>
        </w:trPr>
        <w:tc>
          <w:tcPr>
            <w:tcW w:w="3348" w:type="dxa"/>
          </w:tcPr>
          <w:p w:rsidR="006164C0" w:rsidRDefault="00DF6A65" w:rsidP="008F4546">
            <w:pPr>
              <w:rPr>
                <w:szCs w:val="28"/>
              </w:rPr>
            </w:pPr>
            <w:r>
              <w:rPr>
                <w:szCs w:val="28"/>
              </w:rPr>
              <w:t>Максимюк</w:t>
            </w:r>
          </w:p>
          <w:p w:rsidR="00DF6A65" w:rsidRDefault="00DF6A65" w:rsidP="008F4546">
            <w:pPr>
              <w:rPr>
                <w:szCs w:val="28"/>
              </w:rPr>
            </w:pPr>
            <w:r>
              <w:rPr>
                <w:szCs w:val="28"/>
              </w:rPr>
              <w:t>Василь Сидорович</w:t>
            </w:r>
          </w:p>
        </w:tc>
        <w:tc>
          <w:tcPr>
            <w:tcW w:w="469" w:type="dxa"/>
          </w:tcPr>
          <w:p w:rsidR="00DF6A65" w:rsidRDefault="00DF6A65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DF6A65" w:rsidRDefault="00DF6A65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</w:t>
            </w:r>
          </w:p>
          <w:p w:rsidR="008F4546" w:rsidRPr="008F4546" w:rsidRDefault="008F4546" w:rsidP="008F4546">
            <w:pPr>
              <w:jc w:val="both"/>
              <w:rPr>
                <w:sz w:val="12"/>
                <w:szCs w:val="12"/>
              </w:rPr>
            </w:pPr>
          </w:p>
        </w:tc>
      </w:tr>
    </w:tbl>
    <w:p w:rsidR="00536274" w:rsidRDefault="00536274"/>
    <w:p w:rsidR="00536274" w:rsidRDefault="00536274"/>
    <w:p w:rsidR="00536274" w:rsidRDefault="00536274"/>
    <w:p w:rsidR="00536274" w:rsidRDefault="00536274" w:rsidP="00536274">
      <w:pPr>
        <w:jc w:val="center"/>
        <w:rPr>
          <w:sz w:val="24"/>
        </w:rPr>
      </w:pPr>
      <w:r w:rsidRPr="00536274">
        <w:rPr>
          <w:sz w:val="24"/>
        </w:rPr>
        <w:lastRenderedPageBreak/>
        <w:t>2</w:t>
      </w:r>
    </w:p>
    <w:p w:rsidR="00536274" w:rsidRPr="00536274" w:rsidRDefault="00536274" w:rsidP="00536274">
      <w:pPr>
        <w:jc w:val="center"/>
        <w:rPr>
          <w:sz w:val="24"/>
        </w:rPr>
      </w:pPr>
    </w:p>
    <w:tbl>
      <w:tblPr>
        <w:tblW w:w="9533" w:type="dxa"/>
        <w:tblLook w:val="01E0" w:firstRow="1" w:lastRow="1" w:firstColumn="1" w:lastColumn="1" w:noHBand="0" w:noVBand="0"/>
      </w:tblPr>
      <w:tblGrid>
        <w:gridCol w:w="3348"/>
        <w:gridCol w:w="469"/>
        <w:gridCol w:w="5716"/>
      </w:tblGrid>
      <w:tr w:rsidR="00C522DD" w:rsidTr="008F4546">
        <w:trPr>
          <w:trHeight w:val="57"/>
        </w:trPr>
        <w:tc>
          <w:tcPr>
            <w:tcW w:w="3348" w:type="dxa"/>
          </w:tcPr>
          <w:p w:rsidR="00DC4FD0" w:rsidRDefault="00DC4FD0" w:rsidP="008F4546">
            <w:pPr>
              <w:rPr>
                <w:szCs w:val="28"/>
              </w:rPr>
            </w:pPr>
            <w:r>
              <w:rPr>
                <w:szCs w:val="28"/>
              </w:rPr>
              <w:t xml:space="preserve">Михайлішин </w:t>
            </w:r>
          </w:p>
          <w:p w:rsidR="00C522DD" w:rsidRDefault="00DC4FD0" w:rsidP="008F4546">
            <w:pPr>
              <w:rPr>
                <w:szCs w:val="28"/>
              </w:rPr>
            </w:pPr>
            <w:r>
              <w:rPr>
                <w:szCs w:val="28"/>
              </w:rPr>
              <w:t>Віталій Михайлович</w:t>
            </w:r>
          </w:p>
          <w:p w:rsidR="00DC4FD0" w:rsidRPr="00DC4FD0" w:rsidRDefault="00DC4FD0" w:rsidP="008F4546">
            <w:pPr>
              <w:rPr>
                <w:sz w:val="16"/>
                <w:szCs w:val="16"/>
              </w:rPr>
            </w:pPr>
          </w:p>
        </w:tc>
        <w:tc>
          <w:tcPr>
            <w:tcW w:w="469" w:type="dxa"/>
          </w:tcPr>
          <w:p w:rsidR="00C522DD" w:rsidRDefault="00C522DD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8F4546" w:rsidRPr="008F4546" w:rsidRDefault="00DC4FD0" w:rsidP="008F4546">
            <w:pPr>
              <w:jc w:val="both"/>
              <w:rPr>
                <w:sz w:val="12"/>
                <w:szCs w:val="12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ІІ скликання </w:t>
            </w:r>
            <w:r>
              <w:rPr>
                <w:szCs w:val="28"/>
              </w:rPr>
              <w:br/>
              <w:t>(за згодою)</w:t>
            </w:r>
          </w:p>
        </w:tc>
      </w:tr>
    </w:tbl>
    <w:tbl>
      <w:tblPr>
        <w:tblpPr w:leftFromText="180" w:rightFromText="180" w:vertAnchor="text" w:tblpY="1"/>
        <w:tblOverlap w:val="never"/>
        <w:tblW w:w="9533" w:type="dxa"/>
        <w:tblLook w:val="01E0" w:firstRow="1" w:lastRow="1" w:firstColumn="1" w:lastColumn="1" w:noHBand="0" w:noVBand="0"/>
      </w:tblPr>
      <w:tblGrid>
        <w:gridCol w:w="3348"/>
        <w:gridCol w:w="469"/>
        <w:gridCol w:w="5716"/>
      </w:tblGrid>
      <w:tr w:rsidR="0075364B" w:rsidTr="008F4546">
        <w:trPr>
          <w:trHeight w:val="57"/>
        </w:trPr>
        <w:tc>
          <w:tcPr>
            <w:tcW w:w="3348" w:type="dxa"/>
          </w:tcPr>
          <w:p w:rsidR="006164C0" w:rsidRDefault="00D03166" w:rsidP="008F4546">
            <w:pPr>
              <w:rPr>
                <w:szCs w:val="28"/>
              </w:rPr>
            </w:pPr>
            <w:r>
              <w:rPr>
                <w:szCs w:val="28"/>
              </w:rPr>
              <w:t>Пуршага</w:t>
            </w:r>
          </w:p>
          <w:p w:rsidR="0075364B" w:rsidRDefault="00D03166" w:rsidP="008F4546">
            <w:pPr>
              <w:rPr>
                <w:szCs w:val="28"/>
              </w:rPr>
            </w:pPr>
            <w:r>
              <w:rPr>
                <w:szCs w:val="28"/>
              </w:rPr>
              <w:t>Олександр Іванович</w:t>
            </w:r>
          </w:p>
        </w:tc>
        <w:tc>
          <w:tcPr>
            <w:tcW w:w="469" w:type="dxa"/>
          </w:tcPr>
          <w:p w:rsidR="0075364B" w:rsidRDefault="0075364B" w:rsidP="008F4546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8F4546" w:rsidRDefault="0075364B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ІІ скликання </w:t>
            </w:r>
            <w:r w:rsidR="00D03166">
              <w:rPr>
                <w:szCs w:val="28"/>
              </w:rPr>
              <w:br/>
            </w:r>
            <w:r>
              <w:rPr>
                <w:szCs w:val="28"/>
              </w:rPr>
              <w:t>(за згодою)</w:t>
            </w:r>
          </w:p>
        </w:tc>
      </w:tr>
      <w:tr w:rsidR="00536274" w:rsidTr="008F4546">
        <w:trPr>
          <w:trHeight w:val="57"/>
        </w:trPr>
        <w:tc>
          <w:tcPr>
            <w:tcW w:w="3348" w:type="dxa"/>
          </w:tcPr>
          <w:p w:rsidR="004D352F" w:rsidRPr="004D352F" w:rsidRDefault="004D352F" w:rsidP="00536274">
            <w:pPr>
              <w:rPr>
                <w:sz w:val="16"/>
                <w:szCs w:val="16"/>
              </w:rPr>
            </w:pPr>
          </w:p>
          <w:p w:rsidR="006164C0" w:rsidRDefault="00536274" w:rsidP="00536274">
            <w:pPr>
              <w:rPr>
                <w:szCs w:val="28"/>
              </w:rPr>
            </w:pPr>
            <w:r>
              <w:rPr>
                <w:szCs w:val="28"/>
              </w:rPr>
              <w:t xml:space="preserve">Яринич </w:t>
            </w:r>
          </w:p>
          <w:p w:rsidR="00536274" w:rsidRDefault="00536274" w:rsidP="00536274">
            <w:pPr>
              <w:rPr>
                <w:szCs w:val="28"/>
              </w:rPr>
            </w:pPr>
            <w:r>
              <w:rPr>
                <w:szCs w:val="28"/>
              </w:rPr>
              <w:t xml:space="preserve">Михайло Федорович </w:t>
            </w:r>
          </w:p>
        </w:tc>
        <w:tc>
          <w:tcPr>
            <w:tcW w:w="469" w:type="dxa"/>
          </w:tcPr>
          <w:p w:rsidR="00536274" w:rsidRDefault="00536274" w:rsidP="00536274">
            <w:pPr>
              <w:jc w:val="center"/>
              <w:rPr>
                <w:szCs w:val="28"/>
              </w:rPr>
            </w:pPr>
          </w:p>
        </w:tc>
        <w:tc>
          <w:tcPr>
            <w:tcW w:w="5716" w:type="dxa"/>
          </w:tcPr>
          <w:p w:rsidR="004D352F" w:rsidRPr="004D352F" w:rsidRDefault="004D352F" w:rsidP="00536274">
            <w:pPr>
              <w:jc w:val="both"/>
              <w:rPr>
                <w:sz w:val="16"/>
                <w:szCs w:val="16"/>
              </w:rPr>
            </w:pPr>
          </w:p>
          <w:p w:rsidR="00536274" w:rsidRDefault="00536274" w:rsidP="0053627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ІІ скликання </w:t>
            </w:r>
            <w:r>
              <w:rPr>
                <w:szCs w:val="28"/>
              </w:rPr>
              <w:br/>
              <w:t>(за згодою)</w:t>
            </w:r>
          </w:p>
        </w:tc>
      </w:tr>
    </w:tbl>
    <w:p w:rsidR="002017BB" w:rsidRPr="002017BB" w:rsidRDefault="002017BB" w:rsidP="00A5371C">
      <w:pPr>
        <w:ind w:firstLine="720"/>
        <w:jc w:val="both"/>
      </w:pPr>
    </w:p>
    <w:p w:rsidR="00A5371C" w:rsidRDefault="00A5371C" w:rsidP="003C5106">
      <w:pPr>
        <w:rPr>
          <w:b/>
          <w:szCs w:val="28"/>
        </w:rPr>
      </w:pPr>
    </w:p>
    <w:p w:rsidR="00392CF2" w:rsidRDefault="00392CF2" w:rsidP="003C5106">
      <w:pPr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707CD4" w:rsidRDefault="00392CF2" w:rsidP="003C5106">
      <w:pPr>
        <w:rPr>
          <w:b/>
          <w:szCs w:val="28"/>
        </w:rPr>
      </w:pPr>
      <w:r>
        <w:rPr>
          <w:b/>
          <w:szCs w:val="28"/>
        </w:rPr>
        <w:t>міської ради</w:t>
      </w:r>
      <w:r w:rsidR="00A5371C">
        <w:rPr>
          <w:b/>
          <w:szCs w:val="28"/>
        </w:rPr>
        <w:tab/>
      </w:r>
      <w:r w:rsidR="00A5371C">
        <w:rPr>
          <w:b/>
          <w:szCs w:val="28"/>
        </w:rPr>
        <w:tab/>
      </w:r>
      <w:r w:rsidR="00A5371C">
        <w:rPr>
          <w:b/>
          <w:szCs w:val="28"/>
        </w:rPr>
        <w:tab/>
      </w:r>
      <w:r w:rsidR="00A5371C">
        <w:rPr>
          <w:b/>
          <w:szCs w:val="28"/>
        </w:rPr>
        <w:tab/>
      </w:r>
      <w:r w:rsidR="00A5371C">
        <w:rPr>
          <w:b/>
          <w:szCs w:val="28"/>
        </w:rPr>
        <w:tab/>
      </w:r>
      <w:r>
        <w:rPr>
          <w:b/>
          <w:szCs w:val="28"/>
        </w:rPr>
        <w:t xml:space="preserve">                               </w:t>
      </w:r>
      <w:r w:rsidR="00A5371C">
        <w:rPr>
          <w:b/>
          <w:szCs w:val="28"/>
        </w:rPr>
        <w:tab/>
      </w:r>
      <w:r>
        <w:rPr>
          <w:b/>
          <w:szCs w:val="28"/>
        </w:rPr>
        <w:t>А.Бабюк</w:t>
      </w:r>
    </w:p>
    <w:p w:rsidR="00707CD4" w:rsidRDefault="00707CD4" w:rsidP="003C5106">
      <w:pPr>
        <w:rPr>
          <w:b/>
          <w:szCs w:val="28"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4D352F" w:rsidRDefault="004D352F" w:rsidP="00E74286">
      <w:pPr>
        <w:ind w:left="4956" w:firstLine="708"/>
        <w:rPr>
          <w:b/>
        </w:rPr>
      </w:pPr>
    </w:p>
    <w:p w:rsidR="00DC4FD0" w:rsidRDefault="00DC4FD0" w:rsidP="00E74286">
      <w:pPr>
        <w:ind w:left="4956" w:firstLine="708"/>
        <w:rPr>
          <w:b/>
        </w:rPr>
      </w:pPr>
    </w:p>
    <w:p w:rsidR="00DC4FD0" w:rsidRDefault="00DC4FD0" w:rsidP="00E74286">
      <w:pPr>
        <w:ind w:left="4956" w:firstLine="708"/>
        <w:rPr>
          <w:b/>
        </w:rPr>
      </w:pPr>
    </w:p>
    <w:sectPr w:rsidR="00DC4FD0" w:rsidSect="00882932">
      <w:headerReference w:type="even" r:id="rId8"/>
      <w:headerReference w:type="default" r:id="rId9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83F" w:rsidRDefault="0066283F">
      <w:r>
        <w:separator/>
      </w:r>
    </w:p>
  </w:endnote>
  <w:endnote w:type="continuationSeparator" w:id="0">
    <w:p w:rsidR="0066283F" w:rsidRDefault="00662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83F" w:rsidRDefault="0066283F">
      <w:r>
        <w:separator/>
      </w:r>
    </w:p>
  </w:footnote>
  <w:footnote w:type="continuationSeparator" w:id="0">
    <w:p w:rsidR="0066283F" w:rsidRDefault="00662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769" w:rsidRDefault="00861769" w:rsidP="00F75E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1769" w:rsidRDefault="008617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769" w:rsidRDefault="00861769" w:rsidP="00296F9D">
    <w:pPr>
      <w:pStyle w:val="a6"/>
    </w:pPr>
    <w: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5F57"/>
    <w:multiLevelType w:val="hybridMultilevel"/>
    <w:tmpl w:val="11E4C5AA"/>
    <w:lvl w:ilvl="0" w:tplc="890050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3367F89"/>
    <w:multiLevelType w:val="multilevel"/>
    <w:tmpl w:val="11E4C5A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8C11DDF"/>
    <w:multiLevelType w:val="hybridMultilevel"/>
    <w:tmpl w:val="69788864"/>
    <w:lvl w:ilvl="0" w:tplc="3AF41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F440AE"/>
    <w:multiLevelType w:val="multilevel"/>
    <w:tmpl w:val="F99A462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106"/>
    <w:rsid w:val="00000385"/>
    <w:rsid w:val="0000112B"/>
    <w:rsid w:val="00003BB1"/>
    <w:rsid w:val="00003C6A"/>
    <w:rsid w:val="00004E59"/>
    <w:rsid w:val="00005212"/>
    <w:rsid w:val="0000613B"/>
    <w:rsid w:val="00024EAC"/>
    <w:rsid w:val="0002624F"/>
    <w:rsid w:val="000273BC"/>
    <w:rsid w:val="00036303"/>
    <w:rsid w:val="00042214"/>
    <w:rsid w:val="00050C5F"/>
    <w:rsid w:val="00051986"/>
    <w:rsid w:val="00066C97"/>
    <w:rsid w:val="000837FA"/>
    <w:rsid w:val="000866B4"/>
    <w:rsid w:val="000A4E59"/>
    <w:rsid w:val="000B2816"/>
    <w:rsid w:val="000C2198"/>
    <w:rsid w:val="000D34FC"/>
    <w:rsid w:val="000D500E"/>
    <w:rsid w:val="000D6164"/>
    <w:rsid w:val="000F42F2"/>
    <w:rsid w:val="001037BD"/>
    <w:rsid w:val="001123E3"/>
    <w:rsid w:val="00142DDE"/>
    <w:rsid w:val="00145735"/>
    <w:rsid w:val="00151563"/>
    <w:rsid w:val="00164850"/>
    <w:rsid w:val="001956FA"/>
    <w:rsid w:val="001A1C86"/>
    <w:rsid w:val="001B45A2"/>
    <w:rsid w:val="001B712D"/>
    <w:rsid w:val="001C3B15"/>
    <w:rsid w:val="001C3FC1"/>
    <w:rsid w:val="001D01F5"/>
    <w:rsid w:val="001D06BE"/>
    <w:rsid w:val="001D3D4F"/>
    <w:rsid w:val="002017BB"/>
    <w:rsid w:val="00202CB8"/>
    <w:rsid w:val="002041A7"/>
    <w:rsid w:val="0022703B"/>
    <w:rsid w:val="00233622"/>
    <w:rsid w:val="00233893"/>
    <w:rsid w:val="00234E18"/>
    <w:rsid w:val="002400B9"/>
    <w:rsid w:val="002452B4"/>
    <w:rsid w:val="002530B1"/>
    <w:rsid w:val="002555B8"/>
    <w:rsid w:val="00256086"/>
    <w:rsid w:val="00267064"/>
    <w:rsid w:val="00296F9D"/>
    <w:rsid w:val="002A65D4"/>
    <w:rsid w:val="002B2349"/>
    <w:rsid w:val="002C00E5"/>
    <w:rsid w:val="002C18C8"/>
    <w:rsid w:val="002D2002"/>
    <w:rsid w:val="002D2C0D"/>
    <w:rsid w:val="002E2BCA"/>
    <w:rsid w:val="002F7A3E"/>
    <w:rsid w:val="003041EE"/>
    <w:rsid w:val="0031050A"/>
    <w:rsid w:val="00316A91"/>
    <w:rsid w:val="00347A04"/>
    <w:rsid w:val="003601C9"/>
    <w:rsid w:val="00360C1D"/>
    <w:rsid w:val="00361E28"/>
    <w:rsid w:val="00363411"/>
    <w:rsid w:val="00371D20"/>
    <w:rsid w:val="003819A6"/>
    <w:rsid w:val="00381E41"/>
    <w:rsid w:val="00390EE8"/>
    <w:rsid w:val="00392CF2"/>
    <w:rsid w:val="00396799"/>
    <w:rsid w:val="003A061A"/>
    <w:rsid w:val="003A12EA"/>
    <w:rsid w:val="003B2C69"/>
    <w:rsid w:val="003C5106"/>
    <w:rsid w:val="003C728A"/>
    <w:rsid w:val="003F4C51"/>
    <w:rsid w:val="003F6779"/>
    <w:rsid w:val="00405086"/>
    <w:rsid w:val="004116A3"/>
    <w:rsid w:val="00412E52"/>
    <w:rsid w:val="0041634E"/>
    <w:rsid w:val="00421267"/>
    <w:rsid w:val="00421C77"/>
    <w:rsid w:val="00423B5B"/>
    <w:rsid w:val="00427F8B"/>
    <w:rsid w:val="00432D94"/>
    <w:rsid w:val="00433BE2"/>
    <w:rsid w:val="00435556"/>
    <w:rsid w:val="0045181A"/>
    <w:rsid w:val="00455E07"/>
    <w:rsid w:val="00456660"/>
    <w:rsid w:val="004647E5"/>
    <w:rsid w:val="00472251"/>
    <w:rsid w:val="00480A8C"/>
    <w:rsid w:val="004829B9"/>
    <w:rsid w:val="004B57AF"/>
    <w:rsid w:val="004C3013"/>
    <w:rsid w:val="004D044F"/>
    <w:rsid w:val="004D061A"/>
    <w:rsid w:val="004D2C34"/>
    <w:rsid w:val="004D352F"/>
    <w:rsid w:val="004D58E1"/>
    <w:rsid w:val="004E177F"/>
    <w:rsid w:val="004F10EC"/>
    <w:rsid w:val="004F36CD"/>
    <w:rsid w:val="005004D3"/>
    <w:rsid w:val="005108DE"/>
    <w:rsid w:val="00531DAE"/>
    <w:rsid w:val="00536274"/>
    <w:rsid w:val="00543B68"/>
    <w:rsid w:val="0054645D"/>
    <w:rsid w:val="00571FC0"/>
    <w:rsid w:val="00584BA6"/>
    <w:rsid w:val="005859B9"/>
    <w:rsid w:val="005905A7"/>
    <w:rsid w:val="00595B27"/>
    <w:rsid w:val="005B0B07"/>
    <w:rsid w:val="005C497A"/>
    <w:rsid w:val="005C6A5C"/>
    <w:rsid w:val="005D373A"/>
    <w:rsid w:val="005E2FD3"/>
    <w:rsid w:val="005E40B4"/>
    <w:rsid w:val="00602807"/>
    <w:rsid w:val="00604BE7"/>
    <w:rsid w:val="006164C0"/>
    <w:rsid w:val="006300DA"/>
    <w:rsid w:val="00634BCF"/>
    <w:rsid w:val="006408D8"/>
    <w:rsid w:val="0064405E"/>
    <w:rsid w:val="0065697A"/>
    <w:rsid w:val="0066283F"/>
    <w:rsid w:val="00695EE4"/>
    <w:rsid w:val="00696200"/>
    <w:rsid w:val="006B2C1D"/>
    <w:rsid w:val="006C61F9"/>
    <w:rsid w:val="006D79C0"/>
    <w:rsid w:val="006F23FE"/>
    <w:rsid w:val="006F760A"/>
    <w:rsid w:val="007033AB"/>
    <w:rsid w:val="00707CD4"/>
    <w:rsid w:val="00712EFB"/>
    <w:rsid w:val="00713BE4"/>
    <w:rsid w:val="0071612D"/>
    <w:rsid w:val="0072477C"/>
    <w:rsid w:val="00725565"/>
    <w:rsid w:val="00730BA5"/>
    <w:rsid w:val="00740ABF"/>
    <w:rsid w:val="00750E40"/>
    <w:rsid w:val="0075364B"/>
    <w:rsid w:val="00753CD0"/>
    <w:rsid w:val="00763939"/>
    <w:rsid w:val="00785AFA"/>
    <w:rsid w:val="007A5FE2"/>
    <w:rsid w:val="007A764C"/>
    <w:rsid w:val="007C3AF7"/>
    <w:rsid w:val="007D4112"/>
    <w:rsid w:val="007E06E6"/>
    <w:rsid w:val="007F6A82"/>
    <w:rsid w:val="007F7756"/>
    <w:rsid w:val="00801797"/>
    <w:rsid w:val="008219AC"/>
    <w:rsid w:val="00842263"/>
    <w:rsid w:val="0084228B"/>
    <w:rsid w:val="00861769"/>
    <w:rsid w:val="0086209D"/>
    <w:rsid w:val="00875979"/>
    <w:rsid w:val="00877269"/>
    <w:rsid w:val="00882932"/>
    <w:rsid w:val="008B212A"/>
    <w:rsid w:val="008B4777"/>
    <w:rsid w:val="008D437D"/>
    <w:rsid w:val="008E4906"/>
    <w:rsid w:val="008F4546"/>
    <w:rsid w:val="00902A11"/>
    <w:rsid w:val="00910CF4"/>
    <w:rsid w:val="00916D33"/>
    <w:rsid w:val="00917A1C"/>
    <w:rsid w:val="00934587"/>
    <w:rsid w:val="00945593"/>
    <w:rsid w:val="0096255F"/>
    <w:rsid w:val="0096768E"/>
    <w:rsid w:val="00976332"/>
    <w:rsid w:val="00977F43"/>
    <w:rsid w:val="00990436"/>
    <w:rsid w:val="00990731"/>
    <w:rsid w:val="009B6A0D"/>
    <w:rsid w:val="009B79D3"/>
    <w:rsid w:val="009C26F7"/>
    <w:rsid w:val="009C4593"/>
    <w:rsid w:val="009C4BC2"/>
    <w:rsid w:val="009D519C"/>
    <w:rsid w:val="009F1F07"/>
    <w:rsid w:val="009F402B"/>
    <w:rsid w:val="009F435F"/>
    <w:rsid w:val="00A12ED7"/>
    <w:rsid w:val="00A136E3"/>
    <w:rsid w:val="00A24EF1"/>
    <w:rsid w:val="00A30F6C"/>
    <w:rsid w:val="00A32097"/>
    <w:rsid w:val="00A4056E"/>
    <w:rsid w:val="00A5201D"/>
    <w:rsid w:val="00A5371C"/>
    <w:rsid w:val="00A544A2"/>
    <w:rsid w:val="00A5776F"/>
    <w:rsid w:val="00A70D7F"/>
    <w:rsid w:val="00A86C7C"/>
    <w:rsid w:val="00A8755A"/>
    <w:rsid w:val="00A9101B"/>
    <w:rsid w:val="00AA5BBB"/>
    <w:rsid w:val="00AB1250"/>
    <w:rsid w:val="00AC029A"/>
    <w:rsid w:val="00AD714B"/>
    <w:rsid w:val="00AD79BF"/>
    <w:rsid w:val="00AE25F9"/>
    <w:rsid w:val="00AE27FB"/>
    <w:rsid w:val="00AE426D"/>
    <w:rsid w:val="00AF0638"/>
    <w:rsid w:val="00B05C2F"/>
    <w:rsid w:val="00B24466"/>
    <w:rsid w:val="00B26979"/>
    <w:rsid w:val="00B32C69"/>
    <w:rsid w:val="00B35846"/>
    <w:rsid w:val="00B47879"/>
    <w:rsid w:val="00B65A6D"/>
    <w:rsid w:val="00B71F65"/>
    <w:rsid w:val="00B80272"/>
    <w:rsid w:val="00B82175"/>
    <w:rsid w:val="00BB2DDC"/>
    <w:rsid w:val="00BB5E61"/>
    <w:rsid w:val="00BB6F1E"/>
    <w:rsid w:val="00BC1312"/>
    <w:rsid w:val="00BD2174"/>
    <w:rsid w:val="00BD7C51"/>
    <w:rsid w:val="00BE79FC"/>
    <w:rsid w:val="00C008EC"/>
    <w:rsid w:val="00C01635"/>
    <w:rsid w:val="00C02430"/>
    <w:rsid w:val="00C10428"/>
    <w:rsid w:val="00C12621"/>
    <w:rsid w:val="00C25B78"/>
    <w:rsid w:val="00C41264"/>
    <w:rsid w:val="00C432C1"/>
    <w:rsid w:val="00C522DD"/>
    <w:rsid w:val="00C53B35"/>
    <w:rsid w:val="00C53D31"/>
    <w:rsid w:val="00C54364"/>
    <w:rsid w:val="00C576FA"/>
    <w:rsid w:val="00C61B3A"/>
    <w:rsid w:val="00C723BF"/>
    <w:rsid w:val="00C73B15"/>
    <w:rsid w:val="00C80D96"/>
    <w:rsid w:val="00C85825"/>
    <w:rsid w:val="00C87866"/>
    <w:rsid w:val="00CA04C0"/>
    <w:rsid w:val="00CD00BC"/>
    <w:rsid w:val="00CD2F8B"/>
    <w:rsid w:val="00D01A77"/>
    <w:rsid w:val="00D03166"/>
    <w:rsid w:val="00D17BA9"/>
    <w:rsid w:val="00D260CB"/>
    <w:rsid w:val="00D27AD9"/>
    <w:rsid w:val="00D43F14"/>
    <w:rsid w:val="00D46E6F"/>
    <w:rsid w:val="00D620FF"/>
    <w:rsid w:val="00D66AE5"/>
    <w:rsid w:val="00D843E2"/>
    <w:rsid w:val="00D904B8"/>
    <w:rsid w:val="00DC1E1F"/>
    <w:rsid w:val="00DC4FD0"/>
    <w:rsid w:val="00DE51A1"/>
    <w:rsid w:val="00DE7B64"/>
    <w:rsid w:val="00DE7FB2"/>
    <w:rsid w:val="00DF1A6D"/>
    <w:rsid w:val="00DF6A65"/>
    <w:rsid w:val="00E03FDC"/>
    <w:rsid w:val="00E049C4"/>
    <w:rsid w:val="00E10D7A"/>
    <w:rsid w:val="00E24E6E"/>
    <w:rsid w:val="00E276E7"/>
    <w:rsid w:val="00E3014F"/>
    <w:rsid w:val="00E44DDA"/>
    <w:rsid w:val="00E5198F"/>
    <w:rsid w:val="00E556B4"/>
    <w:rsid w:val="00E60B69"/>
    <w:rsid w:val="00E73A38"/>
    <w:rsid w:val="00E74286"/>
    <w:rsid w:val="00E746B4"/>
    <w:rsid w:val="00E829A9"/>
    <w:rsid w:val="00E87AEE"/>
    <w:rsid w:val="00E92ACF"/>
    <w:rsid w:val="00E954A8"/>
    <w:rsid w:val="00EB59BF"/>
    <w:rsid w:val="00EC6407"/>
    <w:rsid w:val="00EE137C"/>
    <w:rsid w:val="00EE1CC1"/>
    <w:rsid w:val="00EF43B3"/>
    <w:rsid w:val="00EF5437"/>
    <w:rsid w:val="00F07A01"/>
    <w:rsid w:val="00F102A8"/>
    <w:rsid w:val="00F21CC2"/>
    <w:rsid w:val="00F343D8"/>
    <w:rsid w:val="00F350C9"/>
    <w:rsid w:val="00F4053D"/>
    <w:rsid w:val="00F50CF3"/>
    <w:rsid w:val="00F54828"/>
    <w:rsid w:val="00F7044B"/>
    <w:rsid w:val="00F7421D"/>
    <w:rsid w:val="00F75417"/>
    <w:rsid w:val="00F75E86"/>
    <w:rsid w:val="00F778A7"/>
    <w:rsid w:val="00F86AE0"/>
    <w:rsid w:val="00FA0741"/>
    <w:rsid w:val="00FB14DC"/>
    <w:rsid w:val="00FB4051"/>
    <w:rsid w:val="00FB4FE5"/>
    <w:rsid w:val="00FC6FDC"/>
    <w:rsid w:val="00FE3EDD"/>
    <w:rsid w:val="00FE6B5B"/>
    <w:rsid w:val="00FF0768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F2F61F-AFD5-4509-B145-95DD3CEB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06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3C510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3C5106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3C5106"/>
    <w:rPr>
      <w:sz w:val="20"/>
      <w:szCs w:val="20"/>
      <w:lang w:val="ru-RU" w:eastAsia="en-US"/>
    </w:rPr>
  </w:style>
  <w:style w:type="paragraph" w:styleId="a4">
    <w:name w:val="Body Text"/>
    <w:basedOn w:val="a"/>
    <w:rsid w:val="003C5106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Cs w:val="20"/>
    </w:rPr>
  </w:style>
  <w:style w:type="table" w:styleId="a5">
    <w:name w:val="Table Grid"/>
    <w:basedOn w:val="a1"/>
    <w:rsid w:val="003C51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Classic 1"/>
    <w:basedOn w:val="a1"/>
    <w:rsid w:val="00916D3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 таблицы1"/>
    <w:basedOn w:val="a1"/>
    <w:rsid w:val="00916D33"/>
    <w:tblPr/>
  </w:style>
  <w:style w:type="paragraph" w:styleId="a6">
    <w:name w:val="header"/>
    <w:basedOn w:val="a"/>
    <w:rsid w:val="00E7428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4286"/>
  </w:style>
  <w:style w:type="paragraph" w:styleId="a8">
    <w:name w:val="footer"/>
    <w:basedOn w:val="a"/>
    <w:rsid w:val="00C61B3A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E44DD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Luciv</dc:creator>
  <cp:keywords/>
  <dc:description/>
  <cp:lastModifiedBy>kompvid2</cp:lastModifiedBy>
  <cp:revision>2</cp:revision>
  <cp:lastPrinted>2019-08-21T08:27:00Z</cp:lastPrinted>
  <dcterms:created xsi:type="dcterms:W3CDTF">2019-08-22T14:53:00Z</dcterms:created>
  <dcterms:modified xsi:type="dcterms:W3CDTF">2019-08-22T14:53:00Z</dcterms:modified>
</cp:coreProperties>
</file>