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85" w:rsidRDefault="00B20CA2" w:rsidP="00CB108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085" w:rsidRDefault="00CB1085" w:rsidP="00CB108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B1085" w:rsidRDefault="00CB1085" w:rsidP="00CB108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B1085" w:rsidRDefault="00CB1085" w:rsidP="00CB108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B1085" w:rsidRDefault="00CB1085" w:rsidP="00CB1085">
      <w:pPr>
        <w:ind w:right="-185"/>
      </w:pPr>
    </w:p>
    <w:p w:rsidR="00CB1085" w:rsidRPr="00CB1085" w:rsidRDefault="00CB1085" w:rsidP="00CB1085">
      <w:pPr>
        <w:rPr>
          <w:b/>
          <w:i/>
          <w:sz w:val="24"/>
          <w:szCs w:val="24"/>
          <w:u w:val="single"/>
        </w:rPr>
      </w:pPr>
      <w:r w:rsidRPr="00CB1085">
        <w:rPr>
          <w:sz w:val="24"/>
          <w:szCs w:val="24"/>
          <w:u w:val="single"/>
          <w:lang w:val="uk-UA"/>
        </w:rPr>
        <w:t>21.08.2019</w:t>
      </w:r>
      <w:r w:rsidRPr="00CB1085">
        <w:rPr>
          <w:sz w:val="24"/>
          <w:szCs w:val="24"/>
        </w:rPr>
        <w:t xml:space="preserve">  № </w:t>
      </w:r>
      <w:r w:rsidR="00977EB5" w:rsidRPr="00977EB5">
        <w:rPr>
          <w:sz w:val="24"/>
          <w:szCs w:val="24"/>
          <w:u w:val="single"/>
          <w:lang w:val="uk-UA"/>
        </w:rPr>
        <w:t>338-р</w:t>
      </w:r>
      <w:r w:rsidRPr="00977EB5"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CB1085">
        <w:rPr>
          <w:sz w:val="24"/>
          <w:szCs w:val="24"/>
          <w:lang w:val="uk-UA"/>
        </w:rPr>
        <w:t>м.Чернівці</w:t>
      </w:r>
      <w:r w:rsidRPr="00CB1085">
        <w:rPr>
          <w:b/>
          <w:i/>
          <w:sz w:val="24"/>
          <w:szCs w:val="24"/>
          <w:u w:val="single"/>
        </w:rPr>
        <w:t xml:space="preserve">   </w:t>
      </w:r>
    </w:p>
    <w:p w:rsidR="00CB1085" w:rsidRDefault="00CB1085" w:rsidP="00CB108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B1085" w:rsidRDefault="00CB1085" w:rsidP="00CB1085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491B7D">
        <w:rPr>
          <w:rFonts w:ascii="Bookman Old Style" w:hAnsi="Bookman Old Style"/>
          <w:sz w:val="22"/>
          <w:szCs w:val="22"/>
          <w:lang w:val="uk-UA"/>
        </w:rPr>
        <w:t xml:space="preserve">   </w:t>
      </w: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>
        <w:rPr>
          <w:b/>
          <w:sz w:val="28"/>
          <w:szCs w:val="28"/>
          <w:lang w:val="uk-UA"/>
        </w:rPr>
        <w:t>16</w:t>
      </w:r>
      <w:r w:rsidRPr="0062675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626759">
        <w:rPr>
          <w:b/>
          <w:sz w:val="28"/>
          <w:szCs w:val="28"/>
          <w:lang w:val="uk-UA"/>
        </w:rPr>
        <w:t xml:space="preserve">.2019 року </w:t>
      </w:r>
      <w:r>
        <w:rPr>
          <w:b/>
          <w:sz w:val="28"/>
          <w:szCs w:val="28"/>
          <w:lang w:val="uk-UA"/>
        </w:rPr>
        <w:t xml:space="preserve">№7 </w:t>
      </w:r>
      <w:r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CB1085" w:rsidRPr="00626759" w:rsidRDefault="00CB1085" w:rsidP="00CB1085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B1085" w:rsidRPr="005B126E" w:rsidRDefault="00CB1085" w:rsidP="00CB1085">
      <w:pPr>
        <w:pStyle w:val="a4"/>
        <w:ind w:firstLine="708"/>
        <w:jc w:val="both"/>
        <w:rPr>
          <w:sz w:val="28"/>
          <w:szCs w:val="28"/>
        </w:rPr>
      </w:pPr>
    </w:p>
    <w:p w:rsidR="00CB1085" w:rsidRPr="00491B7D" w:rsidRDefault="00CB1085" w:rsidP="00CB1085">
      <w:pPr>
        <w:pStyle w:val="a3"/>
        <w:ind w:firstLine="720"/>
        <w:rPr>
          <w:sz w:val="28"/>
          <w:lang w:val="uk-UA" w:eastAsia="uk-UA"/>
        </w:rPr>
      </w:pPr>
      <w:r w:rsidRPr="00491B7D">
        <w:rPr>
          <w:sz w:val="28"/>
          <w:lang w:val="uk-UA" w:eastAsia="uk-UA"/>
        </w:rPr>
        <w:t xml:space="preserve">Відповідно до статті 42 Закону України "Про місцеве самоврядування в Україні" та рішення виконавчого комітету міської ради  від 26.03.2019р. №171/6 «Про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питань» </w:t>
      </w:r>
    </w:p>
    <w:p w:rsidR="00CB1085" w:rsidRPr="00441A0E" w:rsidRDefault="00CB1085" w:rsidP="00CB1085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B1085" w:rsidRPr="00441A0E" w:rsidRDefault="00CB1085" w:rsidP="00CB1085">
      <w:pPr>
        <w:rPr>
          <w:bCs/>
          <w:color w:val="000000"/>
          <w:sz w:val="28"/>
          <w:szCs w:val="28"/>
          <w:lang w:val="uk-UA" w:eastAsia="uk-UA"/>
        </w:rPr>
      </w:pPr>
    </w:p>
    <w:p w:rsidR="00CB1085" w:rsidRPr="00AD4AFE" w:rsidRDefault="00CB1085" w:rsidP="00CB108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Pr="00491B7D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>
        <w:rPr>
          <w:bCs/>
          <w:color w:val="000000"/>
          <w:sz w:val="28"/>
          <w:szCs w:val="28"/>
          <w:lang w:val="uk-UA" w:eastAsia="uk-UA"/>
        </w:rPr>
        <w:t>16</w:t>
      </w:r>
      <w:r w:rsidRPr="00DE1B15">
        <w:rPr>
          <w:bCs/>
          <w:color w:val="000000"/>
          <w:sz w:val="28"/>
          <w:szCs w:val="28"/>
          <w:lang w:val="uk-UA" w:eastAsia="uk-UA"/>
        </w:rPr>
        <w:t>.0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DE1B15">
        <w:rPr>
          <w:bCs/>
          <w:color w:val="000000"/>
          <w:sz w:val="28"/>
          <w:szCs w:val="28"/>
          <w:lang w:val="uk-UA" w:eastAsia="uk-UA"/>
        </w:rPr>
        <w:t>.2019р.  №</w:t>
      </w:r>
      <w:r>
        <w:rPr>
          <w:bCs/>
          <w:color w:val="000000"/>
          <w:sz w:val="28"/>
          <w:szCs w:val="28"/>
          <w:lang w:val="uk-UA" w:eastAsia="uk-UA"/>
        </w:rPr>
        <w:t>7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засідання постійно діючої комісії з питань організації та безпеки дорожнього руху  в м. Чернівцях (додається</w:t>
      </w:r>
      <w:r w:rsidRPr="00AD4AFE">
        <w:rPr>
          <w:b/>
          <w:sz w:val="26"/>
          <w:lang w:val="uk-UA"/>
        </w:rPr>
        <w:t>).</w:t>
      </w:r>
    </w:p>
    <w:p w:rsidR="00CB1085" w:rsidRPr="005B126E" w:rsidRDefault="00CB1085" w:rsidP="00CB1085">
      <w:pPr>
        <w:ind w:right="-185" w:firstLine="851"/>
        <w:jc w:val="center"/>
        <w:rPr>
          <w:sz w:val="28"/>
          <w:szCs w:val="28"/>
          <w:lang w:val="uk-UA"/>
        </w:rPr>
      </w:pPr>
    </w:p>
    <w:p w:rsidR="00CB1085" w:rsidRPr="00DE1B15" w:rsidRDefault="00CB1085" w:rsidP="00CB1085">
      <w:pPr>
        <w:ind w:firstLine="720"/>
        <w:jc w:val="both"/>
        <w:rPr>
          <w:sz w:val="28"/>
          <w:szCs w:val="28"/>
          <w:lang w:val="uk-UA"/>
        </w:rPr>
      </w:pPr>
      <w:r w:rsidRPr="00491B7D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Pr="00DE1B15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CB1085" w:rsidRPr="005B126E" w:rsidRDefault="00CB1085" w:rsidP="00CB1085">
      <w:pPr>
        <w:ind w:firstLine="708"/>
        <w:jc w:val="both"/>
        <w:rPr>
          <w:sz w:val="28"/>
          <w:szCs w:val="28"/>
          <w:lang w:val="uk-UA"/>
        </w:rPr>
      </w:pPr>
    </w:p>
    <w:p w:rsidR="00CB1085" w:rsidRPr="005B126E" w:rsidRDefault="00CB1085" w:rsidP="00CB1085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Pr="005B126E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 xml:space="preserve">  Бешлея В.В.</w:t>
      </w:r>
      <w:r w:rsidRPr="005B126E">
        <w:rPr>
          <w:sz w:val="28"/>
          <w:szCs w:val="28"/>
          <w:lang w:val="uk-UA"/>
        </w:rPr>
        <w:t>.</w:t>
      </w:r>
    </w:p>
    <w:p w:rsidR="00CB1085" w:rsidRPr="005B126E" w:rsidRDefault="00CB1085" w:rsidP="00CB1085">
      <w:pPr>
        <w:ind w:firstLine="720"/>
        <w:jc w:val="both"/>
        <w:rPr>
          <w:b/>
          <w:sz w:val="28"/>
          <w:szCs w:val="28"/>
          <w:lang w:val="uk-UA"/>
        </w:rPr>
      </w:pPr>
    </w:p>
    <w:p w:rsidR="00CB1085" w:rsidRDefault="00CB1085" w:rsidP="00CB1085">
      <w:pPr>
        <w:ind w:firstLine="720"/>
        <w:jc w:val="both"/>
        <w:rPr>
          <w:sz w:val="28"/>
          <w:szCs w:val="28"/>
          <w:lang w:val="uk-UA"/>
        </w:rPr>
      </w:pPr>
    </w:p>
    <w:p w:rsidR="00CB1085" w:rsidRPr="005B126E" w:rsidRDefault="00CB1085" w:rsidP="00CB1085">
      <w:pPr>
        <w:ind w:firstLine="720"/>
        <w:jc w:val="both"/>
        <w:rPr>
          <w:sz w:val="28"/>
          <w:szCs w:val="28"/>
          <w:lang w:val="uk-UA"/>
        </w:rPr>
      </w:pPr>
    </w:p>
    <w:p w:rsidR="00CB1085" w:rsidRDefault="00CB1085" w:rsidP="00CB108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B1085" w:rsidRPr="00CC5B30" w:rsidRDefault="00CB1085" w:rsidP="00CB1085">
      <w:pPr>
        <w:jc w:val="both"/>
        <w:rPr>
          <w:b/>
          <w:sz w:val="28"/>
          <w:szCs w:val="28"/>
          <w:lang w:val="uk-UA"/>
        </w:rPr>
      </w:pPr>
    </w:p>
    <w:p w:rsidR="00CB1085" w:rsidRDefault="00CB1085" w:rsidP="00CB1085">
      <w:pPr>
        <w:rPr>
          <w:rFonts w:ascii="Bookman Old Style" w:hAnsi="Bookman Old Style"/>
          <w:b/>
          <w:sz w:val="22"/>
          <w:szCs w:val="22"/>
        </w:rPr>
      </w:pPr>
    </w:p>
    <w:p w:rsidR="00CB1085" w:rsidRDefault="00CB1085" w:rsidP="00CB1085">
      <w:pPr>
        <w:rPr>
          <w:sz w:val="28"/>
          <w:lang w:val="uk-UA"/>
        </w:rPr>
      </w:pPr>
    </w:p>
    <w:p w:rsidR="00CB1085" w:rsidRPr="00F601F0" w:rsidRDefault="00CB1085" w:rsidP="00CB1085">
      <w:pPr>
        <w:rPr>
          <w:sz w:val="28"/>
          <w:lang w:val="uk-UA"/>
        </w:rPr>
      </w:pPr>
    </w:p>
    <w:p w:rsidR="00CB1085" w:rsidRPr="00F601F0" w:rsidRDefault="00CB1085" w:rsidP="00CB1085">
      <w:pPr>
        <w:rPr>
          <w:sz w:val="28"/>
          <w:lang w:val="uk-UA"/>
        </w:rPr>
      </w:pPr>
    </w:p>
    <w:p w:rsidR="00783F29" w:rsidRDefault="00783F2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>
      <w:pPr>
        <w:rPr>
          <w:lang w:val="uk-UA"/>
        </w:rPr>
      </w:pPr>
    </w:p>
    <w:p w:rsidR="00261ED9" w:rsidRDefault="00261ED9" w:rsidP="00261ED9">
      <w:pPr>
        <w:jc w:val="center"/>
        <w:rPr>
          <w:b/>
          <w:color w:val="000000"/>
          <w:szCs w:val="28"/>
        </w:rPr>
      </w:pPr>
    </w:p>
    <w:p w:rsidR="00261ED9" w:rsidRPr="00261ED9" w:rsidRDefault="00261ED9" w:rsidP="00261ED9">
      <w:pPr>
        <w:pStyle w:val="a4"/>
        <w:rPr>
          <w:b w:val="0"/>
          <w:szCs w:val="28"/>
        </w:rPr>
      </w:pPr>
      <w:r>
        <w:rPr>
          <w:b w:val="0"/>
          <w:szCs w:val="28"/>
        </w:rPr>
        <w:t xml:space="preserve"> 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</w:t>
      </w:r>
      <w:r w:rsidRPr="00261ED9">
        <w:rPr>
          <w:b w:val="0"/>
          <w:szCs w:val="28"/>
        </w:rPr>
        <w:t>ЗАТВЕРДЖЕНО</w:t>
      </w:r>
    </w:p>
    <w:p w:rsidR="00261ED9" w:rsidRPr="00261ED9" w:rsidRDefault="00261ED9" w:rsidP="00261ED9">
      <w:pPr>
        <w:pStyle w:val="a4"/>
        <w:rPr>
          <w:b w:val="0"/>
          <w:szCs w:val="28"/>
        </w:rPr>
      </w:pP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  <w:t xml:space="preserve">Розпорядження </w:t>
      </w:r>
    </w:p>
    <w:p w:rsidR="00261ED9" w:rsidRPr="00261ED9" w:rsidRDefault="00261ED9" w:rsidP="00261ED9">
      <w:pPr>
        <w:pStyle w:val="a4"/>
        <w:ind w:left="4956" w:firstLine="708"/>
        <w:jc w:val="left"/>
        <w:rPr>
          <w:b w:val="0"/>
          <w:szCs w:val="28"/>
        </w:rPr>
      </w:pPr>
      <w:r w:rsidRPr="00261ED9">
        <w:rPr>
          <w:b w:val="0"/>
          <w:szCs w:val="28"/>
        </w:rPr>
        <w:t xml:space="preserve">          </w:t>
      </w:r>
      <w:r w:rsidR="00125AD9">
        <w:rPr>
          <w:b w:val="0"/>
          <w:szCs w:val="28"/>
        </w:rPr>
        <w:t xml:space="preserve"> </w:t>
      </w:r>
      <w:r w:rsidRPr="00261ED9">
        <w:rPr>
          <w:b w:val="0"/>
          <w:szCs w:val="28"/>
        </w:rPr>
        <w:t xml:space="preserve">міського голови </w:t>
      </w:r>
    </w:p>
    <w:p w:rsidR="00261ED9" w:rsidRPr="00261ED9" w:rsidRDefault="00261ED9" w:rsidP="00261ED9">
      <w:pPr>
        <w:pStyle w:val="a4"/>
        <w:jc w:val="both"/>
        <w:rPr>
          <w:b w:val="0"/>
          <w:szCs w:val="28"/>
        </w:rPr>
      </w:pP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  <w:t xml:space="preserve">  </w:t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Pr="00261ED9">
        <w:rPr>
          <w:b w:val="0"/>
          <w:szCs w:val="28"/>
        </w:rPr>
        <w:tab/>
      </w:r>
      <w:r w:rsidR="00125AD9">
        <w:rPr>
          <w:b w:val="0"/>
          <w:szCs w:val="28"/>
        </w:rPr>
        <w:t xml:space="preserve"> </w:t>
      </w:r>
      <w:r w:rsidRPr="00261ED9">
        <w:rPr>
          <w:b w:val="0"/>
          <w:szCs w:val="28"/>
          <w:u w:val="single"/>
        </w:rPr>
        <w:t>21.08.2019</w:t>
      </w:r>
      <w:r>
        <w:rPr>
          <w:b w:val="0"/>
          <w:szCs w:val="28"/>
        </w:rPr>
        <w:t xml:space="preserve"> № </w:t>
      </w:r>
      <w:r w:rsidRPr="00261ED9">
        <w:rPr>
          <w:b w:val="0"/>
          <w:szCs w:val="28"/>
          <w:u w:val="single"/>
        </w:rPr>
        <w:t>338-р</w:t>
      </w:r>
    </w:p>
    <w:p w:rsidR="00261ED9" w:rsidRDefault="00261ED9" w:rsidP="00261ED9">
      <w:pPr>
        <w:pStyle w:val="a4"/>
        <w:rPr>
          <w:b w:val="0"/>
          <w:szCs w:val="28"/>
        </w:rPr>
      </w:pPr>
    </w:p>
    <w:p w:rsidR="00261ED9" w:rsidRDefault="00261ED9" w:rsidP="00261ED9">
      <w:pPr>
        <w:jc w:val="center"/>
        <w:rPr>
          <w:b/>
          <w:color w:val="000000"/>
          <w:szCs w:val="28"/>
        </w:rPr>
      </w:pPr>
    </w:p>
    <w:p w:rsidR="00261ED9" w:rsidRPr="00261ED9" w:rsidRDefault="00261ED9" w:rsidP="00261ED9">
      <w:pPr>
        <w:jc w:val="center"/>
        <w:rPr>
          <w:b/>
          <w:color w:val="000000"/>
          <w:sz w:val="28"/>
          <w:szCs w:val="28"/>
        </w:rPr>
      </w:pPr>
    </w:p>
    <w:p w:rsidR="00261ED9" w:rsidRPr="00261ED9" w:rsidRDefault="00261ED9" w:rsidP="00261ED9">
      <w:pPr>
        <w:jc w:val="center"/>
        <w:rPr>
          <w:b/>
          <w:color w:val="000000"/>
          <w:sz w:val="28"/>
          <w:szCs w:val="28"/>
        </w:rPr>
      </w:pPr>
    </w:p>
    <w:p w:rsidR="00261ED9" w:rsidRPr="00261ED9" w:rsidRDefault="00261ED9" w:rsidP="00261ED9">
      <w:pPr>
        <w:jc w:val="center"/>
        <w:rPr>
          <w:b/>
          <w:sz w:val="28"/>
          <w:szCs w:val="28"/>
        </w:rPr>
      </w:pPr>
      <w:r w:rsidRPr="00261ED9">
        <w:rPr>
          <w:b/>
          <w:color w:val="000000"/>
          <w:sz w:val="28"/>
          <w:szCs w:val="28"/>
        </w:rPr>
        <w:t>Протокол № 7</w:t>
      </w:r>
    </w:p>
    <w:p w:rsidR="00261ED9" w:rsidRPr="00261ED9" w:rsidRDefault="00261ED9" w:rsidP="00261ED9">
      <w:pPr>
        <w:jc w:val="center"/>
        <w:rPr>
          <w:b/>
          <w:sz w:val="28"/>
          <w:szCs w:val="28"/>
        </w:rPr>
      </w:pPr>
      <w:r w:rsidRPr="00261ED9">
        <w:rPr>
          <w:b/>
          <w:color w:val="000000"/>
          <w:sz w:val="28"/>
          <w:szCs w:val="28"/>
        </w:rPr>
        <w:t>засідання постійно діючої комісії з питань організації та безпеки</w:t>
      </w:r>
    </w:p>
    <w:p w:rsidR="00261ED9" w:rsidRPr="00261ED9" w:rsidRDefault="00261ED9" w:rsidP="00261ED9">
      <w:pPr>
        <w:jc w:val="center"/>
        <w:rPr>
          <w:b/>
          <w:sz w:val="28"/>
          <w:szCs w:val="28"/>
        </w:rPr>
      </w:pPr>
      <w:r w:rsidRPr="00261ED9">
        <w:rPr>
          <w:b/>
          <w:color w:val="000000"/>
          <w:sz w:val="28"/>
          <w:szCs w:val="28"/>
        </w:rPr>
        <w:t> дорожнього руху в м. Чернівцях</w:t>
      </w:r>
    </w:p>
    <w:p w:rsidR="00261ED9" w:rsidRPr="00261ED9" w:rsidRDefault="00261ED9" w:rsidP="00261ED9">
      <w:pPr>
        <w:rPr>
          <w:b/>
          <w:sz w:val="28"/>
          <w:szCs w:val="28"/>
        </w:rPr>
      </w:pPr>
    </w:p>
    <w:p w:rsidR="00261ED9" w:rsidRPr="00261ED9" w:rsidRDefault="00261ED9" w:rsidP="00261ED9">
      <w:pPr>
        <w:rPr>
          <w:sz w:val="28"/>
          <w:szCs w:val="28"/>
        </w:rPr>
      </w:pPr>
      <w:r w:rsidRPr="00261ED9">
        <w:rPr>
          <w:color w:val="000000"/>
          <w:sz w:val="28"/>
          <w:szCs w:val="28"/>
        </w:rPr>
        <w:t>16.08.2019 року                                                                                         м.Чернівці</w:t>
      </w:r>
    </w:p>
    <w:p w:rsidR="00261ED9" w:rsidRPr="00261ED9" w:rsidRDefault="00261ED9" w:rsidP="00261ED9">
      <w:pPr>
        <w:rPr>
          <w:sz w:val="28"/>
          <w:szCs w:val="28"/>
        </w:rPr>
      </w:pPr>
    </w:p>
    <w:p w:rsidR="00261ED9" w:rsidRPr="00261ED9" w:rsidRDefault="00261ED9" w:rsidP="00261ED9">
      <w:pPr>
        <w:pStyle w:val="a3"/>
        <w:rPr>
          <w:sz w:val="28"/>
          <w:szCs w:val="28"/>
        </w:rPr>
      </w:pPr>
      <w:r w:rsidRPr="00261ED9">
        <w:rPr>
          <w:sz w:val="28"/>
          <w:szCs w:val="28"/>
          <w:u w:val="single"/>
        </w:rPr>
        <w:t>Присутні</w:t>
      </w:r>
      <w:r w:rsidRPr="00261ED9">
        <w:rPr>
          <w:sz w:val="28"/>
          <w:szCs w:val="28"/>
        </w:rPr>
        <w:t xml:space="preserve">: Бешлей В.В., Бобирь А.М., Куценко Ф.І., Гомзяк Р.М., Іващук С.Т.,                          </w:t>
      </w:r>
    </w:p>
    <w:p w:rsidR="00261ED9" w:rsidRPr="00261ED9" w:rsidRDefault="00261ED9" w:rsidP="00261ED9">
      <w:pPr>
        <w:jc w:val="both"/>
        <w:rPr>
          <w:sz w:val="28"/>
          <w:szCs w:val="28"/>
        </w:rPr>
      </w:pPr>
      <w:r w:rsidRPr="00261ED9">
        <w:rPr>
          <w:sz w:val="28"/>
          <w:szCs w:val="28"/>
        </w:rPr>
        <w:t>Кожуленко І.В., Косован Г.В. , Бочкун О.В., Одочук А.І., Мартинюк В.М., Бурега Ю.І., Ковалець Ю.М., Коман А.І.</w:t>
      </w:r>
    </w:p>
    <w:p w:rsidR="00261ED9" w:rsidRPr="00261ED9" w:rsidRDefault="00261ED9" w:rsidP="00261ED9">
      <w:pPr>
        <w:rPr>
          <w:sz w:val="28"/>
          <w:szCs w:val="28"/>
        </w:rPr>
      </w:pPr>
    </w:p>
    <w:p w:rsidR="00261ED9" w:rsidRPr="00261ED9" w:rsidRDefault="00261ED9" w:rsidP="00261ED9">
      <w:pPr>
        <w:rPr>
          <w:sz w:val="28"/>
          <w:szCs w:val="28"/>
        </w:rPr>
      </w:pPr>
    </w:p>
    <w:p w:rsidR="00261ED9" w:rsidRPr="00261ED9" w:rsidRDefault="00261ED9" w:rsidP="00261ED9">
      <w:pPr>
        <w:ind w:left="851"/>
        <w:jc w:val="center"/>
        <w:rPr>
          <w:b/>
          <w:sz w:val="28"/>
          <w:szCs w:val="28"/>
        </w:rPr>
      </w:pPr>
      <w:r w:rsidRPr="00261ED9">
        <w:rPr>
          <w:b/>
          <w:color w:val="000000"/>
          <w:sz w:val="28"/>
          <w:szCs w:val="28"/>
        </w:rPr>
        <w:t>Порядок денний     </w:t>
      </w:r>
    </w:p>
    <w:p w:rsidR="00261ED9" w:rsidRPr="00261ED9" w:rsidRDefault="00261ED9" w:rsidP="00261ED9">
      <w:pPr>
        <w:rPr>
          <w:sz w:val="28"/>
          <w:szCs w:val="28"/>
        </w:rPr>
      </w:pPr>
    </w:p>
    <w:p w:rsidR="00261ED9" w:rsidRPr="00261ED9" w:rsidRDefault="00261ED9" w:rsidP="00261ED9">
      <w:pPr>
        <w:ind w:firstLine="720"/>
        <w:jc w:val="both"/>
        <w:rPr>
          <w:b/>
          <w:sz w:val="28"/>
          <w:szCs w:val="28"/>
        </w:rPr>
      </w:pPr>
      <w:r w:rsidRPr="00261ED9">
        <w:rPr>
          <w:b/>
          <w:color w:val="000000"/>
          <w:sz w:val="28"/>
          <w:szCs w:val="28"/>
        </w:rPr>
        <w:t>1. Про  погодження розділу організації дорожнього руху по                         вул. Хотинській  в складі проекту капітального ремонту проїжджої частини даної вулиці.</w:t>
      </w:r>
    </w:p>
    <w:p w:rsidR="00261ED9" w:rsidRPr="00261ED9" w:rsidRDefault="00261ED9" w:rsidP="00261ED9">
      <w:pPr>
        <w:ind w:firstLine="720"/>
        <w:jc w:val="both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   </w:t>
      </w:r>
      <w:r w:rsidR="007A69F4">
        <w:rPr>
          <w:color w:val="000000"/>
          <w:sz w:val="28"/>
          <w:szCs w:val="28"/>
          <w:lang w:val="uk-UA"/>
        </w:rPr>
        <w:t>(</w:t>
      </w:r>
      <w:r w:rsidRPr="00261ED9">
        <w:rPr>
          <w:color w:val="000000"/>
          <w:sz w:val="28"/>
          <w:szCs w:val="28"/>
        </w:rPr>
        <w:t>одноголосно) – вирішено наступне.</w:t>
      </w:r>
    </w:p>
    <w:p w:rsidR="00261ED9" w:rsidRPr="00261ED9" w:rsidRDefault="00261ED9" w:rsidP="00261ED9">
      <w:pPr>
        <w:ind w:firstLine="720"/>
        <w:jc w:val="both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1. Погодити в цілому проект організації дорожнього руху (ОДР) на вул. Хотинській, як такий, що відповідає завданню замовника.</w:t>
      </w:r>
    </w:p>
    <w:p w:rsidR="00261ED9" w:rsidRPr="00261ED9" w:rsidRDefault="00261ED9" w:rsidP="00261ED9">
      <w:pPr>
        <w:ind w:firstLine="720"/>
        <w:jc w:val="both"/>
        <w:rPr>
          <w:b/>
          <w:sz w:val="28"/>
          <w:szCs w:val="28"/>
        </w:rPr>
      </w:pPr>
      <w:r w:rsidRPr="00261ED9">
        <w:rPr>
          <w:color w:val="000000"/>
          <w:sz w:val="28"/>
          <w:szCs w:val="28"/>
        </w:rPr>
        <w:t>2. На окремих ділянках проектній організації внести зміни в проект ОДР пов’язані з особливістю експлуатації та пропускних можливостей                         вул. Хотинської, а саме: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на ділянці від кільця на вул. Галицький Шлях до залізничного шляхопроводу підходи до пішохідного переходу облаштувати пішохідним огородженням;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надати пропозицію щодо виготовлення проекту ОДР на кільці як не відʼємної частини ОДР на вул. Хотинській;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світлофорний обʼєкт біля заправки “WOG” залишити без змін, замінити напрямок руху направо на прямо та направо;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передбачити влаштування кишені на  зупинці  громадського транспорту “Цукровий завод” враховуючи використання громадського транспорту з довжиною 18-</w:t>
      </w:r>
      <w:smartTag w:uri="urn:schemas-microsoft-com:office:smarttags" w:element="metricconverter">
        <w:smartTagPr>
          <w:attr w:name="ProductID" w:val="19 м"/>
        </w:smartTagPr>
        <w:r w:rsidRPr="00261ED9">
          <w:rPr>
            <w:color w:val="000000"/>
            <w:sz w:val="28"/>
            <w:szCs w:val="28"/>
          </w:rPr>
          <w:t>19 м</w:t>
        </w:r>
      </w:smartTag>
      <w:r w:rsidRPr="00261ED9">
        <w:rPr>
          <w:color w:val="000000"/>
          <w:sz w:val="28"/>
          <w:szCs w:val="28"/>
        </w:rPr>
        <w:t>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на ділянці перехрестя 1-й пров. Рокитнянський та вул. Хотинської проектом передбачити влаштування кишені на зупинці громадського транспорту, перший пішохідний перехід в напрямку від “ТЦ Епіцентр” до зупинки ТЦ “Боянівка” не влаштовувати.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проектом  передбачати влаштування зупинки громадського транспорту “ТЦ Боянівка” на існуючому місці;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проектом не передбачати зупинку громадського транспорту на перехресті вул. Хотинської  та вул. Лугової в напрямку дріждзаводу;</w:t>
      </w:r>
    </w:p>
    <w:p w:rsidR="00261ED9" w:rsidRPr="00261ED9" w:rsidRDefault="00261ED9" w:rsidP="00261ED9">
      <w:pPr>
        <w:ind w:left="360"/>
        <w:jc w:val="center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lastRenderedPageBreak/>
        <w:t>2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передбачити можливість здійснення повороту наліво між “ТЦ Євробуд” та АЗС , транспортний засіб який рухається у напрямку вул.В.Александрі;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проектом  передбачати зупинку громадського транспорту на перехресті вул. Хотинської  та  вул. Дібровецької на існуючому місці;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проектом не передбачати зупинку громадського транспорту за вимогою на перехресті вул. Хотинської та 1-й Хотинський провулок;</w:t>
      </w:r>
    </w:p>
    <w:p w:rsidR="00261ED9" w:rsidRPr="00261ED9" w:rsidRDefault="00261ED9" w:rsidP="00261ED9">
      <w:pPr>
        <w:numPr>
          <w:ilvl w:val="0"/>
          <w:numId w:val="1"/>
        </w:numPr>
        <w:jc w:val="both"/>
        <w:textAlignment w:val="baseline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проектом передбачити влаштування острівця безпеки розміткою для пішоходів на перехресті вул. Хотинської та В.Александрі.</w:t>
      </w:r>
    </w:p>
    <w:p w:rsidR="00261ED9" w:rsidRPr="00261ED9" w:rsidRDefault="00261ED9" w:rsidP="00261ED9">
      <w:pPr>
        <w:ind w:left="360"/>
        <w:jc w:val="center"/>
        <w:textAlignment w:val="baseline"/>
        <w:rPr>
          <w:color w:val="000000"/>
          <w:sz w:val="28"/>
          <w:szCs w:val="28"/>
        </w:rPr>
      </w:pPr>
    </w:p>
    <w:p w:rsidR="00261ED9" w:rsidRPr="00261ED9" w:rsidRDefault="00261ED9" w:rsidP="00261ED9">
      <w:pPr>
        <w:pStyle w:val="a3"/>
        <w:rPr>
          <w:b/>
          <w:sz w:val="28"/>
          <w:szCs w:val="28"/>
        </w:rPr>
      </w:pPr>
      <w:r w:rsidRPr="00261ED9">
        <w:rPr>
          <w:b/>
          <w:sz w:val="28"/>
          <w:szCs w:val="28"/>
        </w:rPr>
        <w:tab/>
        <w:t>2. Про погодження схеми влаштування парковочних місць на території дитячої поліклініки на проспекті Незалежності.</w:t>
      </w:r>
    </w:p>
    <w:p w:rsidR="00261ED9" w:rsidRPr="00261ED9" w:rsidRDefault="00261ED9" w:rsidP="00261ED9">
      <w:pPr>
        <w:ind w:firstLine="708"/>
        <w:jc w:val="both"/>
        <w:rPr>
          <w:sz w:val="28"/>
          <w:szCs w:val="28"/>
        </w:rPr>
      </w:pPr>
      <w:r w:rsidRPr="00261ED9">
        <w:rPr>
          <w:color w:val="000000"/>
          <w:sz w:val="28"/>
          <w:szCs w:val="28"/>
        </w:rPr>
        <w:t xml:space="preserve">Обговоривши питання порядку денного комісією шляхом голосування (одноголосно ) – вирішено </w:t>
      </w:r>
      <w:r w:rsidRPr="00261ED9">
        <w:rPr>
          <w:sz w:val="28"/>
          <w:szCs w:val="28"/>
        </w:rPr>
        <w:t>погодити схему влаштування парковочних місць             на  території дитячої поліклініки на проспекті Незалежності відповідно до наданої схеми.</w:t>
      </w:r>
    </w:p>
    <w:p w:rsidR="00261ED9" w:rsidRPr="00261ED9" w:rsidRDefault="00261ED9" w:rsidP="00261ED9">
      <w:pPr>
        <w:jc w:val="both"/>
        <w:rPr>
          <w:color w:val="000000"/>
          <w:sz w:val="28"/>
          <w:szCs w:val="28"/>
        </w:rPr>
      </w:pPr>
    </w:p>
    <w:p w:rsidR="00261ED9" w:rsidRPr="00261ED9" w:rsidRDefault="00261ED9" w:rsidP="00261ED9">
      <w:pPr>
        <w:jc w:val="both"/>
        <w:rPr>
          <w:color w:val="000000"/>
          <w:sz w:val="28"/>
          <w:szCs w:val="28"/>
        </w:rPr>
      </w:pPr>
    </w:p>
    <w:p w:rsidR="00261ED9" w:rsidRPr="00261ED9" w:rsidRDefault="00261ED9" w:rsidP="00261ED9">
      <w:pPr>
        <w:pStyle w:val="a3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 xml:space="preserve">Голова комісії, директор департаменту житлово- </w:t>
      </w:r>
    </w:p>
    <w:p w:rsidR="00261ED9" w:rsidRPr="00261ED9" w:rsidRDefault="00261ED9" w:rsidP="00261ED9">
      <w:pPr>
        <w:pStyle w:val="a3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 xml:space="preserve">комунального господарства міської ради </w:t>
      </w:r>
      <w:r w:rsidRPr="00261ED9">
        <w:rPr>
          <w:color w:val="000000"/>
          <w:sz w:val="28"/>
          <w:szCs w:val="28"/>
        </w:rPr>
        <w:tab/>
      </w:r>
      <w:r w:rsidRPr="00261ED9">
        <w:rPr>
          <w:color w:val="000000"/>
          <w:sz w:val="28"/>
          <w:szCs w:val="28"/>
        </w:rPr>
        <w:tab/>
      </w:r>
      <w:r w:rsidRPr="00261ED9">
        <w:rPr>
          <w:color w:val="000000"/>
          <w:sz w:val="28"/>
          <w:szCs w:val="28"/>
        </w:rPr>
        <w:tab/>
      </w:r>
      <w:r w:rsidRPr="00261ED9">
        <w:rPr>
          <w:color w:val="000000"/>
          <w:sz w:val="28"/>
          <w:szCs w:val="28"/>
        </w:rPr>
        <w:tab/>
        <w:t xml:space="preserve">                В.Бешлей </w:t>
      </w:r>
      <w:r w:rsidRPr="00261ED9">
        <w:rPr>
          <w:color w:val="000000"/>
          <w:sz w:val="28"/>
          <w:szCs w:val="28"/>
        </w:rPr>
        <w:tab/>
      </w:r>
      <w:r w:rsidRPr="00261ED9">
        <w:rPr>
          <w:color w:val="000000"/>
          <w:sz w:val="28"/>
          <w:szCs w:val="28"/>
        </w:rPr>
        <w:tab/>
        <w:t xml:space="preserve"> </w:t>
      </w:r>
    </w:p>
    <w:p w:rsidR="00261ED9" w:rsidRPr="00261ED9" w:rsidRDefault="00261ED9" w:rsidP="00261ED9">
      <w:pPr>
        <w:pStyle w:val="a3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Вів протокол, начальник відділу транспорту, зв'язку</w:t>
      </w:r>
    </w:p>
    <w:p w:rsidR="00261ED9" w:rsidRPr="00261ED9" w:rsidRDefault="00261ED9" w:rsidP="00261ED9">
      <w:pPr>
        <w:pStyle w:val="a3"/>
        <w:rPr>
          <w:color w:val="000000"/>
          <w:sz w:val="28"/>
          <w:szCs w:val="28"/>
        </w:rPr>
      </w:pPr>
      <w:r w:rsidRPr="00261ED9">
        <w:rPr>
          <w:color w:val="000000"/>
          <w:sz w:val="28"/>
          <w:szCs w:val="28"/>
        </w:rPr>
        <w:t>та енергетики департаменту ЖКГ міської ради</w:t>
      </w:r>
      <w:r w:rsidRPr="00261ED9">
        <w:rPr>
          <w:color w:val="000000"/>
          <w:sz w:val="28"/>
          <w:szCs w:val="28"/>
        </w:rPr>
        <w:tab/>
      </w:r>
      <w:r w:rsidRPr="00261ED9">
        <w:rPr>
          <w:color w:val="000000"/>
          <w:sz w:val="28"/>
          <w:szCs w:val="28"/>
        </w:rPr>
        <w:tab/>
        <w:t xml:space="preserve">       </w:t>
      </w:r>
      <w:r w:rsidRPr="00261ED9">
        <w:rPr>
          <w:color w:val="000000"/>
          <w:sz w:val="28"/>
          <w:szCs w:val="28"/>
        </w:rPr>
        <w:tab/>
        <w:t xml:space="preserve">             В.Мартинюк </w:t>
      </w:r>
    </w:p>
    <w:p w:rsidR="00261ED9" w:rsidRPr="00261ED9" w:rsidRDefault="00261ED9" w:rsidP="00261ED9">
      <w:pPr>
        <w:ind w:firstLine="720"/>
        <w:jc w:val="both"/>
        <w:rPr>
          <w:color w:val="000000"/>
          <w:sz w:val="28"/>
          <w:szCs w:val="28"/>
        </w:rPr>
      </w:pPr>
    </w:p>
    <w:p w:rsidR="00261ED9" w:rsidRPr="00261ED9" w:rsidRDefault="00261ED9" w:rsidP="00261ED9">
      <w:pPr>
        <w:pStyle w:val="a4"/>
        <w:jc w:val="left"/>
        <w:rPr>
          <w:color w:val="000000"/>
          <w:sz w:val="28"/>
          <w:szCs w:val="28"/>
          <w:lang w:eastAsia="ru-RU"/>
        </w:rPr>
      </w:pPr>
    </w:p>
    <w:p w:rsidR="00261ED9" w:rsidRPr="00261ED9" w:rsidRDefault="00261ED9" w:rsidP="00261ED9">
      <w:pPr>
        <w:jc w:val="center"/>
        <w:rPr>
          <w:b/>
          <w:color w:val="000000"/>
          <w:sz w:val="28"/>
          <w:szCs w:val="28"/>
        </w:rPr>
      </w:pPr>
    </w:p>
    <w:p w:rsidR="00261ED9" w:rsidRPr="00261ED9" w:rsidRDefault="00261ED9" w:rsidP="00261ED9">
      <w:pPr>
        <w:pStyle w:val="a4"/>
        <w:rPr>
          <w:color w:val="000000"/>
          <w:sz w:val="28"/>
          <w:szCs w:val="28"/>
          <w:lang w:eastAsia="ru-RU"/>
        </w:rPr>
      </w:pPr>
      <w:r w:rsidRPr="00261ED9">
        <w:rPr>
          <w:sz w:val="28"/>
          <w:szCs w:val="28"/>
        </w:rPr>
        <w:t xml:space="preserve">  </w:t>
      </w:r>
      <w:r w:rsidRPr="00261ED9">
        <w:rPr>
          <w:sz w:val="28"/>
          <w:szCs w:val="28"/>
        </w:rPr>
        <w:tab/>
      </w:r>
      <w:r w:rsidRPr="00261ED9">
        <w:rPr>
          <w:sz w:val="28"/>
          <w:szCs w:val="28"/>
        </w:rPr>
        <w:tab/>
      </w:r>
      <w:r w:rsidRPr="00261ED9">
        <w:rPr>
          <w:sz w:val="28"/>
          <w:szCs w:val="28"/>
        </w:rPr>
        <w:tab/>
      </w:r>
      <w:r w:rsidRPr="00261ED9">
        <w:rPr>
          <w:sz w:val="28"/>
          <w:szCs w:val="28"/>
        </w:rPr>
        <w:tab/>
      </w:r>
      <w:r w:rsidRPr="00261ED9">
        <w:rPr>
          <w:sz w:val="28"/>
          <w:szCs w:val="28"/>
        </w:rPr>
        <w:tab/>
      </w:r>
      <w:r w:rsidRPr="00261ED9">
        <w:rPr>
          <w:sz w:val="28"/>
          <w:szCs w:val="28"/>
        </w:rPr>
        <w:tab/>
      </w:r>
    </w:p>
    <w:p w:rsidR="00261ED9" w:rsidRPr="00261ED9" w:rsidRDefault="00261ED9">
      <w:pPr>
        <w:rPr>
          <w:lang w:val="uk-UA"/>
        </w:rPr>
      </w:pPr>
    </w:p>
    <w:sectPr w:rsidR="00261ED9" w:rsidRPr="00261ED9" w:rsidSect="00CB1085">
      <w:pgSz w:w="11906" w:h="16838"/>
      <w:pgMar w:top="284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67F2A"/>
    <w:multiLevelType w:val="multilevel"/>
    <w:tmpl w:val="64C4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85"/>
    <w:rsid w:val="00125AD9"/>
    <w:rsid w:val="00261ED9"/>
    <w:rsid w:val="004171F4"/>
    <w:rsid w:val="005034E4"/>
    <w:rsid w:val="005102FE"/>
    <w:rsid w:val="005E77A0"/>
    <w:rsid w:val="00783F29"/>
    <w:rsid w:val="007A69F4"/>
    <w:rsid w:val="00977EB5"/>
    <w:rsid w:val="009A4740"/>
    <w:rsid w:val="00B20CA2"/>
    <w:rsid w:val="00CB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3D8D32-0DCE-42CD-BD31-D48E4E8E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085"/>
    <w:rPr>
      <w:lang w:val="ru-RU" w:eastAsia="ru-RU"/>
    </w:rPr>
  </w:style>
  <w:style w:type="paragraph" w:styleId="3">
    <w:name w:val="heading 3"/>
    <w:basedOn w:val="a"/>
    <w:next w:val="a"/>
    <w:qFormat/>
    <w:rsid w:val="00CB108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B1085"/>
    <w:pPr>
      <w:widowControl w:val="0"/>
      <w:jc w:val="both"/>
    </w:pPr>
    <w:rPr>
      <w:sz w:val="26"/>
    </w:rPr>
  </w:style>
  <w:style w:type="paragraph" w:customStyle="1" w:styleId="CharChar">
    <w:name w:val=" Char Знак Знак Char Знак"/>
    <w:basedOn w:val="a"/>
    <w:link w:val="a0"/>
    <w:rsid w:val="00CB1085"/>
    <w:rPr>
      <w:rFonts w:ascii="Verdana" w:hAnsi="Verdana"/>
      <w:lang w:val="en-US" w:eastAsia="en-US"/>
    </w:rPr>
  </w:style>
  <w:style w:type="paragraph" w:styleId="a4">
    <w:name w:val="Title"/>
    <w:basedOn w:val="a"/>
    <w:link w:val="a5"/>
    <w:qFormat/>
    <w:rsid w:val="00CB1085"/>
    <w:pPr>
      <w:jc w:val="center"/>
    </w:pPr>
    <w:rPr>
      <w:b/>
      <w:sz w:val="27"/>
      <w:lang w:val="uk-UA" w:eastAsia="ja-JP"/>
    </w:rPr>
  </w:style>
  <w:style w:type="character" w:customStyle="1" w:styleId="a5">
    <w:name w:val="Заголовок Знак"/>
    <w:basedOn w:val="a0"/>
    <w:link w:val="a4"/>
    <w:locked/>
    <w:rsid w:val="00CB1085"/>
    <w:rPr>
      <w:b/>
      <w:sz w:val="27"/>
      <w:lang w:val="uk-UA" w:eastAsia="ja-JP" w:bidi="ar-SA"/>
    </w:rPr>
  </w:style>
  <w:style w:type="character" w:customStyle="1" w:styleId="a6">
    <w:name w:val="Название Знак"/>
    <w:basedOn w:val="a0"/>
    <w:locked/>
    <w:rsid w:val="00261ED9"/>
    <w:rPr>
      <w:sz w:val="28"/>
      <w:lang w:val="ru-RU" w:eastAsia="uk-UA" w:bidi="ar-SA"/>
    </w:rPr>
  </w:style>
  <w:style w:type="paragraph" w:customStyle="1" w:styleId="a7">
    <w:name w:val=" Знак Знак"/>
    <w:basedOn w:val="a"/>
    <w:rsid w:val="00261ED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2019-08-22T13:50:00Z</dcterms:created>
  <dcterms:modified xsi:type="dcterms:W3CDTF">2019-08-22T13:50:00Z</dcterms:modified>
</cp:coreProperties>
</file>