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7DC" w:rsidRDefault="00981443" w:rsidP="009347DC">
      <w:pPr>
        <w:jc w:val="center"/>
      </w:pPr>
      <w:bookmarkStart w:id="0" w:name="_GoBack"/>
      <w:bookmarkEnd w:id="0"/>
      <w:r w:rsidRPr="00EB297A">
        <w:rPr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7DC" w:rsidRPr="00D8231A" w:rsidRDefault="009347DC" w:rsidP="009347DC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981443"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47DC" w:rsidRDefault="009347DC" w:rsidP="009347DC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9347DC" w:rsidRDefault="009347DC" w:rsidP="009347DC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8231A">
        <w:rPr>
          <w:b/>
          <w:sz w:val="36"/>
          <w:szCs w:val="36"/>
        </w:rPr>
        <w:t>У К Р А Ї Н А</w:t>
      </w:r>
    </w:p>
    <w:p w:rsidR="009347DC" w:rsidRPr="00756FBF" w:rsidRDefault="009347DC" w:rsidP="009347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47DC" w:rsidRPr="00D8231A" w:rsidRDefault="009347DC" w:rsidP="009347DC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47DC" w:rsidRDefault="009347DC" w:rsidP="009347DC"/>
    <w:p w:rsidR="009347DC" w:rsidRPr="0050626B" w:rsidRDefault="00FA2558" w:rsidP="009347DC">
      <w:pPr>
        <w:rPr>
          <w:szCs w:val="28"/>
        </w:rPr>
      </w:pPr>
      <w:r>
        <w:rPr>
          <w:szCs w:val="28"/>
          <w:u w:val="single"/>
        </w:rPr>
        <w:t>05.02</w:t>
      </w:r>
      <w:r w:rsidR="009347DC">
        <w:rPr>
          <w:szCs w:val="28"/>
          <w:u w:val="single"/>
        </w:rPr>
        <w:t>.</w:t>
      </w:r>
      <w:r w:rsidR="009347DC" w:rsidRPr="00DC339D">
        <w:rPr>
          <w:szCs w:val="28"/>
          <w:u w:val="single"/>
        </w:rPr>
        <w:t>201</w:t>
      </w:r>
      <w:r w:rsidR="009347DC">
        <w:rPr>
          <w:szCs w:val="28"/>
          <w:u w:val="single"/>
        </w:rPr>
        <w:t>9</w:t>
      </w:r>
      <w:r w:rsidR="009347DC" w:rsidRPr="00DC339D">
        <w:rPr>
          <w:szCs w:val="28"/>
          <w:u w:val="single"/>
        </w:rPr>
        <w:t xml:space="preserve">  №</w:t>
      </w:r>
      <w:r w:rsidR="009347DC">
        <w:rPr>
          <w:szCs w:val="28"/>
          <w:u w:val="single"/>
        </w:rPr>
        <w:t xml:space="preserve"> </w:t>
      </w:r>
      <w:r>
        <w:rPr>
          <w:szCs w:val="28"/>
          <w:u w:val="single"/>
        </w:rPr>
        <w:t>29-р</w:t>
      </w:r>
      <w:r w:rsidR="009347DC">
        <w:rPr>
          <w:szCs w:val="28"/>
          <w:u w:val="single"/>
        </w:rPr>
        <w:t xml:space="preserve"> </w:t>
      </w:r>
      <w:r w:rsidR="009347DC">
        <w:rPr>
          <w:szCs w:val="28"/>
        </w:rPr>
        <w:t xml:space="preserve">                                                                             </w:t>
      </w:r>
      <w:r>
        <w:rPr>
          <w:szCs w:val="28"/>
        </w:rPr>
        <w:t xml:space="preserve">    </w:t>
      </w:r>
      <w:r w:rsidR="009347DC">
        <w:rPr>
          <w:szCs w:val="28"/>
        </w:rPr>
        <w:t xml:space="preserve">  </w:t>
      </w:r>
      <w:r w:rsidR="009347DC" w:rsidRPr="009D340D">
        <w:rPr>
          <w:szCs w:val="28"/>
        </w:rPr>
        <w:t>м. Чернівці</w:t>
      </w:r>
    </w:p>
    <w:p w:rsidR="009347DC" w:rsidRDefault="009347DC" w:rsidP="009347DC">
      <w:pPr>
        <w:jc w:val="center"/>
        <w:rPr>
          <w:color w:val="0000FF"/>
          <w:sz w:val="24"/>
        </w:rPr>
      </w:pPr>
    </w:p>
    <w:tbl>
      <w:tblPr>
        <w:tblW w:w="92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4"/>
        <w:gridCol w:w="170"/>
      </w:tblGrid>
      <w:tr w:rsidR="009347DC" w:rsidRPr="00257FC0" w:rsidTr="009347D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104" w:type="dxa"/>
          </w:tcPr>
          <w:p w:rsidR="009347DC" w:rsidRPr="002B4B78" w:rsidRDefault="009347DC" w:rsidP="009347DC">
            <w:pPr>
              <w:jc w:val="center"/>
              <w:rPr>
                <w:b/>
                <w:szCs w:val="28"/>
              </w:rPr>
            </w:pPr>
            <w:r w:rsidRPr="002B4B78">
              <w:rPr>
                <w:b/>
                <w:szCs w:val="28"/>
              </w:rPr>
              <w:t xml:space="preserve">Про створення робочої </w:t>
            </w:r>
            <w:r>
              <w:rPr>
                <w:b/>
                <w:szCs w:val="28"/>
              </w:rPr>
              <w:t>комісії</w:t>
            </w:r>
          </w:p>
        </w:tc>
        <w:tc>
          <w:tcPr>
            <w:tcW w:w="170" w:type="dxa"/>
          </w:tcPr>
          <w:p w:rsidR="009347DC" w:rsidRPr="002B4B78" w:rsidRDefault="009347DC" w:rsidP="004E6A73">
            <w:pPr>
              <w:jc w:val="center"/>
              <w:rPr>
                <w:b/>
                <w:szCs w:val="28"/>
              </w:rPr>
            </w:pPr>
          </w:p>
        </w:tc>
      </w:tr>
    </w:tbl>
    <w:p w:rsidR="009347DC" w:rsidRDefault="009347DC" w:rsidP="009347DC">
      <w:pPr>
        <w:rPr>
          <w:color w:val="0000FF"/>
          <w:sz w:val="24"/>
        </w:rPr>
      </w:pPr>
    </w:p>
    <w:p w:rsidR="009347DC" w:rsidRPr="00C35D5B" w:rsidRDefault="009347DC" w:rsidP="009347DC">
      <w:pPr>
        <w:jc w:val="both"/>
        <w:rPr>
          <w:szCs w:val="28"/>
          <w:highlight w:val="yellow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Відповідно до </w:t>
      </w:r>
      <w:r w:rsidRPr="00127E94">
        <w:rPr>
          <w:szCs w:val="28"/>
        </w:rPr>
        <w:t>стат</w:t>
      </w:r>
      <w:r w:rsidR="00CF1286">
        <w:rPr>
          <w:szCs w:val="28"/>
        </w:rPr>
        <w:t>ей 42, 50</w:t>
      </w:r>
      <w:r w:rsidRPr="00127E94">
        <w:rPr>
          <w:szCs w:val="28"/>
        </w:rPr>
        <w:t xml:space="preserve"> Закону України «Про місцеве самоврядування в Україні», Закону України «Про охорону культурної спадщини», </w:t>
      </w:r>
      <w:r>
        <w:rPr>
          <w:szCs w:val="28"/>
        </w:rPr>
        <w:t>на звернення гр.</w:t>
      </w:r>
      <w:r w:rsidR="00CF1286">
        <w:rPr>
          <w:szCs w:val="28"/>
        </w:rPr>
        <w:t>Рудиша Ярослава Тодоровича щодо</w:t>
      </w:r>
      <w:r w:rsidRPr="00FC03D3">
        <w:rPr>
          <w:szCs w:val="28"/>
        </w:rPr>
        <w:t xml:space="preserve"> </w:t>
      </w:r>
      <w:r>
        <w:rPr>
          <w:szCs w:val="28"/>
        </w:rPr>
        <w:t>можливості проведення ремонтних робіт в приміщеннях будівлі на вул.Руській,3</w:t>
      </w:r>
    </w:p>
    <w:p w:rsidR="00CF1286" w:rsidRDefault="00CF1286" w:rsidP="00CF1286">
      <w:pPr>
        <w:ind w:firstLine="540"/>
        <w:jc w:val="center"/>
        <w:rPr>
          <w:szCs w:val="28"/>
        </w:rPr>
      </w:pPr>
    </w:p>
    <w:p w:rsidR="00CF1286" w:rsidRPr="00CF1286" w:rsidRDefault="009347DC" w:rsidP="00CF1286">
      <w:pPr>
        <w:ind w:firstLine="540"/>
        <w:jc w:val="center"/>
        <w:rPr>
          <w:b/>
          <w:szCs w:val="28"/>
        </w:rPr>
      </w:pPr>
      <w:r w:rsidRPr="00CF1286">
        <w:rPr>
          <w:szCs w:val="28"/>
        </w:rPr>
        <w:t xml:space="preserve">  </w:t>
      </w:r>
      <w:r w:rsidR="00CF1286" w:rsidRPr="00CF1286">
        <w:rPr>
          <w:b/>
          <w:szCs w:val="28"/>
        </w:rPr>
        <w:t>З О Б О В ’ Я З У Ю :</w:t>
      </w:r>
    </w:p>
    <w:p w:rsidR="009347DC" w:rsidRPr="002B60D1" w:rsidRDefault="009347DC" w:rsidP="009347DC">
      <w:pPr>
        <w:ind w:firstLine="851"/>
        <w:jc w:val="both"/>
        <w:rPr>
          <w:sz w:val="24"/>
          <w:highlight w:val="yellow"/>
        </w:rPr>
      </w:pPr>
    </w:p>
    <w:p w:rsidR="009347DC" w:rsidRPr="00A25F40" w:rsidRDefault="009347DC" w:rsidP="009347DC">
      <w:pPr>
        <w:ind w:firstLine="708"/>
        <w:jc w:val="both"/>
        <w:rPr>
          <w:szCs w:val="28"/>
        </w:rPr>
      </w:pPr>
      <w:r w:rsidRPr="00127E94">
        <w:rPr>
          <w:b/>
          <w:szCs w:val="28"/>
        </w:rPr>
        <w:t>1.</w:t>
      </w:r>
      <w:r w:rsidRPr="00127E94">
        <w:rPr>
          <w:szCs w:val="28"/>
        </w:rPr>
        <w:t xml:space="preserve"> Створити </w:t>
      </w:r>
      <w:r>
        <w:rPr>
          <w:szCs w:val="28"/>
        </w:rPr>
        <w:t>робочу комісію</w:t>
      </w:r>
      <w:r w:rsidR="00CF1286">
        <w:rPr>
          <w:szCs w:val="28"/>
        </w:rPr>
        <w:t xml:space="preserve"> щодо</w:t>
      </w:r>
      <w:r w:rsidRPr="00127E94">
        <w:rPr>
          <w:szCs w:val="28"/>
        </w:rPr>
        <w:t xml:space="preserve"> </w:t>
      </w:r>
      <w:r w:rsidR="00866B03">
        <w:rPr>
          <w:szCs w:val="28"/>
        </w:rPr>
        <w:t xml:space="preserve">обстеження будівлі та визначення </w:t>
      </w:r>
      <w:r w:rsidR="00CF1286">
        <w:rPr>
          <w:szCs w:val="28"/>
        </w:rPr>
        <w:t xml:space="preserve">можливості проведення ремонтних робіт в приміщеннях будівлі на вул.Руській,3 </w:t>
      </w:r>
      <w:r w:rsidRPr="00127E94">
        <w:rPr>
          <w:szCs w:val="28"/>
        </w:rPr>
        <w:t>у складі:</w:t>
      </w:r>
      <w:r w:rsidRPr="00A25F40">
        <w:rPr>
          <w:szCs w:val="28"/>
        </w:rPr>
        <w:t xml:space="preserve"> </w:t>
      </w:r>
    </w:p>
    <w:p w:rsidR="009347DC" w:rsidRPr="00257FC0" w:rsidRDefault="009347DC" w:rsidP="009347DC">
      <w:pPr>
        <w:ind w:firstLine="851"/>
        <w:jc w:val="both"/>
        <w:rPr>
          <w:szCs w:val="28"/>
        </w:rPr>
      </w:pPr>
      <w:r w:rsidRPr="00257FC0">
        <w:rPr>
          <w:szCs w:val="28"/>
        </w:rPr>
        <w:t xml:space="preserve"> 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9347DC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347DC" w:rsidRPr="001215A1" w:rsidRDefault="009347DC" w:rsidP="004E6A73">
            <w:pPr>
              <w:jc w:val="both"/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>Голова робочої комісії:</w:t>
            </w: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Середюк</w:t>
            </w: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Володимир Богданович</w:t>
            </w:r>
          </w:p>
        </w:tc>
        <w:tc>
          <w:tcPr>
            <w:tcW w:w="6662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9347DC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9347DC" w:rsidRPr="001215A1" w:rsidRDefault="009347DC" w:rsidP="004E6A73">
            <w:pPr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>Заступник голови робочої комісії:</w:t>
            </w: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Пушкова</w:t>
            </w:r>
          </w:p>
          <w:p w:rsidR="009347DC" w:rsidRPr="001215A1" w:rsidRDefault="009347DC" w:rsidP="004E6A73">
            <w:pPr>
              <w:jc w:val="both"/>
              <w:rPr>
                <w:b/>
                <w:szCs w:val="28"/>
                <w:highlight w:val="yellow"/>
                <w:u w:val="single"/>
              </w:rPr>
            </w:pPr>
            <w:r w:rsidRPr="001215A1">
              <w:rPr>
                <w:szCs w:val="28"/>
              </w:rPr>
              <w:t>Олена Дмитрівна</w:t>
            </w:r>
          </w:p>
        </w:tc>
        <w:tc>
          <w:tcPr>
            <w:tcW w:w="6662" w:type="dxa"/>
          </w:tcPr>
          <w:p w:rsidR="009347DC" w:rsidRPr="001215A1" w:rsidRDefault="009347DC" w:rsidP="004E6A73">
            <w:pPr>
              <w:jc w:val="both"/>
              <w:rPr>
                <w:szCs w:val="28"/>
                <w:highlight w:val="yellow"/>
              </w:rPr>
            </w:pPr>
          </w:p>
          <w:p w:rsidR="009347DC" w:rsidRPr="001215A1" w:rsidRDefault="009347DC" w:rsidP="004E6A73">
            <w:pPr>
              <w:jc w:val="both"/>
              <w:rPr>
                <w:szCs w:val="28"/>
                <w:highlight w:val="yellow"/>
              </w:rPr>
            </w:pPr>
          </w:p>
          <w:p w:rsidR="009347DC" w:rsidRPr="001215A1" w:rsidRDefault="009347DC" w:rsidP="004E6A73">
            <w:pPr>
              <w:jc w:val="both"/>
              <w:rPr>
                <w:szCs w:val="28"/>
                <w:highlight w:val="yellow"/>
              </w:rPr>
            </w:pPr>
          </w:p>
          <w:p w:rsidR="009347DC" w:rsidRPr="001215A1" w:rsidRDefault="009347DC" w:rsidP="009347DC">
            <w:pPr>
              <w:jc w:val="both"/>
              <w:rPr>
                <w:szCs w:val="28"/>
                <w:highlight w:val="yellow"/>
              </w:rPr>
            </w:pPr>
            <w:r w:rsidRPr="001215A1">
              <w:rPr>
                <w:szCs w:val="28"/>
              </w:rPr>
              <w:t>- начальник відділу охорони культурної спадщини міської ради;</w:t>
            </w:r>
          </w:p>
        </w:tc>
      </w:tr>
      <w:tr w:rsidR="009347DC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9347DC" w:rsidRPr="001215A1" w:rsidRDefault="009347DC" w:rsidP="00CC7445">
            <w:pPr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 xml:space="preserve">Секретар </w:t>
            </w:r>
            <w:r w:rsidR="00CC7445" w:rsidRPr="001215A1">
              <w:rPr>
                <w:b/>
                <w:szCs w:val="28"/>
                <w:u w:val="single"/>
              </w:rPr>
              <w:t xml:space="preserve">робочої </w:t>
            </w:r>
            <w:r w:rsidRPr="001215A1">
              <w:rPr>
                <w:b/>
                <w:szCs w:val="28"/>
                <w:u w:val="single"/>
              </w:rPr>
              <w:t>комісії:</w:t>
            </w: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 xml:space="preserve">Діденко </w:t>
            </w: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Вікторія Романівна</w:t>
            </w:r>
          </w:p>
        </w:tc>
        <w:tc>
          <w:tcPr>
            <w:tcW w:w="6662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  <w:p w:rsidR="00487A3C" w:rsidRDefault="00487A3C" w:rsidP="009347DC">
            <w:pPr>
              <w:jc w:val="both"/>
              <w:rPr>
                <w:szCs w:val="28"/>
              </w:rPr>
            </w:pPr>
          </w:p>
          <w:p w:rsidR="009347DC" w:rsidRPr="001215A1" w:rsidRDefault="009347DC" w:rsidP="009347DC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- головний спеціаліст відділу охорони культурної спадщини міської ради;</w:t>
            </w:r>
          </w:p>
        </w:tc>
      </w:tr>
      <w:tr w:rsidR="009347DC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347DC" w:rsidRPr="001215A1" w:rsidRDefault="009347DC" w:rsidP="004E6A73">
            <w:pPr>
              <w:jc w:val="both"/>
              <w:rPr>
                <w:b/>
                <w:szCs w:val="28"/>
                <w:u w:val="single"/>
              </w:rPr>
            </w:pPr>
          </w:p>
          <w:p w:rsidR="009347DC" w:rsidRPr="001215A1" w:rsidRDefault="009347DC" w:rsidP="00CC7445">
            <w:pPr>
              <w:jc w:val="both"/>
              <w:rPr>
                <w:b/>
                <w:szCs w:val="28"/>
                <w:u w:val="single"/>
              </w:rPr>
            </w:pPr>
            <w:r w:rsidRPr="001215A1">
              <w:rPr>
                <w:b/>
                <w:szCs w:val="28"/>
                <w:u w:val="single"/>
              </w:rPr>
              <w:t xml:space="preserve">Члени робочої </w:t>
            </w:r>
            <w:r w:rsidR="00CC7445" w:rsidRPr="001215A1">
              <w:rPr>
                <w:b/>
                <w:szCs w:val="28"/>
                <w:u w:val="single"/>
              </w:rPr>
              <w:t>комісії</w:t>
            </w:r>
            <w:r w:rsidRPr="001215A1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662" w:type="dxa"/>
          </w:tcPr>
          <w:p w:rsidR="009347DC" w:rsidRPr="001215A1" w:rsidRDefault="009347DC" w:rsidP="004E6A73">
            <w:pPr>
              <w:jc w:val="both"/>
              <w:rPr>
                <w:szCs w:val="28"/>
              </w:rPr>
            </w:pPr>
          </w:p>
        </w:tc>
      </w:tr>
      <w:tr w:rsidR="009347DC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9347DC" w:rsidRPr="001215A1" w:rsidRDefault="009347DC" w:rsidP="004E6A73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9347DC" w:rsidRPr="001215A1" w:rsidRDefault="009347DC" w:rsidP="004E6A73">
            <w:pPr>
              <w:jc w:val="both"/>
              <w:rPr>
                <w:szCs w:val="28"/>
                <w:highlight w:val="yellow"/>
              </w:rPr>
            </w:pPr>
          </w:p>
        </w:tc>
      </w:tr>
      <w:tr w:rsidR="00D056EB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D056EB" w:rsidRPr="001215A1" w:rsidRDefault="00B65135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Бабух</w:t>
            </w:r>
          </w:p>
          <w:p w:rsidR="00B65135" w:rsidRPr="001215A1" w:rsidRDefault="00B65135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Тарас Васильович</w:t>
            </w:r>
          </w:p>
          <w:p w:rsidR="003A3786" w:rsidRPr="001215A1" w:rsidRDefault="003A3786" w:rsidP="003A70FB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D056EB" w:rsidRPr="001215A1" w:rsidRDefault="00B65135" w:rsidP="003A70FB">
            <w:pPr>
              <w:jc w:val="both"/>
              <w:rPr>
                <w:szCs w:val="28"/>
                <w:highlight w:val="yellow"/>
              </w:rPr>
            </w:pPr>
            <w:r w:rsidRPr="001215A1">
              <w:rPr>
                <w:szCs w:val="28"/>
              </w:rPr>
              <w:t>- депутат міської рад VІІ скликання (за згодою);</w:t>
            </w:r>
          </w:p>
        </w:tc>
      </w:tr>
      <w:tr w:rsidR="00B65135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B65135" w:rsidRPr="001215A1" w:rsidRDefault="00B65135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Бурак</w:t>
            </w:r>
          </w:p>
          <w:p w:rsidR="00B65135" w:rsidRPr="001215A1" w:rsidRDefault="00B65135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Олександр Кризонтович</w:t>
            </w:r>
          </w:p>
        </w:tc>
        <w:tc>
          <w:tcPr>
            <w:tcW w:w="6662" w:type="dxa"/>
          </w:tcPr>
          <w:p w:rsidR="00B65135" w:rsidRPr="001215A1" w:rsidRDefault="00B65135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- 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</w:tc>
      </w:tr>
      <w:tr w:rsidR="00B65135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B65135" w:rsidRPr="001215A1" w:rsidRDefault="00B65135" w:rsidP="004E6A73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B65135" w:rsidRDefault="00B65135" w:rsidP="004E6A73">
            <w:pPr>
              <w:jc w:val="both"/>
              <w:rPr>
                <w:szCs w:val="28"/>
                <w:highlight w:val="yellow"/>
              </w:rPr>
            </w:pPr>
          </w:p>
          <w:p w:rsidR="00CF1286" w:rsidRPr="001215A1" w:rsidRDefault="00CF1286" w:rsidP="004E6A73">
            <w:pPr>
              <w:jc w:val="both"/>
              <w:rPr>
                <w:szCs w:val="28"/>
                <w:highlight w:val="yellow"/>
              </w:rPr>
            </w:pPr>
          </w:p>
        </w:tc>
      </w:tr>
      <w:tr w:rsidR="00B65135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B65135" w:rsidRPr="001215A1" w:rsidRDefault="00B65135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lastRenderedPageBreak/>
              <w:t>Кермач</w:t>
            </w:r>
          </w:p>
          <w:p w:rsidR="00B65135" w:rsidRPr="001215A1" w:rsidRDefault="00B65135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Олександра Михайлівна</w:t>
            </w:r>
          </w:p>
        </w:tc>
        <w:tc>
          <w:tcPr>
            <w:tcW w:w="6662" w:type="dxa"/>
          </w:tcPr>
          <w:p w:rsidR="00B65135" w:rsidRPr="001215A1" w:rsidRDefault="00B65135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- головний спеціаліст відділу правового забезпечення питань житлово-комунального обслуговування та управління комунальним майном юридичного управління</w:t>
            </w:r>
            <w:r w:rsidR="001215A1" w:rsidRPr="001215A1">
              <w:rPr>
                <w:szCs w:val="28"/>
              </w:rPr>
              <w:t xml:space="preserve"> міської ради</w:t>
            </w:r>
            <w:r w:rsidRPr="001215A1">
              <w:rPr>
                <w:szCs w:val="28"/>
              </w:rPr>
              <w:t>;</w:t>
            </w:r>
          </w:p>
        </w:tc>
      </w:tr>
      <w:tr w:rsidR="00CC3DD0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CC3DD0" w:rsidRPr="001215A1" w:rsidRDefault="00CC3DD0" w:rsidP="004E6A73">
            <w:pPr>
              <w:jc w:val="both"/>
              <w:rPr>
                <w:szCs w:val="28"/>
              </w:rPr>
            </w:pPr>
          </w:p>
        </w:tc>
        <w:tc>
          <w:tcPr>
            <w:tcW w:w="6662" w:type="dxa"/>
          </w:tcPr>
          <w:p w:rsidR="00CC3DD0" w:rsidRPr="001215A1" w:rsidRDefault="00CC3DD0" w:rsidP="004E6A73">
            <w:pPr>
              <w:jc w:val="both"/>
              <w:rPr>
                <w:szCs w:val="28"/>
              </w:rPr>
            </w:pPr>
          </w:p>
        </w:tc>
      </w:tr>
      <w:tr w:rsidR="00CC3DD0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CC3DD0" w:rsidRPr="001215A1" w:rsidRDefault="00CC3DD0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Кушнір</w:t>
            </w:r>
          </w:p>
          <w:p w:rsidR="00CC3DD0" w:rsidRPr="001215A1" w:rsidRDefault="00CC3DD0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Оксана Анатоліївна</w:t>
            </w:r>
          </w:p>
        </w:tc>
        <w:tc>
          <w:tcPr>
            <w:tcW w:w="6662" w:type="dxa"/>
          </w:tcPr>
          <w:p w:rsidR="00CC3DD0" w:rsidRPr="001215A1" w:rsidRDefault="00CC3DD0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- головний інспектор будівельного нагляду інспекційного відділу Управління Державної архітектурно-будівельної інспекції у Чернівецькій області (за згодою);</w:t>
            </w:r>
          </w:p>
          <w:p w:rsidR="00481B0D" w:rsidRPr="001215A1" w:rsidRDefault="00481B0D" w:rsidP="004E6A73">
            <w:pPr>
              <w:jc w:val="both"/>
              <w:rPr>
                <w:szCs w:val="28"/>
              </w:rPr>
            </w:pPr>
          </w:p>
        </w:tc>
      </w:tr>
      <w:tr w:rsidR="00481B0D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81B0D" w:rsidRPr="001215A1" w:rsidRDefault="00481B0D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Лобов</w:t>
            </w:r>
          </w:p>
          <w:p w:rsidR="00481B0D" w:rsidRPr="001215A1" w:rsidRDefault="00481B0D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Анатолій Іванович</w:t>
            </w:r>
          </w:p>
        </w:tc>
        <w:tc>
          <w:tcPr>
            <w:tcW w:w="6662" w:type="dxa"/>
          </w:tcPr>
          <w:p w:rsidR="00481B0D" w:rsidRPr="001215A1" w:rsidRDefault="00481B0D" w:rsidP="004E6A73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- будівельний експерт з визначення і оцінки технічного стану будівель і споруд (за згодою);</w:t>
            </w:r>
          </w:p>
        </w:tc>
      </w:tr>
      <w:tr w:rsidR="00481B0D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81B0D" w:rsidRPr="001215A1" w:rsidRDefault="00481B0D" w:rsidP="004E6A73">
            <w:pPr>
              <w:jc w:val="both"/>
              <w:rPr>
                <w:szCs w:val="28"/>
              </w:rPr>
            </w:pPr>
          </w:p>
        </w:tc>
        <w:tc>
          <w:tcPr>
            <w:tcW w:w="6662" w:type="dxa"/>
          </w:tcPr>
          <w:p w:rsidR="00481B0D" w:rsidRPr="001215A1" w:rsidRDefault="00481B0D" w:rsidP="004E6A73">
            <w:pPr>
              <w:jc w:val="both"/>
              <w:rPr>
                <w:szCs w:val="28"/>
              </w:rPr>
            </w:pPr>
          </w:p>
        </w:tc>
      </w:tr>
      <w:tr w:rsidR="003A3786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3A3786" w:rsidRPr="001215A1" w:rsidRDefault="003A3786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Лупашко</w:t>
            </w:r>
          </w:p>
          <w:p w:rsidR="003A3786" w:rsidRPr="001215A1" w:rsidRDefault="003A3786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Мирослава Семенівна</w:t>
            </w:r>
          </w:p>
        </w:tc>
        <w:tc>
          <w:tcPr>
            <w:tcW w:w="6662" w:type="dxa"/>
          </w:tcPr>
          <w:p w:rsidR="003A3786" w:rsidRPr="001215A1" w:rsidRDefault="003A3786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- 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ради;</w:t>
            </w:r>
          </w:p>
        </w:tc>
      </w:tr>
      <w:tr w:rsidR="003A3786" w:rsidRPr="001215A1" w:rsidTr="00487A3C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3119" w:type="dxa"/>
          </w:tcPr>
          <w:p w:rsidR="003A3786" w:rsidRPr="001215A1" w:rsidRDefault="003A3786" w:rsidP="004E6A73">
            <w:pPr>
              <w:jc w:val="both"/>
              <w:rPr>
                <w:szCs w:val="28"/>
              </w:rPr>
            </w:pPr>
          </w:p>
        </w:tc>
        <w:tc>
          <w:tcPr>
            <w:tcW w:w="6662" w:type="dxa"/>
          </w:tcPr>
          <w:p w:rsidR="003A3786" w:rsidRPr="001215A1" w:rsidRDefault="003A3786" w:rsidP="004E6A73">
            <w:pPr>
              <w:rPr>
                <w:szCs w:val="28"/>
              </w:rPr>
            </w:pPr>
          </w:p>
        </w:tc>
      </w:tr>
      <w:tr w:rsidR="003A3786" w:rsidRPr="001215A1" w:rsidTr="00487A3C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3A3786" w:rsidRPr="001215A1" w:rsidRDefault="003A3786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Сізов</w:t>
            </w:r>
          </w:p>
          <w:p w:rsidR="003A3786" w:rsidRPr="001215A1" w:rsidRDefault="003A3786" w:rsidP="003A70FB">
            <w:pPr>
              <w:jc w:val="both"/>
              <w:rPr>
                <w:szCs w:val="28"/>
              </w:rPr>
            </w:pPr>
            <w:r w:rsidRPr="001215A1">
              <w:rPr>
                <w:szCs w:val="28"/>
              </w:rPr>
              <w:t>Михайло Сергійович</w:t>
            </w:r>
          </w:p>
        </w:tc>
        <w:tc>
          <w:tcPr>
            <w:tcW w:w="6662" w:type="dxa"/>
          </w:tcPr>
          <w:p w:rsidR="00487A3C" w:rsidRDefault="00487A3C" w:rsidP="003A70FB">
            <w:pPr>
              <w:rPr>
                <w:szCs w:val="28"/>
              </w:rPr>
            </w:pPr>
          </w:p>
          <w:p w:rsidR="003A3786" w:rsidRPr="001215A1" w:rsidRDefault="003A3786" w:rsidP="003A70FB">
            <w:pPr>
              <w:rPr>
                <w:szCs w:val="28"/>
              </w:rPr>
            </w:pPr>
            <w:r w:rsidRPr="001215A1">
              <w:rPr>
                <w:szCs w:val="28"/>
              </w:rPr>
              <w:t>- директор ТОВ «Єврокомунбуд» (за згодою)</w:t>
            </w:r>
            <w:r w:rsidR="00CC3DD0" w:rsidRPr="001215A1">
              <w:rPr>
                <w:szCs w:val="28"/>
              </w:rPr>
              <w:t>.</w:t>
            </w:r>
          </w:p>
        </w:tc>
      </w:tr>
    </w:tbl>
    <w:p w:rsidR="009347DC" w:rsidRDefault="009347DC" w:rsidP="009347DC">
      <w:pPr>
        <w:ind w:firstLine="851"/>
        <w:jc w:val="both"/>
        <w:rPr>
          <w:b/>
          <w:sz w:val="24"/>
        </w:rPr>
      </w:pPr>
    </w:p>
    <w:p w:rsidR="001215A1" w:rsidRPr="002B60D1" w:rsidRDefault="001215A1" w:rsidP="009347DC">
      <w:pPr>
        <w:ind w:firstLine="851"/>
        <w:jc w:val="both"/>
        <w:rPr>
          <w:b/>
          <w:sz w:val="24"/>
        </w:rPr>
      </w:pPr>
    </w:p>
    <w:p w:rsidR="009347DC" w:rsidRDefault="009347DC" w:rsidP="009347DC">
      <w:pPr>
        <w:ind w:firstLine="851"/>
        <w:jc w:val="both"/>
        <w:rPr>
          <w:szCs w:val="28"/>
        </w:rPr>
      </w:pPr>
      <w:r w:rsidRPr="00220CA4">
        <w:rPr>
          <w:b/>
          <w:szCs w:val="28"/>
        </w:rPr>
        <w:t>2.</w:t>
      </w:r>
      <w:r w:rsidRPr="00220CA4">
        <w:rPr>
          <w:szCs w:val="28"/>
        </w:rPr>
        <w:t xml:space="preserve"> </w:t>
      </w:r>
      <w:r>
        <w:rPr>
          <w:szCs w:val="28"/>
        </w:rPr>
        <w:t xml:space="preserve">Робочій </w:t>
      </w:r>
      <w:r w:rsidR="00E740ED">
        <w:rPr>
          <w:szCs w:val="28"/>
        </w:rPr>
        <w:t>комісії</w:t>
      </w:r>
      <w:r w:rsidRPr="00220CA4">
        <w:rPr>
          <w:szCs w:val="28"/>
        </w:rPr>
        <w:t xml:space="preserve"> подати </w:t>
      </w:r>
      <w:r w:rsidRPr="00C4400D">
        <w:rPr>
          <w:szCs w:val="28"/>
        </w:rPr>
        <w:t xml:space="preserve">висновки і пропозиції до </w:t>
      </w:r>
      <w:r w:rsidR="003A3786" w:rsidRPr="001215A1">
        <w:rPr>
          <w:szCs w:val="28"/>
        </w:rPr>
        <w:t>2</w:t>
      </w:r>
      <w:r w:rsidR="001215A1" w:rsidRPr="001215A1">
        <w:rPr>
          <w:szCs w:val="28"/>
        </w:rPr>
        <w:t>5</w:t>
      </w:r>
      <w:r w:rsidRPr="001215A1">
        <w:rPr>
          <w:szCs w:val="28"/>
        </w:rPr>
        <w:t>.0</w:t>
      </w:r>
      <w:r w:rsidR="00DF4ABF" w:rsidRPr="001215A1">
        <w:rPr>
          <w:szCs w:val="28"/>
        </w:rPr>
        <w:t>2.2019</w:t>
      </w:r>
      <w:r w:rsidR="00B833F3" w:rsidRPr="001215A1">
        <w:rPr>
          <w:szCs w:val="28"/>
        </w:rPr>
        <w:t xml:space="preserve"> </w:t>
      </w:r>
      <w:r w:rsidRPr="001215A1">
        <w:rPr>
          <w:szCs w:val="28"/>
        </w:rPr>
        <w:t>р.</w:t>
      </w:r>
    </w:p>
    <w:p w:rsidR="009347DC" w:rsidRPr="002B60D1" w:rsidRDefault="009347DC" w:rsidP="009347DC">
      <w:pPr>
        <w:ind w:firstLine="708"/>
        <w:jc w:val="both"/>
        <w:rPr>
          <w:b/>
          <w:sz w:val="24"/>
        </w:rPr>
      </w:pPr>
      <w:r>
        <w:rPr>
          <w:b/>
        </w:rPr>
        <w:t xml:space="preserve">  </w:t>
      </w:r>
    </w:p>
    <w:p w:rsidR="009347DC" w:rsidRDefault="009347DC" w:rsidP="009347DC">
      <w:pPr>
        <w:ind w:firstLine="708"/>
        <w:jc w:val="both"/>
      </w:pPr>
      <w:r>
        <w:rPr>
          <w:b/>
        </w:rPr>
        <w:t xml:space="preserve">  3</w:t>
      </w:r>
      <w:r w:rsidRPr="00B92E70">
        <w:rPr>
          <w:b/>
        </w:rPr>
        <w:t>.</w:t>
      </w:r>
      <w:r w:rsidRPr="00FC6270">
        <w:t xml:space="preserve"> </w:t>
      </w:r>
      <w:r>
        <w:rPr>
          <w:bCs/>
          <w:szCs w:val="28"/>
        </w:rPr>
        <w:t>Розпорядження підлягає оприлюдненню на офіційному веб-порталі Чернівецької міської ради</w:t>
      </w:r>
      <w:r w:rsidRPr="00FC6270">
        <w:t>.</w:t>
      </w:r>
    </w:p>
    <w:p w:rsidR="009347DC" w:rsidRPr="002B60D1" w:rsidRDefault="009347DC" w:rsidP="009347DC">
      <w:pPr>
        <w:ind w:firstLine="708"/>
        <w:jc w:val="both"/>
        <w:rPr>
          <w:sz w:val="24"/>
        </w:rPr>
      </w:pPr>
    </w:p>
    <w:p w:rsidR="009347DC" w:rsidRDefault="009347DC" w:rsidP="009347DC">
      <w:pPr>
        <w:ind w:firstLine="851"/>
        <w:jc w:val="both"/>
        <w:rPr>
          <w:szCs w:val="28"/>
        </w:rPr>
      </w:pPr>
      <w:r w:rsidRPr="00535784">
        <w:rPr>
          <w:b/>
          <w:szCs w:val="28"/>
        </w:rPr>
        <w:t>4</w:t>
      </w:r>
      <w:r>
        <w:rPr>
          <w:szCs w:val="28"/>
        </w:rPr>
        <w:t xml:space="preserve">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98286E">
        <w:rPr>
          <w:szCs w:val="28"/>
        </w:rPr>
        <w:t>Середюка В.Б.</w:t>
      </w:r>
    </w:p>
    <w:p w:rsidR="009347DC" w:rsidRDefault="009347DC" w:rsidP="009347DC">
      <w:pPr>
        <w:rPr>
          <w:szCs w:val="28"/>
        </w:rPr>
      </w:pPr>
    </w:p>
    <w:p w:rsidR="009347DC" w:rsidRPr="002B60D1" w:rsidRDefault="009347DC" w:rsidP="009347DC">
      <w:pPr>
        <w:rPr>
          <w:sz w:val="24"/>
        </w:rPr>
      </w:pPr>
    </w:p>
    <w:p w:rsidR="009347DC" w:rsidRDefault="009347DC" w:rsidP="009347DC">
      <w:pPr>
        <w:rPr>
          <w:b/>
          <w:szCs w:val="28"/>
        </w:rPr>
      </w:pPr>
      <w:r>
        <w:rPr>
          <w:b/>
          <w:szCs w:val="28"/>
        </w:rPr>
        <w:t xml:space="preserve"> Секретар Чернівецької міської ради                                                    В.Продан</w:t>
      </w:r>
    </w:p>
    <w:p w:rsidR="009347DC" w:rsidRDefault="009347DC" w:rsidP="009347DC"/>
    <w:p w:rsidR="009347DC" w:rsidRDefault="009347DC" w:rsidP="009347DC">
      <w:pPr>
        <w:rPr>
          <w:szCs w:val="28"/>
        </w:rPr>
      </w:pPr>
    </w:p>
    <w:sectPr w:rsidR="009347DC" w:rsidSect="00B857B4">
      <w:headerReference w:type="even" r:id="rId8"/>
      <w:headerReference w:type="default" r:id="rId9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FAB" w:rsidRDefault="00694FAB">
      <w:r>
        <w:separator/>
      </w:r>
    </w:p>
  </w:endnote>
  <w:endnote w:type="continuationSeparator" w:id="0">
    <w:p w:rsidR="00694FAB" w:rsidRDefault="00694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FAB" w:rsidRDefault="00694FAB">
      <w:r>
        <w:separator/>
      </w:r>
    </w:p>
  </w:footnote>
  <w:footnote w:type="continuationSeparator" w:id="0">
    <w:p w:rsidR="00694FAB" w:rsidRDefault="00694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A73" w:rsidRDefault="004E6A73" w:rsidP="004E6A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A73" w:rsidRDefault="004E6A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A73" w:rsidRDefault="004E6A73" w:rsidP="004E6A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1443">
      <w:rPr>
        <w:rStyle w:val="a5"/>
        <w:noProof/>
      </w:rPr>
      <w:t>2</w:t>
    </w:r>
    <w:r>
      <w:rPr>
        <w:rStyle w:val="a5"/>
      </w:rPr>
      <w:fldChar w:fldCharType="end"/>
    </w:r>
  </w:p>
  <w:p w:rsidR="004E6A73" w:rsidRDefault="004E6A7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DC"/>
    <w:rsid w:val="000C1BDD"/>
    <w:rsid w:val="001215A1"/>
    <w:rsid w:val="00174ED6"/>
    <w:rsid w:val="001D7731"/>
    <w:rsid w:val="00243F21"/>
    <w:rsid w:val="003956F0"/>
    <w:rsid w:val="003A1100"/>
    <w:rsid w:val="003A3786"/>
    <w:rsid w:val="003A70FB"/>
    <w:rsid w:val="00421C4C"/>
    <w:rsid w:val="004428B9"/>
    <w:rsid w:val="00472FE1"/>
    <w:rsid w:val="00481B0D"/>
    <w:rsid w:val="00487A3C"/>
    <w:rsid w:val="004A2E7E"/>
    <w:rsid w:val="004B106A"/>
    <w:rsid w:val="004D35C0"/>
    <w:rsid w:val="004E6A73"/>
    <w:rsid w:val="005A4139"/>
    <w:rsid w:val="005B75CF"/>
    <w:rsid w:val="006003E2"/>
    <w:rsid w:val="00694FAB"/>
    <w:rsid w:val="006B3050"/>
    <w:rsid w:val="006B6C64"/>
    <w:rsid w:val="00785123"/>
    <w:rsid w:val="007A1197"/>
    <w:rsid w:val="007C735E"/>
    <w:rsid w:val="007F4293"/>
    <w:rsid w:val="008060C6"/>
    <w:rsid w:val="00866B03"/>
    <w:rsid w:val="009347DC"/>
    <w:rsid w:val="0094230F"/>
    <w:rsid w:val="00981443"/>
    <w:rsid w:val="00A407EC"/>
    <w:rsid w:val="00AC17EF"/>
    <w:rsid w:val="00AE53A8"/>
    <w:rsid w:val="00B65135"/>
    <w:rsid w:val="00B833F3"/>
    <w:rsid w:val="00B857B4"/>
    <w:rsid w:val="00B86BB3"/>
    <w:rsid w:val="00C510D9"/>
    <w:rsid w:val="00CC3DD0"/>
    <w:rsid w:val="00CC6EB1"/>
    <w:rsid w:val="00CC7445"/>
    <w:rsid w:val="00CE7A5D"/>
    <w:rsid w:val="00CF1286"/>
    <w:rsid w:val="00D056EB"/>
    <w:rsid w:val="00D21164"/>
    <w:rsid w:val="00D40A7F"/>
    <w:rsid w:val="00D80103"/>
    <w:rsid w:val="00DF4ABF"/>
    <w:rsid w:val="00E740ED"/>
    <w:rsid w:val="00EA221A"/>
    <w:rsid w:val="00EC7FFA"/>
    <w:rsid w:val="00EE7382"/>
    <w:rsid w:val="00F17CE5"/>
    <w:rsid w:val="00F61A15"/>
    <w:rsid w:val="00FA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E5F34-6C1F-45C6-AF92-D7485D61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DC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9347D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347DC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9347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347D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9347DC"/>
  </w:style>
  <w:style w:type="paragraph" w:styleId="a6">
    <w:name w:val="Body Text"/>
    <w:basedOn w:val="a"/>
    <w:link w:val="a7"/>
    <w:rsid w:val="009347DC"/>
    <w:pPr>
      <w:spacing w:after="120"/>
    </w:pPr>
    <w:rPr>
      <w:sz w:val="24"/>
      <w:lang w:val="ru-RU"/>
    </w:rPr>
  </w:style>
  <w:style w:type="character" w:customStyle="1" w:styleId="a7">
    <w:name w:val="Основной текст Знак"/>
    <w:basedOn w:val="a0"/>
    <w:link w:val="a6"/>
    <w:rsid w:val="009347D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34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4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2019-02-04T09:42:00Z</cp:lastPrinted>
  <dcterms:created xsi:type="dcterms:W3CDTF">2019-02-06T14:11:00Z</dcterms:created>
  <dcterms:modified xsi:type="dcterms:W3CDTF">2019-02-06T14:11:00Z</dcterms:modified>
</cp:coreProperties>
</file>