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EA0" w:rsidRDefault="00C81EA0" w:rsidP="00C81EA0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  <w:lang w:val="uk-UA" w:eastAsia="uk-UA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EA0" w:rsidRDefault="00C81EA0" w:rsidP="00C81EA0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C81EA0" w:rsidRDefault="00C81EA0" w:rsidP="00C81EA0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C81EA0" w:rsidRDefault="00C81EA0" w:rsidP="00C81EA0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C81EA0" w:rsidRDefault="00C81EA0" w:rsidP="00C81EA0">
      <w:pPr>
        <w:jc w:val="center"/>
        <w:rPr>
          <w:sz w:val="36"/>
          <w:szCs w:val="36"/>
          <w:lang w:val="uk-UA"/>
        </w:rPr>
      </w:pPr>
    </w:p>
    <w:p w:rsidR="00C81EA0" w:rsidRDefault="00C81EA0" w:rsidP="00C81EA0">
      <w:pPr>
        <w:pStyle w:val="1"/>
        <w:rPr>
          <w:bCs/>
          <w:sz w:val="27"/>
        </w:rPr>
      </w:pPr>
      <w:r>
        <w:rPr>
          <w:bCs/>
          <w:sz w:val="27"/>
        </w:rPr>
        <w:t xml:space="preserve">08 липня 2019   № 265-р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C81EA0" w:rsidRDefault="00C81EA0" w:rsidP="00C81EA0">
      <w:pPr>
        <w:rPr>
          <w:lang w:val="uk-UA"/>
        </w:rPr>
      </w:pPr>
    </w:p>
    <w:p w:rsidR="00C81EA0" w:rsidRDefault="00C81EA0" w:rsidP="00C81EA0">
      <w:pPr>
        <w:pStyle w:val="1"/>
        <w:rPr>
          <w:b/>
        </w:rPr>
      </w:pPr>
      <w:r>
        <w:rPr>
          <w:b/>
        </w:rPr>
        <w:t>Про внесення змін до паспортів</w:t>
      </w:r>
    </w:p>
    <w:p w:rsidR="00C81EA0" w:rsidRDefault="00C81EA0" w:rsidP="00C81EA0">
      <w:pPr>
        <w:pStyle w:val="1"/>
        <w:rPr>
          <w:b/>
        </w:rPr>
      </w:pPr>
      <w:r>
        <w:rPr>
          <w:b/>
        </w:rPr>
        <w:t>бюджетних програм на 2019 рік</w:t>
      </w:r>
    </w:p>
    <w:p w:rsidR="00C81EA0" w:rsidRDefault="00C81EA0" w:rsidP="00C81EA0">
      <w:pPr>
        <w:rPr>
          <w:b w:val="0"/>
          <w:color w:val="FF000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C81EA0" w:rsidRDefault="00C81EA0" w:rsidP="00C81EA0">
      <w:pPr>
        <w:rPr>
          <w:b w:val="0"/>
          <w:sz w:val="28"/>
          <w:lang w:val="uk-UA"/>
        </w:rPr>
      </w:pPr>
    </w:p>
    <w:p w:rsidR="00C81EA0" w:rsidRDefault="00C81EA0" w:rsidP="00C81EA0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міської ради </w:t>
      </w:r>
      <w:r>
        <w:rPr>
          <w:lang w:val="en-US"/>
        </w:rPr>
        <w:t>VII</w:t>
      </w:r>
      <w:r w:rsidRPr="00C81EA0">
        <w:t xml:space="preserve"> </w:t>
      </w:r>
      <w:r>
        <w:t>скликання від 20.06.2019 року № 1730:</w:t>
      </w:r>
    </w:p>
    <w:p w:rsidR="00C81EA0" w:rsidRDefault="00C81EA0" w:rsidP="00C81EA0">
      <w:pPr>
        <w:pStyle w:val="a3"/>
        <w:jc w:val="both"/>
      </w:pPr>
    </w:p>
    <w:p w:rsidR="00C81EA0" w:rsidRDefault="00C81EA0" w:rsidP="00C81EA0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паспортів бюджетних програм на 2019 рік виконавчого комітету Чернівецької міської ради, затверджених розпорядженням Чернівецького міського голови від 28.01.2019 р. № 22-р «Про затвердження паспортів бюджетних програм на 2019 рік», виклавши їх в новій редакції за: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1"/>
        <w:gridCol w:w="7190"/>
      </w:tblGrid>
      <w:tr w:rsidR="00C81EA0" w:rsidTr="00C81EA0">
        <w:tc>
          <w:tcPr>
            <w:tcW w:w="2400" w:type="dxa"/>
          </w:tcPr>
          <w:p w:rsidR="00C81EA0" w:rsidRDefault="00C81EA0">
            <w:pPr>
              <w:rPr>
                <w:lang w:val="uk-UA"/>
              </w:rPr>
            </w:pPr>
          </w:p>
          <w:p w:rsidR="00C81EA0" w:rsidRDefault="00C81E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0210160</w:t>
            </w:r>
          </w:p>
        </w:tc>
        <w:tc>
          <w:tcPr>
            <w:tcW w:w="7457" w:type="dxa"/>
          </w:tcPr>
          <w:p w:rsidR="00C81EA0" w:rsidRDefault="00C81EA0">
            <w:pPr>
              <w:jc w:val="both"/>
              <w:rPr>
                <w:b w:val="0"/>
                <w:sz w:val="28"/>
                <w:lang w:val="uk-UA"/>
              </w:rPr>
            </w:pPr>
          </w:p>
          <w:p w:rsidR="00C81EA0" w:rsidRDefault="00C81EA0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  <w:p w:rsidR="00C81EA0" w:rsidRDefault="00C81EA0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C81EA0" w:rsidTr="00C81EA0">
        <w:tc>
          <w:tcPr>
            <w:tcW w:w="2400" w:type="dxa"/>
          </w:tcPr>
          <w:p w:rsidR="00C81EA0" w:rsidRDefault="00C81E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КПКВК 0213131</w:t>
            </w:r>
          </w:p>
          <w:p w:rsidR="00C81EA0" w:rsidRDefault="00C81EA0">
            <w:pPr>
              <w:rPr>
                <w:sz w:val="28"/>
                <w:szCs w:val="28"/>
              </w:rPr>
            </w:pPr>
          </w:p>
          <w:p w:rsidR="00C81EA0" w:rsidRDefault="00C81EA0">
            <w:pPr>
              <w:rPr>
                <w:sz w:val="28"/>
                <w:szCs w:val="28"/>
              </w:rPr>
            </w:pPr>
          </w:p>
          <w:p w:rsidR="00C81EA0" w:rsidRDefault="00C81EA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0216030</w:t>
            </w:r>
          </w:p>
          <w:p w:rsidR="00C81EA0" w:rsidRDefault="00C81EA0">
            <w:pPr>
              <w:rPr>
                <w:sz w:val="28"/>
                <w:szCs w:val="28"/>
              </w:rPr>
            </w:pPr>
          </w:p>
          <w:p w:rsidR="00C81EA0" w:rsidRDefault="00C81E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КПКВК 0217691</w:t>
            </w:r>
          </w:p>
        </w:tc>
        <w:tc>
          <w:tcPr>
            <w:tcW w:w="7457" w:type="dxa"/>
          </w:tcPr>
          <w:p w:rsidR="00C81EA0" w:rsidRDefault="00C81EA0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Здійснення заходів та реалізація проектів на виконання Державної цільової соціальної програми «Молодь України»</w:t>
            </w:r>
          </w:p>
          <w:p w:rsidR="00C81EA0" w:rsidRDefault="00C81EA0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C81EA0" w:rsidRDefault="00C81EA0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«Організація благоустрою населених пунктів»</w:t>
            </w:r>
          </w:p>
          <w:p w:rsidR="00C81EA0" w:rsidRDefault="00C81EA0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C81EA0" w:rsidRDefault="00C81EA0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органами місцевого самоврядування  і місцевими органами виконавчої влади»</w:t>
            </w:r>
          </w:p>
          <w:p w:rsidR="00C81EA0" w:rsidRDefault="00C81EA0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C81EA0" w:rsidTr="00C81EA0">
        <w:tc>
          <w:tcPr>
            <w:tcW w:w="9857" w:type="dxa"/>
            <w:gridSpan w:val="2"/>
          </w:tcPr>
          <w:p w:rsidR="00C81EA0" w:rsidRDefault="00C81EA0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C81EA0" w:rsidTr="00C81EA0">
        <w:tc>
          <w:tcPr>
            <w:tcW w:w="2400" w:type="dxa"/>
          </w:tcPr>
          <w:p w:rsidR="00C81EA0" w:rsidRDefault="00C81EA0"/>
        </w:tc>
        <w:tc>
          <w:tcPr>
            <w:tcW w:w="7457" w:type="dxa"/>
          </w:tcPr>
          <w:p w:rsidR="00C81EA0" w:rsidRDefault="00C81EA0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C81EA0" w:rsidRDefault="00C81EA0" w:rsidP="00C81EA0">
      <w:pPr>
        <w:pStyle w:val="2"/>
      </w:pPr>
      <w:r>
        <w:lastRenderedPageBreak/>
        <w:t xml:space="preserve">Заступник міського голови </w:t>
      </w:r>
    </w:p>
    <w:p w:rsidR="00C81EA0" w:rsidRDefault="00C81EA0" w:rsidP="00C81EA0">
      <w:pPr>
        <w:pStyle w:val="2"/>
      </w:pPr>
      <w:r>
        <w:t xml:space="preserve">з питань діяльності виконавчих органів </w:t>
      </w:r>
    </w:p>
    <w:p w:rsidR="00C81EA0" w:rsidRDefault="00C81EA0" w:rsidP="00C81EA0">
      <w:pPr>
        <w:pStyle w:val="2"/>
      </w:pPr>
      <w:r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О.Паскар</w:t>
      </w:r>
      <w:proofErr w:type="spellEnd"/>
    </w:p>
    <w:p w:rsidR="00C81EA0" w:rsidRDefault="00C81EA0" w:rsidP="00C81EA0">
      <w:pPr>
        <w:rPr>
          <w:lang w:val="uk-UA"/>
        </w:rPr>
      </w:pPr>
    </w:p>
    <w:p w:rsidR="00A315FB" w:rsidRDefault="00A315FB"/>
    <w:sectPr w:rsidR="00A315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994"/>
    <w:rsid w:val="00A315FB"/>
    <w:rsid w:val="00C81EA0"/>
    <w:rsid w:val="00F9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79514-9936-451F-BB55-A4F90A8C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EA0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C81EA0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81EA0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81EA0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E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81EA0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81EA0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C81EA0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C81EA0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603</Characters>
  <Application>Microsoft Office Word</Application>
  <DocSecurity>0</DocSecurity>
  <Lines>5</Lines>
  <Paragraphs>3</Paragraphs>
  <ScaleCrop>false</ScaleCrop>
  <Company>diakov.net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2019-07-09T11:32:00Z</dcterms:created>
  <dcterms:modified xsi:type="dcterms:W3CDTF">2019-07-09T11:33:00Z</dcterms:modified>
</cp:coreProperties>
</file>