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EC9" w:rsidRDefault="00A63F6C" w:rsidP="00AD4EC9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EC9" w:rsidRDefault="00AD4EC9" w:rsidP="00AD4EC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D4EC9" w:rsidRDefault="00AD4EC9" w:rsidP="00AD4EC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AD4EC9" w:rsidRDefault="00AD4EC9" w:rsidP="00AD4EC9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AD4EC9" w:rsidRDefault="00AD4EC9" w:rsidP="00AD4EC9">
      <w:pPr>
        <w:ind w:right="-185"/>
        <w:rPr>
          <w:lang w:val="uk-UA"/>
        </w:rPr>
      </w:pPr>
    </w:p>
    <w:p w:rsidR="00254A3D" w:rsidRPr="006621F4" w:rsidRDefault="00254A3D" w:rsidP="00AD4EC9">
      <w:pPr>
        <w:ind w:right="-185"/>
        <w:rPr>
          <w:sz w:val="28"/>
          <w:szCs w:val="28"/>
          <w:lang w:val="uk-UA"/>
        </w:rPr>
      </w:pPr>
    </w:p>
    <w:p w:rsidR="00AD4EC9" w:rsidRPr="006621F4" w:rsidRDefault="004B2B96" w:rsidP="00AD4EC9">
      <w:pPr>
        <w:rPr>
          <w:b/>
          <w:i/>
          <w:sz w:val="28"/>
          <w:szCs w:val="28"/>
          <w:u w:val="single"/>
          <w:lang w:val="uk-UA"/>
        </w:rPr>
      </w:pPr>
      <w:r w:rsidRPr="006621F4">
        <w:rPr>
          <w:sz w:val="28"/>
          <w:szCs w:val="28"/>
          <w:u w:val="single"/>
          <w:lang w:val="uk-UA"/>
        </w:rPr>
        <w:t>01.02.2019</w:t>
      </w:r>
      <w:r w:rsidR="00AD4EC9" w:rsidRPr="006621F4">
        <w:rPr>
          <w:sz w:val="28"/>
          <w:szCs w:val="28"/>
          <w:lang w:val="uk-UA"/>
        </w:rPr>
        <w:t xml:space="preserve">  № </w:t>
      </w:r>
      <w:r w:rsidRPr="006621F4">
        <w:rPr>
          <w:sz w:val="28"/>
          <w:szCs w:val="28"/>
          <w:u w:val="single"/>
          <w:lang w:val="uk-UA"/>
        </w:rPr>
        <w:t>26-р</w:t>
      </w:r>
      <w:r w:rsidR="00AD4EC9" w:rsidRPr="006621F4">
        <w:rPr>
          <w:sz w:val="28"/>
          <w:szCs w:val="28"/>
          <w:u w:val="single"/>
          <w:lang w:val="uk-UA"/>
        </w:rPr>
        <w:t xml:space="preserve"> </w:t>
      </w:r>
      <w:r w:rsidR="00AD4EC9" w:rsidRPr="006621F4">
        <w:rPr>
          <w:sz w:val="28"/>
          <w:szCs w:val="28"/>
          <w:lang w:val="uk-UA"/>
        </w:rPr>
        <w:t xml:space="preserve">                                    </w:t>
      </w:r>
      <w:r w:rsidRPr="006621F4">
        <w:rPr>
          <w:sz w:val="28"/>
          <w:szCs w:val="28"/>
          <w:lang w:val="uk-UA"/>
        </w:rPr>
        <w:t xml:space="preserve">                           </w:t>
      </w:r>
      <w:r w:rsidR="00AD4EC9" w:rsidRPr="006621F4">
        <w:rPr>
          <w:sz w:val="28"/>
          <w:szCs w:val="28"/>
          <w:lang w:val="uk-UA"/>
        </w:rPr>
        <w:t xml:space="preserve">                     м.Чернівці</w:t>
      </w:r>
      <w:r w:rsidR="00AD4EC9" w:rsidRPr="006621F4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AD4EC9" w:rsidRDefault="00AD4EC9" w:rsidP="00A936B8">
      <w:pPr>
        <w:ind w:right="-185"/>
        <w:rPr>
          <w:rFonts w:ascii="Bookman Old Style" w:hAnsi="Bookman Old Style"/>
          <w:sz w:val="22"/>
          <w:szCs w:val="22"/>
          <w:lang w:val="uk-UA"/>
        </w:rPr>
      </w:pPr>
      <w:r w:rsidRPr="00254A3D">
        <w:rPr>
          <w:b/>
          <w:i/>
          <w:szCs w:val="28"/>
          <w:u w:val="single"/>
          <w:lang w:val="uk-UA"/>
        </w:rPr>
        <w:t xml:space="preserve"> </w:t>
      </w:r>
      <w:r w:rsidRPr="00254A3D">
        <w:rPr>
          <w:rFonts w:ascii="Bookman Old Style" w:hAnsi="Bookman Old Style"/>
          <w:sz w:val="22"/>
          <w:szCs w:val="22"/>
          <w:lang w:val="uk-UA"/>
        </w:rPr>
        <w:t xml:space="preserve">    </w:t>
      </w:r>
    </w:p>
    <w:p w:rsidR="007275DD" w:rsidRPr="007275DD" w:rsidRDefault="00491357" w:rsidP="007275DD">
      <w:pPr>
        <w:shd w:val="clear" w:color="auto" w:fill="FFFFFF"/>
        <w:ind w:firstLine="567"/>
        <w:jc w:val="center"/>
        <w:rPr>
          <w:b/>
          <w:sz w:val="28"/>
          <w:lang w:val="uk-UA"/>
        </w:rPr>
      </w:pPr>
      <w:r w:rsidRPr="007275DD">
        <w:rPr>
          <w:b/>
          <w:sz w:val="28"/>
          <w:szCs w:val="28"/>
          <w:lang w:val="uk-UA"/>
        </w:rPr>
        <w:t xml:space="preserve">Про </w:t>
      </w:r>
      <w:r w:rsidRPr="007275DD">
        <w:rPr>
          <w:b/>
          <w:sz w:val="28"/>
          <w:lang w:val="uk-UA"/>
        </w:rPr>
        <w:t>забезпечення доступності</w:t>
      </w:r>
      <w:r w:rsidRPr="007275DD">
        <w:rPr>
          <w:b/>
          <w:sz w:val="28"/>
          <w:szCs w:val="28"/>
          <w:lang w:val="uk-UA"/>
        </w:rPr>
        <w:t xml:space="preserve"> </w:t>
      </w:r>
      <w:r w:rsidR="007275DD">
        <w:rPr>
          <w:b/>
          <w:sz w:val="28"/>
          <w:lang w:val="uk-UA"/>
        </w:rPr>
        <w:t>обʼєктів</w:t>
      </w:r>
      <w:r w:rsidR="007275DD" w:rsidRPr="007275DD">
        <w:rPr>
          <w:b/>
          <w:sz w:val="28"/>
          <w:lang w:val="uk-UA"/>
        </w:rPr>
        <w:t xml:space="preserve"> вулично-шляхової мережі міста  для  маломобільних груп населення </w:t>
      </w:r>
      <w:r w:rsidR="007275DD">
        <w:rPr>
          <w:b/>
          <w:sz w:val="28"/>
          <w:lang w:val="uk-UA"/>
        </w:rPr>
        <w:t xml:space="preserve"> </w:t>
      </w:r>
      <w:r w:rsidR="007275DD" w:rsidRPr="007275DD">
        <w:rPr>
          <w:b/>
          <w:sz w:val="28"/>
          <w:lang w:val="uk-UA"/>
        </w:rPr>
        <w:t>в м.Чернівцях</w:t>
      </w:r>
    </w:p>
    <w:p w:rsidR="00AD4EC9" w:rsidRDefault="00AD4EC9" w:rsidP="007275DD">
      <w:pPr>
        <w:ind w:right="-185"/>
        <w:jc w:val="center"/>
        <w:rPr>
          <w:b/>
          <w:sz w:val="28"/>
          <w:szCs w:val="28"/>
          <w:lang w:val="uk-UA"/>
        </w:rPr>
      </w:pPr>
    </w:p>
    <w:p w:rsidR="00254A3D" w:rsidRPr="007275DD" w:rsidRDefault="00254A3D" w:rsidP="007275DD">
      <w:pPr>
        <w:ind w:right="-185"/>
        <w:jc w:val="center"/>
        <w:rPr>
          <w:b/>
          <w:sz w:val="28"/>
          <w:szCs w:val="28"/>
          <w:lang w:val="uk-UA"/>
        </w:rPr>
      </w:pPr>
    </w:p>
    <w:p w:rsidR="00AD4EC9" w:rsidRDefault="003F783D" w:rsidP="00714FD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Відповідно до статті 50</w:t>
      </w:r>
      <w:r w:rsidR="00AD4EC9">
        <w:rPr>
          <w:sz w:val="28"/>
          <w:lang w:val="uk-UA"/>
        </w:rPr>
        <w:t xml:space="preserve"> Закону України "Про місцеве самоврядування в Україні"</w:t>
      </w:r>
      <w:r w:rsidR="00D67715">
        <w:rPr>
          <w:sz w:val="28"/>
          <w:lang w:val="uk-UA"/>
        </w:rPr>
        <w:t xml:space="preserve">, </w:t>
      </w:r>
      <w:r w:rsidR="00714FDE" w:rsidRPr="00714FDE">
        <w:rPr>
          <w:sz w:val="28"/>
          <w:lang w:val="uk-UA"/>
        </w:rPr>
        <w:t>рішення виконкому міської ради від 14.11.2017р. №588/23 «Про забезпечення облаштування паркувальних місць для автотранспорту людей з обмеженими фізичними можливостями (осіб з інвалідністю)  на паркувальних майданчиках операторів платного паркування та паркувальних майданчиках інших суб’єктів господарювання на території міста</w:t>
      </w:r>
      <w:r w:rsidR="00714FDE">
        <w:rPr>
          <w:sz w:val="28"/>
          <w:lang w:val="uk-UA"/>
        </w:rPr>
        <w:t xml:space="preserve">», </w:t>
      </w:r>
      <w:r w:rsidR="00714FDE">
        <w:rPr>
          <w:sz w:val="28"/>
          <w:szCs w:val="28"/>
          <w:lang w:val="uk-UA"/>
        </w:rPr>
        <w:t xml:space="preserve">  </w:t>
      </w:r>
      <w:r w:rsidR="00D67715">
        <w:rPr>
          <w:sz w:val="28"/>
          <w:lang w:val="uk-UA"/>
        </w:rPr>
        <w:t>керуючись державними будівельними нормами ДБН В.2.3</w:t>
      </w:r>
      <w:r w:rsidR="002C6EDC">
        <w:rPr>
          <w:sz w:val="28"/>
          <w:lang w:val="uk-UA"/>
        </w:rPr>
        <w:t>-5:</w:t>
      </w:r>
      <w:r w:rsidR="00D67715">
        <w:rPr>
          <w:sz w:val="28"/>
          <w:lang w:val="uk-UA"/>
        </w:rPr>
        <w:t>2018 «Вулиці та дороги населених пунктів», ДБН</w:t>
      </w:r>
      <w:r w:rsidR="00AD4EC9" w:rsidRPr="003943C3">
        <w:rPr>
          <w:sz w:val="28"/>
          <w:lang w:val="uk-UA"/>
        </w:rPr>
        <w:t xml:space="preserve"> </w:t>
      </w:r>
      <w:r w:rsidR="002C6EDC">
        <w:rPr>
          <w:sz w:val="28"/>
          <w:lang w:val="uk-UA"/>
        </w:rPr>
        <w:t>В.2.2-</w:t>
      </w:r>
      <w:r w:rsidR="00D67715">
        <w:rPr>
          <w:sz w:val="28"/>
          <w:lang w:val="uk-UA"/>
        </w:rPr>
        <w:t xml:space="preserve">17:2006 «Будинки і споруди. Доступність будинків і споруд для маломобільних груп населення» </w:t>
      </w:r>
      <w:r w:rsidR="00D924CD">
        <w:rPr>
          <w:sz w:val="28"/>
          <w:lang w:val="uk-UA"/>
        </w:rPr>
        <w:t xml:space="preserve">та </w:t>
      </w:r>
      <w:r w:rsidR="001A1189">
        <w:rPr>
          <w:sz w:val="28"/>
          <w:lang w:val="uk-UA"/>
        </w:rPr>
        <w:t>з метою</w:t>
      </w:r>
      <w:r w:rsidR="00D67715" w:rsidRPr="00D67715">
        <w:rPr>
          <w:sz w:val="28"/>
          <w:lang w:val="uk-UA"/>
        </w:rPr>
        <w:t xml:space="preserve"> </w:t>
      </w:r>
      <w:r w:rsidR="004107EB">
        <w:rPr>
          <w:sz w:val="28"/>
          <w:lang w:val="uk-UA"/>
        </w:rPr>
        <w:t xml:space="preserve">забезпечення </w:t>
      </w:r>
      <w:r>
        <w:rPr>
          <w:sz w:val="28"/>
          <w:lang w:val="uk-UA"/>
        </w:rPr>
        <w:t>доступності</w:t>
      </w:r>
      <w:r w:rsidR="004107EB">
        <w:rPr>
          <w:sz w:val="28"/>
          <w:lang w:val="uk-UA"/>
        </w:rPr>
        <w:t xml:space="preserve"> </w:t>
      </w:r>
      <w:r w:rsidR="007275DD">
        <w:rPr>
          <w:sz w:val="28"/>
          <w:lang w:val="uk-UA"/>
        </w:rPr>
        <w:t xml:space="preserve"> обʼєктів</w:t>
      </w:r>
      <w:r w:rsidR="00220D91">
        <w:rPr>
          <w:sz w:val="28"/>
          <w:lang w:val="uk-UA"/>
        </w:rPr>
        <w:t xml:space="preserve"> </w:t>
      </w:r>
      <w:r w:rsidR="004107EB">
        <w:rPr>
          <w:sz w:val="28"/>
          <w:lang w:val="uk-UA"/>
        </w:rPr>
        <w:t>вулично-шляхової мережі міста</w:t>
      </w:r>
      <w:r w:rsidR="00220D91">
        <w:rPr>
          <w:sz w:val="28"/>
          <w:lang w:val="uk-UA"/>
        </w:rPr>
        <w:t xml:space="preserve"> </w:t>
      </w:r>
      <w:r w:rsidR="004107EB">
        <w:rPr>
          <w:sz w:val="28"/>
          <w:lang w:val="uk-UA"/>
        </w:rPr>
        <w:t xml:space="preserve">для </w:t>
      </w:r>
      <w:r w:rsidR="007D32A7" w:rsidRPr="00D67715">
        <w:rPr>
          <w:sz w:val="28"/>
          <w:lang w:val="uk-UA"/>
        </w:rPr>
        <w:t xml:space="preserve">маломобільних груп населення </w:t>
      </w:r>
      <w:r w:rsidR="00DC728C">
        <w:rPr>
          <w:sz w:val="28"/>
          <w:lang w:val="uk-UA"/>
        </w:rPr>
        <w:t>в м.Чернівцях</w:t>
      </w:r>
    </w:p>
    <w:p w:rsidR="00714FDE" w:rsidRPr="00666F4D" w:rsidRDefault="00714FDE" w:rsidP="00D67715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AD4EC9" w:rsidRDefault="00AD4EC9" w:rsidP="00AD4EC9">
      <w:pPr>
        <w:ind w:right="9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D67715" w:rsidRPr="00666F4D" w:rsidRDefault="00D67715" w:rsidP="00AD4EC9">
      <w:pPr>
        <w:ind w:right="98"/>
        <w:jc w:val="center"/>
        <w:rPr>
          <w:sz w:val="28"/>
          <w:szCs w:val="28"/>
          <w:lang w:val="uk-UA"/>
        </w:rPr>
      </w:pPr>
    </w:p>
    <w:p w:rsidR="007B61BB" w:rsidRDefault="00AD4EC9" w:rsidP="001B293C">
      <w:pPr>
        <w:ind w:firstLine="708"/>
        <w:jc w:val="both"/>
        <w:rPr>
          <w:sz w:val="28"/>
          <w:lang w:val="uk-UA"/>
        </w:rPr>
      </w:pPr>
      <w:r w:rsidRPr="00FA1B91">
        <w:rPr>
          <w:b/>
          <w:sz w:val="28"/>
          <w:szCs w:val="28"/>
          <w:lang w:val="uk-UA"/>
        </w:rPr>
        <w:t>1.</w:t>
      </w:r>
      <w:r w:rsidRPr="005025BB">
        <w:rPr>
          <w:szCs w:val="28"/>
          <w:lang w:val="uk-UA"/>
        </w:rPr>
        <w:t xml:space="preserve"> </w:t>
      </w:r>
      <w:r w:rsidR="003557EB">
        <w:rPr>
          <w:sz w:val="28"/>
          <w:szCs w:val="28"/>
          <w:lang w:val="uk-UA"/>
        </w:rPr>
        <w:t>Д</w:t>
      </w:r>
      <w:r w:rsidR="00214DFA" w:rsidRPr="001B293C">
        <w:rPr>
          <w:sz w:val="28"/>
          <w:szCs w:val="28"/>
          <w:lang w:val="uk-UA"/>
        </w:rPr>
        <w:t>епартамент житлово-комунального господарства  міської р</w:t>
      </w:r>
      <w:r w:rsidR="00214DFA" w:rsidRPr="00AD052C">
        <w:rPr>
          <w:sz w:val="28"/>
          <w:lang w:val="uk-UA"/>
        </w:rPr>
        <w:t xml:space="preserve">ади </w:t>
      </w:r>
      <w:r w:rsidR="007B61BB">
        <w:rPr>
          <w:sz w:val="28"/>
          <w:lang w:val="uk-UA"/>
        </w:rPr>
        <w:t>(</w:t>
      </w:r>
      <w:r w:rsidR="007B61BB" w:rsidRPr="00AD052C">
        <w:rPr>
          <w:sz w:val="28"/>
          <w:lang w:val="uk-UA"/>
        </w:rPr>
        <w:t>Бешле</w:t>
      </w:r>
      <w:r w:rsidR="007B61BB">
        <w:rPr>
          <w:sz w:val="28"/>
          <w:lang w:val="uk-UA"/>
        </w:rPr>
        <w:t>й</w:t>
      </w:r>
      <w:r w:rsidR="007B61BB" w:rsidRPr="00AD052C">
        <w:rPr>
          <w:sz w:val="28"/>
          <w:lang w:val="uk-UA"/>
        </w:rPr>
        <w:t xml:space="preserve"> В.В.</w:t>
      </w:r>
      <w:r w:rsidR="007B61BB">
        <w:rPr>
          <w:sz w:val="28"/>
          <w:lang w:val="uk-UA"/>
        </w:rPr>
        <w:t>):</w:t>
      </w:r>
    </w:p>
    <w:p w:rsidR="00666F4D" w:rsidRDefault="00666F4D" w:rsidP="001B293C">
      <w:pPr>
        <w:ind w:firstLine="708"/>
        <w:jc w:val="both"/>
        <w:rPr>
          <w:sz w:val="28"/>
          <w:lang w:val="uk-UA"/>
        </w:rPr>
      </w:pPr>
    </w:p>
    <w:p w:rsidR="00012484" w:rsidRDefault="00012484" w:rsidP="00012484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1.1</w:t>
      </w:r>
      <w:r w:rsidRPr="007B61BB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Здійснювати приймання</w:t>
      </w:r>
      <w:r w:rsidRPr="00AD052C">
        <w:rPr>
          <w:sz w:val="28"/>
          <w:lang w:val="uk-UA"/>
        </w:rPr>
        <w:t xml:space="preserve"> від </w:t>
      </w:r>
      <w:r>
        <w:rPr>
          <w:sz w:val="28"/>
          <w:lang w:val="uk-UA"/>
        </w:rPr>
        <w:t>підрядних організацій робіт</w:t>
      </w:r>
      <w:r w:rsidRPr="00AD052C">
        <w:rPr>
          <w:sz w:val="28"/>
          <w:lang w:val="uk-UA"/>
        </w:rPr>
        <w:t xml:space="preserve"> з проведення капітального ремонту та реконструкц</w:t>
      </w:r>
      <w:r>
        <w:rPr>
          <w:sz w:val="28"/>
          <w:lang w:val="uk-UA"/>
        </w:rPr>
        <w:t>ії доріг</w:t>
      </w:r>
      <w:r w:rsidRPr="00AD052C">
        <w:rPr>
          <w:sz w:val="28"/>
          <w:lang w:val="uk-UA"/>
        </w:rPr>
        <w:t xml:space="preserve"> </w:t>
      </w:r>
      <w:r>
        <w:rPr>
          <w:sz w:val="28"/>
          <w:lang w:val="uk-UA"/>
        </w:rPr>
        <w:t>і</w:t>
      </w:r>
      <w:r w:rsidRPr="00AD052C">
        <w:rPr>
          <w:sz w:val="28"/>
          <w:lang w:val="uk-UA"/>
        </w:rPr>
        <w:t xml:space="preserve"> тротуарів </w:t>
      </w:r>
      <w:r>
        <w:rPr>
          <w:sz w:val="28"/>
          <w:lang w:val="uk-UA"/>
        </w:rPr>
        <w:t>за умови влаштування пандусів</w:t>
      </w:r>
      <w:r w:rsidRPr="00AD052C">
        <w:rPr>
          <w:sz w:val="28"/>
          <w:lang w:val="uk-UA"/>
        </w:rPr>
        <w:t xml:space="preserve"> </w:t>
      </w:r>
      <w:r>
        <w:rPr>
          <w:sz w:val="28"/>
          <w:lang w:val="uk-UA"/>
        </w:rPr>
        <w:t>для</w:t>
      </w:r>
      <w:r w:rsidRPr="00AD052C">
        <w:rPr>
          <w:sz w:val="28"/>
          <w:lang w:val="uk-UA"/>
        </w:rPr>
        <w:t xml:space="preserve"> маломобільних груп населення.</w:t>
      </w:r>
    </w:p>
    <w:p w:rsidR="00254A3D" w:rsidRDefault="00254A3D" w:rsidP="00012484">
      <w:pPr>
        <w:ind w:firstLine="708"/>
        <w:jc w:val="both"/>
        <w:rPr>
          <w:sz w:val="28"/>
          <w:lang w:val="uk-UA"/>
        </w:rPr>
      </w:pPr>
    </w:p>
    <w:p w:rsidR="00AE4495" w:rsidRDefault="00AE4495" w:rsidP="00AE4495">
      <w:pPr>
        <w:ind w:firstLine="708"/>
        <w:jc w:val="both"/>
        <w:rPr>
          <w:sz w:val="28"/>
          <w:lang w:val="uk-UA"/>
        </w:rPr>
      </w:pPr>
      <w:r w:rsidRPr="00AD052C">
        <w:rPr>
          <w:b/>
          <w:sz w:val="28"/>
          <w:lang w:val="uk-UA"/>
        </w:rPr>
        <w:t>1.</w:t>
      </w:r>
      <w:r w:rsidR="00012484">
        <w:rPr>
          <w:b/>
          <w:sz w:val="28"/>
          <w:lang w:val="uk-UA"/>
        </w:rPr>
        <w:t>2</w:t>
      </w:r>
      <w:r>
        <w:rPr>
          <w:b/>
          <w:sz w:val="28"/>
          <w:lang w:val="uk-UA"/>
        </w:rPr>
        <w:t>.</w:t>
      </w:r>
      <w:r w:rsidRPr="00AD052C">
        <w:rPr>
          <w:sz w:val="28"/>
          <w:lang w:val="uk-UA"/>
        </w:rPr>
        <w:t xml:space="preserve"> </w:t>
      </w:r>
      <w:r>
        <w:rPr>
          <w:sz w:val="28"/>
          <w:lang w:val="uk-UA"/>
        </w:rPr>
        <w:t>До 01.03.2019 року підготувати</w:t>
      </w:r>
      <w:r w:rsidRPr="00AD052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План </w:t>
      </w:r>
      <w:r w:rsidRPr="00AD052C">
        <w:rPr>
          <w:sz w:val="28"/>
          <w:lang w:val="uk-UA"/>
        </w:rPr>
        <w:t xml:space="preserve">на 2019 рік </w:t>
      </w:r>
      <w:r>
        <w:rPr>
          <w:sz w:val="28"/>
          <w:lang w:val="uk-UA"/>
        </w:rPr>
        <w:t>робіт з реконструкції тротуарів відповідно до</w:t>
      </w:r>
      <w:r w:rsidRPr="00AD052C">
        <w:rPr>
          <w:sz w:val="28"/>
          <w:lang w:val="uk-UA"/>
        </w:rPr>
        <w:t xml:space="preserve"> к</w:t>
      </w:r>
      <w:r>
        <w:rPr>
          <w:sz w:val="28"/>
          <w:lang w:val="uk-UA"/>
        </w:rPr>
        <w:t>арти</w:t>
      </w:r>
      <w:r w:rsidRPr="00AD052C">
        <w:rPr>
          <w:sz w:val="28"/>
          <w:lang w:val="uk-UA"/>
        </w:rPr>
        <w:t xml:space="preserve"> доступності вулиць м.Чернівці</w:t>
      </w:r>
      <w:r>
        <w:rPr>
          <w:sz w:val="28"/>
          <w:lang w:val="uk-UA"/>
        </w:rPr>
        <w:t xml:space="preserve"> та забезпечити його реалізацію</w:t>
      </w:r>
      <w:r w:rsidRPr="00AD052C">
        <w:rPr>
          <w:sz w:val="28"/>
          <w:lang w:val="uk-UA"/>
        </w:rPr>
        <w:t>.</w:t>
      </w:r>
    </w:p>
    <w:p w:rsidR="00254A3D" w:rsidRDefault="00254A3D" w:rsidP="00AE4495">
      <w:pPr>
        <w:ind w:firstLine="708"/>
        <w:jc w:val="both"/>
        <w:rPr>
          <w:sz w:val="28"/>
          <w:lang w:val="uk-UA"/>
        </w:rPr>
      </w:pPr>
    </w:p>
    <w:p w:rsidR="00AE4495" w:rsidRDefault="00AE4495" w:rsidP="00AE4495">
      <w:pPr>
        <w:ind w:firstLine="708"/>
        <w:jc w:val="both"/>
        <w:rPr>
          <w:sz w:val="28"/>
          <w:lang w:val="uk-UA"/>
        </w:rPr>
      </w:pPr>
      <w:r w:rsidRPr="00AE4495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</w:t>
      </w:r>
      <w:r w:rsidR="009C4999">
        <w:rPr>
          <w:sz w:val="28"/>
          <w:szCs w:val="28"/>
          <w:lang w:val="uk-UA"/>
        </w:rPr>
        <w:t>Залучати</w:t>
      </w:r>
      <w:r w:rsidRPr="000B75A5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представників</w:t>
      </w:r>
      <w:r w:rsidRPr="00484338">
        <w:rPr>
          <w:sz w:val="28"/>
          <w:lang w:val="uk-UA"/>
        </w:rPr>
        <w:t xml:space="preserve"> комітет</w:t>
      </w:r>
      <w:r>
        <w:rPr>
          <w:sz w:val="28"/>
          <w:lang w:val="uk-UA"/>
        </w:rPr>
        <w:t>у</w:t>
      </w:r>
      <w:r w:rsidRPr="00484338">
        <w:rPr>
          <w:sz w:val="28"/>
          <w:lang w:val="uk-UA"/>
        </w:rPr>
        <w:t xml:space="preserve"> забезпечення доступності </w:t>
      </w:r>
      <w:r w:rsidR="009C4999">
        <w:rPr>
          <w:sz w:val="28"/>
          <w:szCs w:val="28"/>
          <w:lang w:val="uk-UA"/>
        </w:rPr>
        <w:t>до приймання</w:t>
      </w:r>
      <w:r w:rsidRPr="000B75A5">
        <w:rPr>
          <w:sz w:val="28"/>
          <w:szCs w:val="28"/>
          <w:lang w:val="uk-UA"/>
        </w:rPr>
        <w:t xml:space="preserve"> завершених </w:t>
      </w:r>
      <w:r w:rsidR="009C4999">
        <w:rPr>
          <w:sz w:val="28"/>
          <w:szCs w:val="28"/>
          <w:lang w:val="uk-UA"/>
        </w:rPr>
        <w:t>ремонтних</w:t>
      </w:r>
      <w:r>
        <w:rPr>
          <w:sz w:val="28"/>
          <w:szCs w:val="28"/>
          <w:lang w:val="uk-UA"/>
        </w:rPr>
        <w:t xml:space="preserve"> робіт на дорогах і тротуарах</w:t>
      </w:r>
      <w:r w:rsidRPr="000B75A5">
        <w:rPr>
          <w:sz w:val="28"/>
          <w:szCs w:val="28"/>
          <w:lang w:val="uk-UA"/>
        </w:rPr>
        <w:t xml:space="preserve"> з метою здійснення нагляду за дотриманням законодавства, правил, норм та стандартів з </w:t>
      </w:r>
      <w:r>
        <w:rPr>
          <w:sz w:val="28"/>
          <w:szCs w:val="28"/>
          <w:lang w:val="uk-UA"/>
        </w:rPr>
        <w:t>доступності</w:t>
      </w:r>
      <w:r w:rsidRPr="000B75A5">
        <w:rPr>
          <w:sz w:val="28"/>
          <w:lang w:val="uk-UA"/>
        </w:rPr>
        <w:t xml:space="preserve"> </w:t>
      </w:r>
      <w:r w:rsidRPr="00AD052C">
        <w:rPr>
          <w:sz w:val="28"/>
          <w:lang w:val="uk-UA"/>
        </w:rPr>
        <w:t>маломобільних груп населення</w:t>
      </w:r>
      <w:r>
        <w:rPr>
          <w:sz w:val="28"/>
          <w:lang w:val="uk-UA"/>
        </w:rPr>
        <w:t>.</w:t>
      </w:r>
    </w:p>
    <w:p w:rsidR="00254A3D" w:rsidRDefault="00254A3D" w:rsidP="00AE4495">
      <w:pPr>
        <w:ind w:firstLine="708"/>
        <w:jc w:val="both"/>
        <w:rPr>
          <w:sz w:val="28"/>
          <w:lang w:val="uk-UA"/>
        </w:rPr>
      </w:pPr>
    </w:p>
    <w:p w:rsidR="009C4999" w:rsidRDefault="00AE4495" w:rsidP="001B293C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1.4</w:t>
      </w:r>
      <w:r w:rsidR="004471C5" w:rsidRPr="00AD052C">
        <w:rPr>
          <w:b/>
          <w:sz w:val="28"/>
          <w:lang w:val="uk-UA"/>
        </w:rPr>
        <w:t>.</w:t>
      </w:r>
      <w:r w:rsidR="004471C5" w:rsidRPr="00AD052C">
        <w:rPr>
          <w:sz w:val="28"/>
          <w:lang w:val="uk-UA"/>
        </w:rPr>
        <w:t xml:space="preserve"> </w:t>
      </w:r>
      <w:r w:rsidR="009C4999">
        <w:rPr>
          <w:sz w:val="28"/>
          <w:lang w:val="uk-UA"/>
        </w:rPr>
        <w:t>До 01.03.2019 року р</w:t>
      </w:r>
      <w:r w:rsidR="00DE6C3C" w:rsidRPr="00AD052C">
        <w:rPr>
          <w:sz w:val="28"/>
          <w:lang w:val="uk-UA"/>
        </w:rPr>
        <w:t>азом з</w:t>
      </w:r>
      <w:r w:rsidR="000B3864">
        <w:rPr>
          <w:sz w:val="28"/>
          <w:lang w:val="uk-UA"/>
        </w:rPr>
        <w:t xml:space="preserve"> Чернівецькою</w:t>
      </w:r>
      <w:r w:rsidR="00DE6C3C" w:rsidRPr="00AD052C">
        <w:rPr>
          <w:sz w:val="28"/>
          <w:lang w:val="uk-UA"/>
        </w:rPr>
        <w:t xml:space="preserve"> обласною організацією </w:t>
      </w:r>
      <w:r w:rsidR="00225114">
        <w:rPr>
          <w:sz w:val="28"/>
          <w:lang w:val="uk-UA"/>
        </w:rPr>
        <w:t xml:space="preserve">УТОС </w:t>
      </w:r>
      <w:r w:rsidR="005F7127" w:rsidRPr="00AD052C">
        <w:rPr>
          <w:sz w:val="28"/>
          <w:lang w:val="uk-UA"/>
        </w:rPr>
        <w:t>скласти перелік заходів</w:t>
      </w:r>
      <w:r w:rsidR="00E817D9" w:rsidRPr="00AD052C">
        <w:rPr>
          <w:sz w:val="28"/>
          <w:lang w:val="uk-UA"/>
        </w:rPr>
        <w:t xml:space="preserve"> з облаштування </w:t>
      </w:r>
      <w:r w:rsidR="00225114" w:rsidRPr="00AD052C">
        <w:rPr>
          <w:sz w:val="28"/>
          <w:lang w:val="uk-UA"/>
        </w:rPr>
        <w:t xml:space="preserve">тактильною плиткою </w:t>
      </w:r>
      <w:r w:rsidR="00E817D9" w:rsidRPr="00AD052C">
        <w:rPr>
          <w:sz w:val="28"/>
          <w:lang w:val="uk-UA"/>
        </w:rPr>
        <w:t>пішохідних шляхів, прилеглих до місць  компактного проживання</w:t>
      </w:r>
      <w:r w:rsidR="00631F98">
        <w:rPr>
          <w:sz w:val="28"/>
          <w:lang w:val="uk-UA"/>
        </w:rPr>
        <w:t xml:space="preserve"> людей з вадами зору</w:t>
      </w:r>
      <w:r w:rsidR="009C4999">
        <w:rPr>
          <w:sz w:val="28"/>
          <w:lang w:val="uk-UA"/>
        </w:rPr>
        <w:t>.</w:t>
      </w:r>
    </w:p>
    <w:p w:rsidR="002C755F" w:rsidRDefault="002C755F" w:rsidP="002C755F">
      <w:pPr>
        <w:ind w:firstLine="708"/>
        <w:jc w:val="center"/>
        <w:rPr>
          <w:sz w:val="28"/>
          <w:lang w:val="uk-UA"/>
        </w:rPr>
      </w:pPr>
      <w:r>
        <w:rPr>
          <w:sz w:val="28"/>
          <w:lang w:val="uk-UA"/>
        </w:rPr>
        <w:t>2</w:t>
      </w:r>
    </w:p>
    <w:p w:rsidR="002C755F" w:rsidRPr="00666F4D" w:rsidRDefault="002C755F" w:rsidP="002C755F">
      <w:pPr>
        <w:ind w:firstLine="708"/>
        <w:jc w:val="center"/>
        <w:rPr>
          <w:sz w:val="28"/>
          <w:lang w:val="uk-UA"/>
        </w:rPr>
      </w:pPr>
    </w:p>
    <w:p w:rsidR="00DA4289" w:rsidRDefault="00DA4289" w:rsidP="00DA4289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A35A2D">
        <w:rPr>
          <w:b/>
          <w:color w:val="000000"/>
          <w:sz w:val="28"/>
          <w:szCs w:val="28"/>
          <w:lang w:val="uk-UA"/>
        </w:rPr>
        <w:t>.</w:t>
      </w:r>
      <w:r w:rsidRPr="00A35A2D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До 01.06.2019 року </w:t>
      </w:r>
      <w:r>
        <w:rPr>
          <w:color w:val="000000"/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ператорів платного паркування та інших суб’єктів господарювання, які утримують паркувальні майданчики, позначити </w:t>
      </w:r>
      <w:r w:rsidRPr="00AE1F71">
        <w:rPr>
          <w:bCs/>
          <w:sz w:val="28"/>
          <w:szCs w:val="28"/>
          <w:lang w:val="uk-UA" w:eastAsia="uk-UA"/>
        </w:rPr>
        <w:t xml:space="preserve">дорожніми знаками </w:t>
      </w:r>
      <w:r>
        <w:rPr>
          <w:sz w:val="28"/>
          <w:szCs w:val="28"/>
          <w:lang w:val="uk-UA"/>
        </w:rPr>
        <w:t xml:space="preserve">місця </w:t>
      </w:r>
      <w:r w:rsidRPr="00AE1F71">
        <w:rPr>
          <w:bCs/>
          <w:sz w:val="28"/>
          <w:szCs w:val="28"/>
          <w:lang w:val="uk-UA" w:eastAsia="uk-UA"/>
        </w:rPr>
        <w:t>(в обсязі 10 відсотків загальної кількості, але не менш як одне місце) передбаченого стандартами розміру</w:t>
      </w:r>
      <w:r>
        <w:rPr>
          <w:sz w:val="28"/>
          <w:szCs w:val="28"/>
          <w:lang w:val="uk-UA"/>
        </w:rPr>
        <w:t xml:space="preserve"> для паркування транспортних засобів, </w:t>
      </w:r>
      <w:r w:rsidRPr="00BE22C4">
        <w:rPr>
          <w:sz w:val="28"/>
          <w:szCs w:val="28"/>
          <w:lang w:val="uk-UA"/>
        </w:rPr>
        <w:t>якими  керують  водії  з  інвалідністю  або  водії,  які перевозять  осіб  з  інвалідністю</w:t>
      </w:r>
      <w:r>
        <w:rPr>
          <w:sz w:val="28"/>
          <w:szCs w:val="28"/>
          <w:lang w:val="uk-UA"/>
        </w:rPr>
        <w:t xml:space="preserve">, з нанесенням дорожньої розмітки </w:t>
      </w:r>
      <w:r>
        <w:rPr>
          <w:color w:val="000000"/>
          <w:sz w:val="28"/>
          <w:szCs w:val="28"/>
          <w:shd w:val="clear" w:color="auto" w:fill="FFFFFF"/>
          <w:lang w:val="uk-UA"/>
        </w:rPr>
        <w:t>синьою фарбою (все паркувальне місце), зверху якої нанести дорожню розмітку 1.30, яка позначає такі місця з метою покращення їх візуального сприйняття.</w:t>
      </w:r>
    </w:p>
    <w:p w:rsidR="00DA4289" w:rsidRDefault="00DA4289" w:rsidP="00DA4289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AD4EC9" w:rsidRDefault="00666F4D" w:rsidP="00AD4EC9">
      <w:pPr>
        <w:pStyle w:val="a3"/>
        <w:ind w:right="98"/>
        <w:rPr>
          <w:lang w:val="uk-UA"/>
        </w:rPr>
      </w:pPr>
      <w:r>
        <w:rPr>
          <w:b/>
          <w:lang w:val="uk-UA"/>
        </w:rPr>
        <w:t>3</w:t>
      </w:r>
      <w:r w:rsidR="00AD4EC9" w:rsidRPr="00AD052C">
        <w:rPr>
          <w:b/>
          <w:lang w:val="uk-UA"/>
        </w:rPr>
        <w:t>.</w:t>
      </w:r>
      <w:r w:rsidR="00AD4EC9" w:rsidRPr="00AD052C">
        <w:rPr>
          <w:lang w:val="uk-UA"/>
        </w:rPr>
        <w:t xml:space="preserve"> Відділ інформації та зв’язків з громадськістю міської ради (Вишневська І.М.) поінформувати мешканців міста через засоби масової інформації про зміст цього розпорядження. </w:t>
      </w:r>
    </w:p>
    <w:p w:rsidR="00666F4D" w:rsidRDefault="00666F4D" w:rsidP="00AD4EC9">
      <w:pPr>
        <w:pStyle w:val="a3"/>
        <w:ind w:right="98"/>
        <w:rPr>
          <w:lang w:val="uk-UA"/>
        </w:rPr>
      </w:pPr>
    </w:p>
    <w:p w:rsidR="00AD4EC9" w:rsidRPr="00A936B8" w:rsidRDefault="00666F4D" w:rsidP="0006784C">
      <w:pPr>
        <w:ind w:firstLine="708"/>
        <w:jc w:val="both"/>
        <w:rPr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4</w:t>
      </w:r>
      <w:r w:rsidR="00AD4EC9" w:rsidRPr="00A936B8">
        <w:rPr>
          <w:b/>
          <w:bCs/>
          <w:sz w:val="28"/>
          <w:szCs w:val="28"/>
          <w:lang w:val="uk-UA" w:eastAsia="uk-UA"/>
        </w:rPr>
        <w:t>.</w:t>
      </w:r>
      <w:r w:rsidR="00AD4EC9" w:rsidRPr="00A936B8">
        <w:rPr>
          <w:bCs/>
          <w:sz w:val="28"/>
          <w:szCs w:val="28"/>
          <w:lang w:val="uk-UA" w:eastAsia="uk-UA"/>
        </w:rPr>
        <w:t xml:space="preserve"> </w:t>
      </w:r>
      <w:r w:rsidR="00A936B8" w:rsidRPr="00A936B8">
        <w:rPr>
          <w:bCs/>
          <w:sz w:val="28"/>
          <w:szCs w:val="28"/>
          <w:lang w:val="uk-UA" w:eastAsia="uk-UA"/>
        </w:rPr>
        <w:t xml:space="preserve"> Заступника міського голови з питань діяльності виконавчих органів міської ради, голову комітету забезпечення доступності людей з інвалідністю та інших маломобільних груп населення до обʼєктів соціальної та інженерно-транспортної інфраструктури міста при виконавчому комітеті міської ради Паскаря О.Є. та д</w:t>
      </w:r>
      <w:r w:rsidR="00AD4EC9" w:rsidRPr="00A936B8">
        <w:rPr>
          <w:bCs/>
          <w:sz w:val="28"/>
          <w:szCs w:val="28"/>
          <w:lang w:val="uk-UA" w:eastAsia="uk-UA"/>
        </w:rPr>
        <w:t>иректора департаменту житлово-комунального господарства  міської ради Бешлея В.В. здійснювати контроль за виконанням цього розпорядження.</w:t>
      </w:r>
    </w:p>
    <w:p w:rsidR="00AD4EC9" w:rsidRDefault="00AD4EC9" w:rsidP="00AD4EC9">
      <w:pPr>
        <w:pStyle w:val="a3"/>
        <w:ind w:right="98"/>
        <w:rPr>
          <w:szCs w:val="28"/>
          <w:lang w:val="uk-UA"/>
        </w:rPr>
      </w:pPr>
    </w:p>
    <w:p w:rsidR="00666F4D" w:rsidRDefault="00666F4D" w:rsidP="00AD4EC9">
      <w:pPr>
        <w:pStyle w:val="a3"/>
        <w:ind w:right="98"/>
        <w:rPr>
          <w:szCs w:val="28"/>
          <w:lang w:val="uk-UA"/>
        </w:rPr>
      </w:pPr>
    </w:p>
    <w:p w:rsidR="00AD4EC9" w:rsidRDefault="00AD4EC9" w:rsidP="00AD4EC9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Секретар </w:t>
      </w:r>
      <w:r>
        <w:rPr>
          <w:b/>
          <w:sz w:val="28"/>
        </w:rPr>
        <w:t>Чернівецьк</w:t>
      </w:r>
      <w:r>
        <w:rPr>
          <w:b/>
          <w:sz w:val="28"/>
          <w:lang w:val="uk-UA"/>
        </w:rPr>
        <w:t xml:space="preserve">ої </w:t>
      </w:r>
      <w:r>
        <w:rPr>
          <w:b/>
          <w:sz w:val="28"/>
        </w:rPr>
        <w:t>міськ</w:t>
      </w:r>
      <w:r>
        <w:rPr>
          <w:b/>
          <w:sz w:val="28"/>
          <w:lang w:val="uk-UA"/>
        </w:rPr>
        <w:t>ої</w:t>
      </w:r>
      <w:r>
        <w:rPr>
          <w:b/>
          <w:sz w:val="28"/>
        </w:rPr>
        <w:t xml:space="preserve"> </w:t>
      </w:r>
      <w:r>
        <w:rPr>
          <w:b/>
          <w:sz w:val="28"/>
          <w:lang w:val="uk-UA"/>
        </w:rPr>
        <w:t>ради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</w:r>
      <w:r>
        <w:rPr>
          <w:b/>
          <w:sz w:val="28"/>
          <w:lang w:val="uk-UA"/>
        </w:rPr>
        <w:t>В.Продан</w:t>
      </w:r>
      <w:bookmarkStart w:id="0" w:name="_GoBack"/>
      <w:bookmarkEnd w:id="0"/>
    </w:p>
    <w:sectPr w:rsidR="00AD4EC9" w:rsidSect="00666F4D">
      <w:pgSz w:w="11906" w:h="16838"/>
      <w:pgMar w:top="567" w:right="567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EC9"/>
    <w:rsid w:val="00012484"/>
    <w:rsid w:val="00040492"/>
    <w:rsid w:val="00054C6C"/>
    <w:rsid w:val="00061751"/>
    <w:rsid w:val="00062C0B"/>
    <w:rsid w:val="0006784C"/>
    <w:rsid w:val="000719CA"/>
    <w:rsid w:val="000A1AD0"/>
    <w:rsid w:val="000B3864"/>
    <w:rsid w:val="000B75A5"/>
    <w:rsid w:val="00130EA8"/>
    <w:rsid w:val="001467A5"/>
    <w:rsid w:val="00166FD5"/>
    <w:rsid w:val="001A1189"/>
    <w:rsid w:val="001B293C"/>
    <w:rsid w:val="001D158C"/>
    <w:rsid w:val="001D2C48"/>
    <w:rsid w:val="00205C0D"/>
    <w:rsid w:val="00210D62"/>
    <w:rsid w:val="00214DFA"/>
    <w:rsid w:val="00220D91"/>
    <w:rsid w:val="00225114"/>
    <w:rsid w:val="00231397"/>
    <w:rsid w:val="00254A3D"/>
    <w:rsid w:val="00274637"/>
    <w:rsid w:val="002C67A7"/>
    <w:rsid w:val="002C6EDC"/>
    <w:rsid w:val="002C755F"/>
    <w:rsid w:val="00322E6A"/>
    <w:rsid w:val="00327157"/>
    <w:rsid w:val="003557EB"/>
    <w:rsid w:val="003F04EA"/>
    <w:rsid w:val="003F783D"/>
    <w:rsid w:val="00404A23"/>
    <w:rsid w:val="004107EB"/>
    <w:rsid w:val="004171F4"/>
    <w:rsid w:val="004471C5"/>
    <w:rsid w:val="00484338"/>
    <w:rsid w:val="00491357"/>
    <w:rsid w:val="004A279C"/>
    <w:rsid w:val="004B2B96"/>
    <w:rsid w:val="005034E4"/>
    <w:rsid w:val="005102FE"/>
    <w:rsid w:val="00565315"/>
    <w:rsid w:val="005A123E"/>
    <w:rsid w:val="005D7CD6"/>
    <w:rsid w:val="005E77A0"/>
    <w:rsid w:val="005F7127"/>
    <w:rsid w:val="00615DC1"/>
    <w:rsid w:val="006258D2"/>
    <w:rsid w:val="00631F98"/>
    <w:rsid w:val="0064527A"/>
    <w:rsid w:val="006621F4"/>
    <w:rsid w:val="00666BA8"/>
    <w:rsid w:val="00666F4D"/>
    <w:rsid w:val="006B5B98"/>
    <w:rsid w:val="00714FDE"/>
    <w:rsid w:val="007275DD"/>
    <w:rsid w:val="00783F29"/>
    <w:rsid w:val="007A0CFA"/>
    <w:rsid w:val="007A4B88"/>
    <w:rsid w:val="007B61BB"/>
    <w:rsid w:val="007D32A7"/>
    <w:rsid w:val="007F5F92"/>
    <w:rsid w:val="00806700"/>
    <w:rsid w:val="00872E14"/>
    <w:rsid w:val="0087631A"/>
    <w:rsid w:val="008A5AF4"/>
    <w:rsid w:val="008A6898"/>
    <w:rsid w:val="009A7374"/>
    <w:rsid w:val="009B59B6"/>
    <w:rsid w:val="009C4999"/>
    <w:rsid w:val="009D43E5"/>
    <w:rsid w:val="00A05D62"/>
    <w:rsid w:val="00A63F6C"/>
    <w:rsid w:val="00A936B8"/>
    <w:rsid w:val="00AD052C"/>
    <w:rsid w:val="00AD4EC9"/>
    <w:rsid w:val="00AE1F71"/>
    <w:rsid w:val="00AE4495"/>
    <w:rsid w:val="00B031F9"/>
    <w:rsid w:val="00BD005D"/>
    <w:rsid w:val="00C72342"/>
    <w:rsid w:val="00C8564C"/>
    <w:rsid w:val="00CD24AF"/>
    <w:rsid w:val="00CE7063"/>
    <w:rsid w:val="00CF2D6E"/>
    <w:rsid w:val="00D515A5"/>
    <w:rsid w:val="00D67715"/>
    <w:rsid w:val="00D70F28"/>
    <w:rsid w:val="00D924CD"/>
    <w:rsid w:val="00DA4289"/>
    <w:rsid w:val="00DC7179"/>
    <w:rsid w:val="00DC728C"/>
    <w:rsid w:val="00DE6C3C"/>
    <w:rsid w:val="00E817D9"/>
    <w:rsid w:val="00E8764A"/>
    <w:rsid w:val="00F63577"/>
    <w:rsid w:val="00FA1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F48534"/>
  <w15:chartTrackingRefBased/>
  <w15:docId w15:val="{6F53B6EF-74FC-4BF9-8F91-6A811084B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EC9"/>
  </w:style>
  <w:style w:type="paragraph" w:styleId="3">
    <w:name w:val="heading 3"/>
    <w:basedOn w:val="a"/>
    <w:next w:val="a"/>
    <w:qFormat/>
    <w:rsid w:val="00AD4EC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AD4EC9"/>
    <w:pPr>
      <w:ind w:firstLine="720"/>
      <w:jc w:val="both"/>
    </w:pPr>
    <w:rPr>
      <w:sz w:val="28"/>
    </w:rPr>
  </w:style>
  <w:style w:type="paragraph" w:styleId="2">
    <w:name w:val="Body Text 2"/>
    <w:basedOn w:val="a"/>
    <w:rsid w:val="00AD4EC9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AD4EC9"/>
    <w:rPr>
      <w:rFonts w:ascii="Verdana" w:hAnsi="Verdana"/>
      <w:lang w:val="en-US" w:eastAsia="en-US"/>
    </w:rPr>
  </w:style>
  <w:style w:type="paragraph" w:customStyle="1" w:styleId="CharChar0">
    <w:name w:val="Char Знак Знак Char Знак"/>
    <w:basedOn w:val="a"/>
    <w:rsid w:val="007D32A7"/>
    <w:rPr>
      <w:rFonts w:ascii="Verdana" w:hAnsi="Verdana"/>
      <w:lang w:val="en-US" w:eastAsia="en-US"/>
    </w:rPr>
  </w:style>
  <w:style w:type="paragraph" w:styleId="a4">
    <w:name w:val="Body Text"/>
    <w:basedOn w:val="a"/>
    <w:rsid w:val="00274637"/>
    <w:pPr>
      <w:spacing w:after="120"/>
    </w:pPr>
  </w:style>
  <w:style w:type="paragraph" w:styleId="a5">
    <w:name w:val="footnote text"/>
    <w:basedOn w:val="a"/>
    <w:semiHidden/>
    <w:rsid w:val="00274637"/>
    <w:rPr>
      <w:lang w:eastAsia="en-US"/>
    </w:rPr>
  </w:style>
  <w:style w:type="paragraph" w:styleId="HTML">
    <w:name w:val="HTML Preformatted"/>
    <w:basedOn w:val="a"/>
    <w:rsid w:val="00AE1F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styleId="a6">
    <w:name w:val="Hyperlink"/>
    <w:basedOn w:val="a0"/>
    <w:rsid w:val="00AE1F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2019-01-17T14:04:00Z</cp:lastPrinted>
  <dcterms:created xsi:type="dcterms:W3CDTF">2019-02-05T13:54:00Z</dcterms:created>
  <dcterms:modified xsi:type="dcterms:W3CDTF">2019-02-05T13:54:00Z</dcterms:modified>
</cp:coreProperties>
</file>