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326" w:rsidRDefault="00CD4378" w:rsidP="00AC1326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326" w:rsidRDefault="00AC1326" w:rsidP="00AC132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C1326" w:rsidRDefault="00AC1326" w:rsidP="00AC132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AC1326" w:rsidRDefault="00AC1326" w:rsidP="00AC1326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AC1326" w:rsidRPr="00F10CA1" w:rsidRDefault="00AC1326" w:rsidP="00AC1326">
      <w:pPr>
        <w:ind w:right="-185"/>
        <w:rPr>
          <w:sz w:val="12"/>
          <w:szCs w:val="12"/>
        </w:rPr>
      </w:pPr>
    </w:p>
    <w:p w:rsidR="00AC1326" w:rsidRDefault="00AC1326" w:rsidP="00AC1326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26.06.2019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251-р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AC1326" w:rsidRDefault="00AC1326" w:rsidP="00AC1326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3544"/>
      </w:tblGrid>
      <w:tr w:rsidR="00AC1326" w:rsidTr="00AC1326">
        <w:tc>
          <w:tcPr>
            <w:tcW w:w="5457" w:type="dxa"/>
          </w:tcPr>
          <w:p w:rsidR="00AC1326" w:rsidRPr="00DF5A42" w:rsidRDefault="00AC1326" w:rsidP="00AC1326">
            <w:pPr>
              <w:rPr>
                <w:b/>
                <w:sz w:val="28"/>
              </w:rPr>
            </w:pPr>
            <w:r w:rsidRPr="00DF5A42">
              <w:rPr>
                <w:b/>
                <w:sz w:val="28"/>
              </w:rPr>
              <w:t xml:space="preserve">Про обмеження руху транспортних  </w:t>
            </w:r>
          </w:p>
          <w:p w:rsidR="00AC1326" w:rsidRPr="00F9196A" w:rsidRDefault="00AC1326" w:rsidP="00AC1326">
            <w:pPr>
              <w:jc w:val="both"/>
              <w:rPr>
                <w:b/>
                <w:sz w:val="28"/>
                <w:lang w:val="uk-UA"/>
              </w:rPr>
            </w:pPr>
            <w:r w:rsidRPr="00DF5A42">
              <w:rPr>
                <w:b/>
                <w:sz w:val="28"/>
              </w:rPr>
              <w:t xml:space="preserve">засобів </w:t>
            </w:r>
            <w:r w:rsidRPr="00DF5A42">
              <w:rPr>
                <w:b/>
                <w:sz w:val="28"/>
                <w:lang w:val="uk-UA"/>
              </w:rPr>
              <w:t>по</w:t>
            </w:r>
            <w:r w:rsidRPr="00DF5A4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lang w:val="uk-UA"/>
              </w:rPr>
              <w:t>вул.Старожучківський Шлях</w:t>
            </w:r>
          </w:p>
          <w:p w:rsidR="00AC1326" w:rsidRPr="003819D4" w:rsidRDefault="00AC1326" w:rsidP="00AC1326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3544" w:type="dxa"/>
          </w:tcPr>
          <w:p w:rsidR="00AC1326" w:rsidRDefault="00AC1326" w:rsidP="00AC1326">
            <w:pPr>
              <w:rPr>
                <w:b/>
                <w:sz w:val="26"/>
              </w:rPr>
            </w:pPr>
          </w:p>
        </w:tc>
      </w:tr>
    </w:tbl>
    <w:p w:rsidR="00AC1326" w:rsidRDefault="00AC1326" w:rsidP="00AC1326">
      <w:pPr>
        <w:rPr>
          <w:sz w:val="28"/>
          <w:szCs w:val="28"/>
          <w:lang w:val="uk-UA"/>
        </w:rPr>
      </w:pPr>
    </w:p>
    <w:p w:rsidR="00AC1326" w:rsidRDefault="00AC1326" w:rsidP="00AC1326">
      <w:pPr>
        <w:rPr>
          <w:b/>
          <w:sz w:val="28"/>
          <w:lang w:val="uk-UA"/>
        </w:rPr>
      </w:pPr>
      <w:r w:rsidRPr="00A2113A">
        <w:rPr>
          <w:b/>
          <w:sz w:val="28"/>
          <w:lang w:val="uk-UA"/>
        </w:rPr>
        <w:t xml:space="preserve"> </w:t>
      </w:r>
    </w:p>
    <w:p w:rsidR="00AC1326" w:rsidRPr="00A2113A" w:rsidRDefault="00AC1326" w:rsidP="00AC1326">
      <w:pPr>
        <w:rPr>
          <w:sz w:val="28"/>
          <w:lang w:val="uk-UA"/>
        </w:rPr>
      </w:pPr>
    </w:p>
    <w:p w:rsidR="00AC1326" w:rsidRDefault="00AC1326" w:rsidP="00AC1326">
      <w:pPr>
        <w:jc w:val="both"/>
        <w:rPr>
          <w:sz w:val="28"/>
          <w:lang w:val="uk-UA"/>
        </w:rPr>
      </w:pPr>
      <w:r w:rsidRPr="00A2113A">
        <w:rPr>
          <w:sz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 w:rsidRPr="00A2113A">
        <w:rPr>
          <w:sz w:val="28"/>
          <w:lang w:val="uk-UA"/>
        </w:rPr>
        <w:t xml:space="preserve"> </w:t>
      </w:r>
      <w:r>
        <w:rPr>
          <w:sz w:val="28"/>
          <w:lang w:val="uk-UA"/>
        </w:rPr>
        <w:t>та з метою забезпечення безпеки дорожнього руху  під час виконання робіт з чистки ліній електропередач зовнішнього освітлення на вул.Старожучківський шлях:</w:t>
      </w:r>
    </w:p>
    <w:p w:rsidR="00AC1326" w:rsidRDefault="00AC1326" w:rsidP="00AC1326">
      <w:pPr>
        <w:jc w:val="both"/>
        <w:rPr>
          <w:sz w:val="28"/>
          <w:lang w:val="uk-UA"/>
        </w:rPr>
      </w:pPr>
    </w:p>
    <w:p w:rsidR="00AC1326" w:rsidRDefault="00AC1326" w:rsidP="00AC1326">
      <w:pPr>
        <w:jc w:val="both"/>
        <w:rPr>
          <w:sz w:val="28"/>
          <w:lang w:val="uk-UA"/>
        </w:rPr>
      </w:pPr>
    </w:p>
    <w:p w:rsidR="00AC1326" w:rsidRDefault="00AC1326" w:rsidP="00AC1326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Управлінню патрульної поліції в Чернівецькій області організувати </w:t>
      </w:r>
      <w:r w:rsidRPr="00F8437E">
        <w:rPr>
          <w:lang w:val="uk-UA"/>
        </w:rPr>
        <w:t>01</w:t>
      </w:r>
      <w:r>
        <w:rPr>
          <w:lang w:val="uk-UA"/>
        </w:rPr>
        <w:t>.0</w:t>
      </w:r>
      <w:r w:rsidRPr="00F8437E">
        <w:rPr>
          <w:lang w:val="uk-UA"/>
        </w:rPr>
        <w:t>7</w:t>
      </w:r>
      <w:r>
        <w:rPr>
          <w:lang w:val="uk-UA"/>
        </w:rPr>
        <w:t>.2019р.</w:t>
      </w:r>
      <w:r w:rsidRPr="00F8437E">
        <w:rPr>
          <w:lang w:val="uk-UA"/>
        </w:rPr>
        <w:t xml:space="preserve"> </w:t>
      </w:r>
      <w:r>
        <w:rPr>
          <w:lang w:val="uk-UA"/>
        </w:rPr>
        <w:t xml:space="preserve">та </w:t>
      </w:r>
      <w:r w:rsidRPr="00F8437E">
        <w:rPr>
          <w:lang w:val="uk-UA"/>
        </w:rPr>
        <w:t>0</w:t>
      </w:r>
      <w:r>
        <w:rPr>
          <w:lang w:val="uk-UA"/>
        </w:rPr>
        <w:t>8.0</w:t>
      </w:r>
      <w:r w:rsidRPr="00F8437E">
        <w:rPr>
          <w:lang w:val="uk-UA"/>
        </w:rPr>
        <w:t>7</w:t>
      </w:r>
      <w:r>
        <w:rPr>
          <w:lang w:val="uk-UA"/>
        </w:rPr>
        <w:t>.2019р. з 10 години до 16 години часткове обмеження руху транспорту по вул.Старожучківський шлях на ділянці від шляхопроводу над  вул.Білоруською до перехрестя з вул.Зеленою по правій стороні проїжджої частини в напрямку до вул.Січових Стрільців.</w:t>
      </w:r>
      <w:r>
        <w:rPr>
          <w:lang w:val="uk-UA"/>
        </w:rPr>
        <w:tab/>
      </w:r>
    </w:p>
    <w:p w:rsidR="00AC1326" w:rsidRDefault="00AC1326" w:rsidP="00AC1326">
      <w:pPr>
        <w:pStyle w:val="a3"/>
        <w:rPr>
          <w:lang w:val="uk-UA"/>
        </w:rPr>
      </w:pPr>
    </w:p>
    <w:p w:rsidR="00AC1326" w:rsidRDefault="00AC1326" w:rsidP="00AC1326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szCs w:val="28"/>
          <w:lang w:val="uk-UA" w:eastAsia="uk-UA"/>
        </w:rPr>
        <w:t>2</w:t>
      </w:r>
      <w:r w:rsidRPr="005B1685">
        <w:rPr>
          <w:b/>
          <w:bCs/>
          <w:szCs w:val="28"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AC1326" w:rsidRPr="005B1685" w:rsidRDefault="00AC1326" w:rsidP="00AC1326">
      <w:pPr>
        <w:pStyle w:val="a3"/>
        <w:ind w:right="98"/>
        <w:rPr>
          <w:szCs w:val="28"/>
          <w:lang w:val="uk-UA" w:eastAsia="uk-UA"/>
        </w:rPr>
      </w:pPr>
    </w:p>
    <w:p w:rsidR="00AC1326" w:rsidRDefault="00AC1326" w:rsidP="00AC1326">
      <w:pPr>
        <w:ind w:firstLine="720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5B1685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Контроль за виконанням цього розпорядження покласти на   директора департаменту житлово-комунального господарства  міської ради   Бешлея В.В.  </w:t>
      </w:r>
    </w:p>
    <w:p w:rsidR="00AC1326" w:rsidRPr="005B1685" w:rsidRDefault="00AC1326" w:rsidP="00AC1326">
      <w:pPr>
        <w:ind w:right="98" w:firstLine="720"/>
        <w:jc w:val="both"/>
        <w:rPr>
          <w:sz w:val="28"/>
          <w:szCs w:val="28"/>
          <w:lang w:val="uk-UA"/>
        </w:rPr>
      </w:pPr>
    </w:p>
    <w:p w:rsidR="00AC1326" w:rsidRDefault="00AC1326" w:rsidP="00AC1326">
      <w:pPr>
        <w:pStyle w:val="2"/>
        <w:ind w:right="98"/>
        <w:rPr>
          <w:b/>
          <w:szCs w:val="28"/>
          <w:lang w:val="uk-UA"/>
        </w:rPr>
      </w:pPr>
    </w:p>
    <w:p w:rsidR="00AC1326" w:rsidRDefault="00AC1326" w:rsidP="00AC1326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AC1326" w:rsidRDefault="00AC1326" w:rsidP="00AC1326">
      <w:pPr>
        <w:rPr>
          <w:b/>
          <w:sz w:val="24"/>
          <w:lang w:val="uk-UA"/>
        </w:rPr>
      </w:pPr>
    </w:p>
    <w:p w:rsidR="00AC1326" w:rsidRDefault="00AC1326" w:rsidP="00AC1326">
      <w:pPr>
        <w:jc w:val="both"/>
        <w:rPr>
          <w:b/>
          <w:sz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326"/>
    <w:rsid w:val="00985943"/>
    <w:rsid w:val="00AC1326"/>
    <w:rsid w:val="00CD4378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EFDFF6-CA05-4C7A-8071-AA6E9A7CA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326"/>
    <w:rPr>
      <w:lang w:val="ru-RU" w:eastAsia="ru-RU"/>
    </w:rPr>
  </w:style>
  <w:style w:type="paragraph" w:styleId="3">
    <w:name w:val="heading 3"/>
    <w:basedOn w:val="a"/>
    <w:next w:val="a"/>
    <w:qFormat/>
    <w:rsid w:val="00AC1326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AC1326"/>
    <w:pPr>
      <w:ind w:firstLine="720"/>
      <w:jc w:val="both"/>
    </w:pPr>
    <w:rPr>
      <w:sz w:val="28"/>
    </w:rPr>
  </w:style>
  <w:style w:type="paragraph" w:styleId="2">
    <w:name w:val="Body Text 2"/>
    <w:basedOn w:val="a"/>
    <w:rsid w:val="00AC1326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2019-07-22T14:19:00Z</dcterms:created>
  <dcterms:modified xsi:type="dcterms:W3CDTF">2019-07-22T14:19:00Z</dcterms:modified>
</cp:coreProperties>
</file>