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D5" w:rsidRDefault="00234FD5" w:rsidP="00234FD5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FD5" w:rsidRPr="00D8231A" w:rsidRDefault="00234FD5" w:rsidP="00234FD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34FD5" w:rsidRPr="00D8231A" w:rsidRDefault="00234FD5" w:rsidP="00234FD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34FD5" w:rsidRPr="00F804D3" w:rsidRDefault="00234FD5" w:rsidP="00234FD5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 xml:space="preserve">Р О З П О Р Я Д Ж Е Н </w:t>
      </w:r>
      <w:proofErr w:type="spellStart"/>
      <w:r w:rsidRPr="00F804D3">
        <w:rPr>
          <w:b/>
          <w:sz w:val="36"/>
          <w:szCs w:val="36"/>
        </w:rPr>
        <w:t>Н</w:t>
      </w:r>
      <w:proofErr w:type="spellEnd"/>
      <w:r w:rsidRPr="00F804D3">
        <w:rPr>
          <w:b/>
          <w:sz w:val="36"/>
          <w:szCs w:val="36"/>
        </w:rPr>
        <w:t xml:space="preserve"> Я</w:t>
      </w:r>
    </w:p>
    <w:p w:rsidR="00234FD5" w:rsidRDefault="00234FD5" w:rsidP="00234FD5"/>
    <w:p w:rsidR="00234FD5" w:rsidRDefault="00234FD5" w:rsidP="00234FD5"/>
    <w:p w:rsidR="00234FD5" w:rsidRDefault="00234FD5" w:rsidP="00234FD5">
      <w:pPr>
        <w:rPr>
          <w:b/>
          <w:i/>
          <w:szCs w:val="28"/>
          <w:u w:val="single"/>
        </w:rPr>
      </w:pPr>
      <w:r>
        <w:rPr>
          <w:szCs w:val="28"/>
        </w:rPr>
        <w:t xml:space="preserve">13.06.2019 № </w:t>
      </w:r>
      <w:r>
        <w:rPr>
          <w:i/>
          <w:szCs w:val="28"/>
        </w:rPr>
        <w:t>234-р</w:t>
      </w:r>
      <w:r>
        <w:rPr>
          <w:b/>
          <w:i/>
          <w:szCs w:val="28"/>
          <w:u w:val="single"/>
        </w:rPr>
        <w:t xml:space="preserve">   </w:t>
      </w:r>
    </w:p>
    <w:p w:rsidR="00234FD5" w:rsidRDefault="00234FD5" w:rsidP="00234FD5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234FD5" w:rsidTr="00BE0A92">
        <w:trPr>
          <w:trHeight w:val="1424"/>
        </w:trPr>
        <w:tc>
          <w:tcPr>
            <w:tcW w:w="4788" w:type="dxa"/>
          </w:tcPr>
          <w:p w:rsidR="00234FD5" w:rsidRPr="00EE5E9A" w:rsidRDefault="00234FD5" w:rsidP="00BE0A92">
            <w:pPr>
              <w:jc w:val="both"/>
              <w:rPr>
                <w:b/>
              </w:rPr>
            </w:pPr>
            <w:bookmarkStart w:id="0" w:name="_GoBack"/>
            <w:r w:rsidRPr="00EE5E9A">
              <w:rPr>
                <w:b/>
              </w:rPr>
              <w:t>Про виділення пального на поворотній основі МКП ”Чернівцітеплокомуненерго” з резерву паливно-мастильних матеріалів міської ради</w:t>
            </w:r>
          </w:p>
          <w:bookmarkEnd w:id="0"/>
          <w:p w:rsidR="00234FD5" w:rsidRPr="00EE5E9A" w:rsidRDefault="00234FD5" w:rsidP="00BE0A92">
            <w:pPr>
              <w:jc w:val="both"/>
              <w:rPr>
                <w:b/>
              </w:rPr>
            </w:pPr>
          </w:p>
        </w:tc>
      </w:tr>
    </w:tbl>
    <w:p w:rsidR="00234FD5" w:rsidRPr="002D7257" w:rsidRDefault="00234FD5" w:rsidP="00234FD5">
      <w:pPr>
        <w:rPr>
          <w:sz w:val="16"/>
          <w:szCs w:val="16"/>
        </w:rPr>
      </w:pPr>
    </w:p>
    <w:p w:rsidR="00234FD5" w:rsidRDefault="00234FD5" w:rsidP="00234FD5">
      <w:pPr>
        <w:ind w:firstLine="708"/>
        <w:jc w:val="both"/>
      </w:pPr>
      <w:r>
        <w:t xml:space="preserve">Відповідно до статті 42 Закону України ”Про місцеве самоврядування в Україні”,   рішення виконавчого комітету Чернівецької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Чернівців”, звернення директора МКП ”Чернівцітеплокомуненерго” від 12.06.2019 року №949 ”Щодо обслуговування енергетичного обладнання,  недопущення зриву роботи по підготовці теплового господарства до роботи в зимовий період”  </w:t>
      </w:r>
    </w:p>
    <w:p w:rsidR="00234FD5" w:rsidRPr="00F3518E" w:rsidRDefault="00234FD5" w:rsidP="00234FD5">
      <w:pPr>
        <w:ind w:firstLine="720"/>
        <w:jc w:val="both"/>
        <w:rPr>
          <w:sz w:val="16"/>
          <w:szCs w:val="16"/>
        </w:rPr>
      </w:pPr>
    </w:p>
    <w:p w:rsidR="00234FD5" w:rsidRDefault="00234FD5" w:rsidP="00234FD5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234FD5" w:rsidRPr="00F3518E" w:rsidRDefault="00234FD5" w:rsidP="00234FD5">
      <w:pPr>
        <w:ind w:firstLine="720"/>
        <w:jc w:val="center"/>
        <w:rPr>
          <w:b/>
          <w:sz w:val="16"/>
          <w:szCs w:val="16"/>
        </w:rPr>
      </w:pPr>
    </w:p>
    <w:p w:rsidR="00234FD5" w:rsidRDefault="00234FD5" w:rsidP="00234FD5">
      <w:pPr>
        <w:ind w:firstLine="708"/>
        <w:jc w:val="both"/>
      </w:pPr>
      <w:r w:rsidRPr="00F3518E">
        <w:rPr>
          <w:b/>
        </w:rPr>
        <w:t>1.</w:t>
      </w:r>
      <w:r>
        <w:t xml:space="preserve"> </w:t>
      </w:r>
      <w:r>
        <w:rPr>
          <w:b/>
        </w:rPr>
        <w:t xml:space="preserve">  </w:t>
      </w:r>
      <w:r>
        <w:t xml:space="preserve">Керівника групи по транспортно-господарському обслуговуванню </w:t>
      </w:r>
      <w:proofErr w:type="spellStart"/>
      <w:r>
        <w:t>міськрайрад</w:t>
      </w:r>
      <w:proofErr w:type="spellEnd"/>
      <w:r>
        <w:t xml:space="preserve"> </w:t>
      </w:r>
      <w:proofErr w:type="spellStart"/>
      <w:r>
        <w:t>Голіка</w:t>
      </w:r>
      <w:proofErr w:type="spellEnd"/>
      <w:r>
        <w:t xml:space="preserve"> О.Г.: </w:t>
      </w:r>
    </w:p>
    <w:p w:rsidR="00234FD5" w:rsidRDefault="00234FD5" w:rsidP="00234FD5">
      <w:pPr>
        <w:ind w:firstLine="708"/>
        <w:jc w:val="both"/>
      </w:pPr>
      <w:r w:rsidRPr="00F3518E">
        <w:rPr>
          <w:b/>
        </w:rPr>
        <w:t>1.1.</w:t>
      </w:r>
      <w:r>
        <w:tab/>
        <w:t>Виділити на поворотній основі з резерву міської ради пальне          МКП “</w:t>
      </w:r>
      <w:proofErr w:type="spellStart"/>
      <w:r>
        <w:t>Чернівцітеплокомуненерго</w:t>
      </w:r>
      <w:proofErr w:type="spellEnd"/>
      <w:r>
        <w:t>“ (Меленчук О.В.) в кількості бензин  А–95 – 1000 літрів, А–92 – 1000 літрів.</w:t>
      </w:r>
    </w:p>
    <w:p w:rsidR="00234FD5" w:rsidRDefault="00234FD5" w:rsidP="00234FD5">
      <w:pPr>
        <w:ind w:firstLine="708"/>
        <w:jc w:val="both"/>
      </w:pPr>
      <w:r w:rsidRPr="00F3518E">
        <w:rPr>
          <w:b/>
        </w:rPr>
        <w:t>1.2.</w:t>
      </w:r>
      <w:r>
        <w:t xml:space="preserve"> Організувати передачу  та повернення пального згідно з встановленим порядком до 15.12.2019 року.</w:t>
      </w:r>
    </w:p>
    <w:p w:rsidR="00234FD5" w:rsidRPr="002D7257" w:rsidRDefault="00234FD5" w:rsidP="00234FD5">
      <w:pPr>
        <w:ind w:right="-274"/>
        <w:jc w:val="both"/>
        <w:rPr>
          <w:b/>
          <w:sz w:val="16"/>
          <w:szCs w:val="16"/>
        </w:rPr>
      </w:pPr>
      <w:r w:rsidRPr="002D7257">
        <w:rPr>
          <w:b/>
        </w:rPr>
        <w:t xml:space="preserve">          </w:t>
      </w:r>
    </w:p>
    <w:p w:rsidR="00234FD5" w:rsidRPr="009D207A" w:rsidRDefault="00234FD5" w:rsidP="00234FD5">
      <w:pPr>
        <w:ind w:right="-274"/>
        <w:jc w:val="both"/>
        <w:rPr>
          <w:szCs w:val="28"/>
        </w:rPr>
      </w:pPr>
      <w:r>
        <w:rPr>
          <w:b/>
        </w:rPr>
        <w:t xml:space="preserve">          </w:t>
      </w:r>
      <w:r w:rsidRPr="002D7257">
        <w:rPr>
          <w:b/>
        </w:rPr>
        <w:t>2.</w:t>
      </w:r>
      <w:r>
        <w:t xml:space="preserve">    </w:t>
      </w:r>
      <w:r w:rsidRPr="002D7257">
        <w:rPr>
          <w:szCs w:val="28"/>
        </w:rPr>
        <w:t>Розпорядження підлягає оприлюдненню на офіційному веб - порталі</w:t>
      </w:r>
      <w:r w:rsidRPr="009D207A">
        <w:rPr>
          <w:szCs w:val="28"/>
        </w:rPr>
        <w:t xml:space="preserve"> Чернівецької міської ради.</w:t>
      </w:r>
    </w:p>
    <w:p w:rsidR="00234FD5" w:rsidRPr="002D7257" w:rsidRDefault="00234FD5" w:rsidP="00234FD5">
      <w:pPr>
        <w:ind w:firstLine="708"/>
        <w:jc w:val="both"/>
        <w:rPr>
          <w:sz w:val="16"/>
          <w:szCs w:val="16"/>
        </w:rPr>
      </w:pPr>
    </w:p>
    <w:p w:rsidR="00234FD5" w:rsidRDefault="00234FD5" w:rsidP="00234FD5">
      <w:pPr>
        <w:ind w:firstLine="708"/>
        <w:jc w:val="both"/>
      </w:pPr>
      <w:r>
        <w:rPr>
          <w:b/>
        </w:rPr>
        <w:t xml:space="preserve"> </w:t>
      </w:r>
      <w:r w:rsidRPr="002D7257">
        <w:rPr>
          <w:b/>
          <w:lang w:val="ru-RU"/>
        </w:rPr>
        <w:t>3</w:t>
      </w:r>
      <w:r w:rsidRPr="002D7257">
        <w:rPr>
          <w:b/>
        </w:rPr>
        <w:t>.</w:t>
      </w:r>
      <w:r>
        <w:t xml:space="preserve">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234FD5" w:rsidRDefault="00234FD5" w:rsidP="00234FD5">
      <w:pPr>
        <w:jc w:val="both"/>
      </w:pPr>
    </w:p>
    <w:p w:rsidR="00234FD5" w:rsidRDefault="00234FD5" w:rsidP="00234FD5">
      <w:pPr>
        <w:jc w:val="both"/>
      </w:pPr>
    </w:p>
    <w:p w:rsidR="00234FD5" w:rsidRDefault="00234FD5" w:rsidP="00234FD5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О. Каспрук</w:t>
      </w:r>
    </w:p>
    <w:p w:rsidR="00AA7C8B" w:rsidRDefault="00AA7C8B"/>
    <w:sectPr w:rsidR="00AA7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60"/>
    <w:rsid w:val="00234FD5"/>
    <w:rsid w:val="00956E60"/>
    <w:rsid w:val="009911E8"/>
    <w:rsid w:val="00AA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C275B3-2181-4B87-8E8F-D7C2BD36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F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F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F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2019-06-14T07:34:00Z</dcterms:created>
  <dcterms:modified xsi:type="dcterms:W3CDTF">2019-06-14T07:34:00Z</dcterms:modified>
</cp:coreProperties>
</file>