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BA8" w:rsidRDefault="005A0BD5" w:rsidP="00821BA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BA8" w:rsidRDefault="00821BA8" w:rsidP="00821BA8">
      <w:pPr>
        <w:jc w:val="center"/>
        <w:rPr>
          <w:sz w:val="10"/>
          <w:szCs w:val="10"/>
        </w:rPr>
      </w:pPr>
    </w:p>
    <w:p w:rsidR="00821BA8" w:rsidRDefault="00821BA8" w:rsidP="00821BA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21BA8" w:rsidRDefault="00821BA8" w:rsidP="00821BA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821BA8" w:rsidRDefault="00821BA8" w:rsidP="00821BA8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21BA8" w:rsidRDefault="00821BA8" w:rsidP="00821BA8">
      <w:pPr>
        <w:rPr>
          <w:sz w:val="16"/>
          <w:szCs w:val="16"/>
        </w:rPr>
      </w:pPr>
    </w:p>
    <w:p w:rsidR="00821BA8" w:rsidRDefault="00252DDE" w:rsidP="00821BA8">
      <w:pPr>
        <w:rPr>
          <w:b/>
          <w:sz w:val="28"/>
          <w:szCs w:val="28"/>
        </w:rPr>
      </w:pPr>
      <w:r w:rsidRPr="00416BA4">
        <w:rPr>
          <w:sz w:val="28"/>
          <w:szCs w:val="28"/>
          <w:lang w:val="uk-UA"/>
        </w:rPr>
        <w:t>13.05</w:t>
      </w:r>
      <w:r>
        <w:rPr>
          <w:sz w:val="28"/>
          <w:szCs w:val="28"/>
          <w:lang w:val="uk-UA"/>
        </w:rPr>
        <w:t>.</w:t>
      </w:r>
      <w:r w:rsidR="00821BA8">
        <w:rPr>
          <w:sz w:val="28"/>
          <w:szCs w:val="28"/>
        </w:rPr>
        <w:t>201</w:t>
      </w:r>
      <w:r w:rsidR="00821BA8">
        <w:rPr>
          <w:sz w:val="28"/>
          <w:szCs w:val="28"/>
          <w:lang w:val="uk-UA"/>
        </w:rPr>
        <w:t>9</w:t>
      </w:r>
      <w:r w:rsidR="00821BA8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177-р</w:t>
      </w:r>
      <w:r w:rsidR="00821BA8">
        <w:rPr>
          <w:i/>
          <w:sz w:val="28"/>
          <w:szCs w:val="28"/>
        </w:rPr>
        <w:t xml:space="preserve">    </w:t>
      </w:r>
      <w:r w:rsidR="00821BA8">
        <w:rPr>
          <w:sz w:val="28"/>
          <w:szCs w:val="28"/>
        </w:rPr>
        <w:t xml:space="preserve">                                                                      м. Чернівці</w:t>
      </w:r>
    </w:p>
    <w:p w:rsidR="00821BA8" w:rsidRDefault="00821BA8" w:rsidP="00821BA8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821BA8" w:rsidTr="00821BA8">
        <w:trPr>
          <w:trHeight w:val="1262"/>
        </w:trPr>
        <w:tc>
          <w:tcPr>
            <w:tcW w:w="5599" w:type="dxa"/>
            <w:hideMark/>
          </w:tcPr>
          <w:p w:rsidR="00821BA8" w:rsidRDefault="00821BA8" w:rsidP="00821BA8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вул.Марморозька, 2, 2-А, 2-Б</w:t>
            </w:r>
            <w:bookmarkEnd w:id="0"/>
          </w:p>
        </w:tc>
        <w:tc>
          <w:tcPr>
            <w:tcW w:w="3584" w:type="dxa"/>
          </w:tcPr>
          <w:p w:rsidR="00821BA8" w:rsidRDefault="00821BA8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21BA8" w:rsidRDefault="00821BA8" w:rsidP="00821BA8">
      <w:pPr>
        <w:ind w:firstLine="708"/>
        <w:jc w:val="both"/>
        <w:rPr>
          <w:sz w:val="28"/>
          <w:szCs w:val="28"/>
          <w:lang w:val="uk-UA"/>
        </w:rPr>
      </w:pPr>
    </w:p>
    <w:p w:rsidR="00821BA8" w:rsidRDefault="00821BA8" w:rsidP="00821BA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статті 42 Закону України «Про місцеве самоврядування в Україні», з метою розгляду звернення Гончерук І.М., Єременчук І.В. Семиглазова В.Д. від 03.04.2019р. №КО-2478/0-04/01, від 03.05.2019р. №Г-3075/0-04/01</w:t>
      </w:r>
    </w:p>
    <w:p w:rsidR="00821BA8" w:rsidRDefault="00821BA8" w:rsidP="00821BA8">
      <w:pPr>
        <w:jc w:val="both"/>
        <w:rPr>
          <w:sz w:val="28"/>
          <w:szCs w:val="28"/>
          <w:lang w:val="uk-UA"/>
        </w:rPr>
      </w:pPr>
    </w:p>
    <w:p w:rsidR="00821BA8" w:rsidRDefault="00821BA8" w:rsidP="00821B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В’ Я З У Ю:</w:t>
      </w:r>
    </w:p>
    <w:p w:rsidR="00821BA8" w:rsidRDefault="00821BA8" w:rsidP="00821BA8">
      <w:pPr>
        <w:rPr>
          <w:b/>
          <w:sz w:val="28"/>
          <w:szCs w:val="28"/>
          <w:lang w:val="uk-UA"/>
        </w:rPr>
      </w:pPr>
    </w:p>
    <w:p w:rsidR="00821BA8" w:rsidRDefault="00821BA8" w:rsidP="00821BA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Створити комісію з вивчення питання щодо землекористування за адресою вул.Марморозька,2,2-А,2-Б</w:t>
      </w:r>
      <w:r>
        <w:rPr>
          <w:sz w:val="28"/>
          <w:szCs w:val="28"/>
        </w:rPr>
        <w:t>, у складі:</w:t>
      </w:r>
    </w:p>
    <w:p w:rsidR="00821BA8" w:rsidRDefault="00821BA8" w:rsidP="00821BA8">
      <w:pPr>
        <w:ind w:firstLine="708"/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ind w:firstLine="708"/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821BA8" w:rsidRDefault="00821BA8" w:rsidP="00821BA8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821BA8" w:rsidTr="00821BA8">
        <w:trPr>
          <w:trHeight w:val="57"/>
        </w:trPr>
        <w:tc>
          <w:tcPr>
            <w:tcW w:w="3274" w:type="dxa"/>
          </w:tcPr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Собко Микола Степанович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</w:t>
            </w:r>
            <w:r>
              <w:rPr>
                <w:b/>
                <w:sz w:val="28"/>
                <w:szCs w:val="28"/>
                <w:u w:val="single"/>
              </w:rPr>
              <w:t>олов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и</w:t>
            </w:r>
            <w:r>
              <w:rPr>
                <w:b/>
                <w:sz w:val="28"/>
                <w:szCs w:val="28"/>
                <w:u w:val="single"/>
              </w:rPr>
              <w:t xml:space="preserve"> комісії:</w:t>
            </w:r>
          </w:p>
          <w:p w:rsidR="00821BA8" w:rsidRDefault="00821BA8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Гаврилица Мар’яна Ярославівна 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821BA8" w:rsidRDefault="00821BA8">
            <w:pPr>
              <w:rPr>
                <w:sz w:val="28"/>
                <w:szCs w:val="28"/>
              </w:rPr>
            </w:pPr>
          </w:p>
          <w:p w:rsidR="00821BA8" w:rsidRDefault="00821BA8">
            <w:pPr>
              <w:rPr>
                <w:sz w:val="28"/>
                <w:szCs w:val="28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начальника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21BA8" w:rsidTr="00821BA8">
        <w:trPr>
          <w:trHeight w:val="126"/>
        </w:trPr>
        <w:tc>
          <w:tcPr>
            <w:tcW w:w="9646" w:type="dxa"/>
            <w:gridSpan w:val="4"/>
          </w:tcPr>
          <w:p w:rsidR="00821BA8" w:rsidRDefault="00821BA8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821BA8" w:rsidRDefault="00821BA8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821BA8" w:rsidTr="00821BA8">
        <w:trPr>
          <w:trHeight w:val="57"/>
        </w:trPr>
        <w:tc>
          <w:tcPr>
            <w:tcW w:w="3274" w:type="dxa"/>
            <w:hideMark/>
          </w:tcPr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</w:t>
            </w:r>
            <w:r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</w:rPr>
              <w:t>лівна</w:t>
            </w:r>
          </w:p>
        </w:tc>
        <w:tc>
          <w:tcPr>
            <w:tcW w:w="450" w:type="dxa"/>
            <w:gridSpan w:val="2"/>
            <w:hideMark/>
          </w:tcPr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</w:rPr>
              <w:t xml:space="preserve">спеціаліст відділу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>
              <w:rPr>
                <w:sz w:val="28"/>
                <w:szCs w:val="28"/>
              </w:rPr>
              <w:t xml:space="preserve">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821BA8" w:rsidTr="00821BA8">
        <w:trPr>
          <w:trHeight w:val="57"/>
        </w:trPr>
        <w:tc>
          <w:tcPr>
            <w:tcW w:w="9646" w:type="dxa"/>
            <w:gridSpan w:val="4"/>
          </w:tcPr>
          <w:p w:rsidR="00821BA8" w:rsidRDefault="00821BA8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821BA8" w:rsidRDefault="00821BA8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Члени комісії:</w:t>
            </w:r>
          </w:p>
        </w:tc>
      </w:tr>
      <w:tr w:rsidR="00821BA8" w:rsidTr="00821BA8">
        <w:trPr>
          <w:trHeight w:val="83"/>
        </w:trPr>
        <w:tc>
          <w:tcPr>
            <w:tcW w:w="9646" w:type="dxa"/>
            <w:gridSpan w:val="4"/>
          </w:tcPr>
          <w:p w:rsidR="00821BA8" w:rsidRDefault="00821BA8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821BA8" w:rsidRPr="00821BA8" w:rsidTr="00821BA8">
        <w:trPr>
          <w:trHeight w:val="86"/>
        </w:trPr>
        <w:tc>
          <w:tcPr>
            <w:tcW w:w="3337" w:type="dxa"/>
            <w:gridSpan w:val="2"/>
          </w:tcPr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DD0C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Романчишин Андрій Анатолійович</w:t>
            </w:r>
          </w:p>
          <w:p w:rsidR="00DD0C0F" w:rsidRDefault="00DD0C0F">
            <w:pPr>
              <w:rPr>
                <w:sz w:val="28"/>
                <w:szCs w:val="28"/>
                <w:lang w:val="uk-UA"/>
              </w:rPr>
            </w:pPr>
          </w:p>
          <w:p w:rsidR="00DD0C0F" w:rsidRDefault="00DD0C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Мунтян Артур Іванович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DD0C0F" w:rsidRDefault="00DD0C0F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Остафійчук Ян </w:t>
            </w:r>
            <w:r>
              <w:rPr>
                <w:sz w:val="28"/>
                <w:szCs w:val="28"/>
              </w:rPr>
              <w:t>В’ячеславович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Хропот Сергій Макарович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821BA8" w:rsidRDefault="00821BA8">
            <w:pPr>
              <w:rPr>
                <w:sz w:val="28"/>
                <w:szCs w:val="28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21BA8" w:rsidRDefault="00821BA8">
            <w:pPr>
              <w:rPr>
                <w:sz w:val="28"/>
                <w:szCs w:val="28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DD0C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821BA8" w:rsidRDefault="00821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DD0C0F" w:rsidRDefault="00DD0C0F" w:rsidP="00DD0C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DD0C0F" w:rsidRDefault="00DD0C0F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юридичного управління міської ради</w:t>
            </w:r>
            <w:r>
              <w:rPr>
                <w:sz w:val="28"/>
                <w:szCs w:val="28"/>
              </w:rPr>
              <w:t>;</w:t>
            </w:r>
          </w:p>
          <w:p w:rsidR="00821BA8" w:rsidRDefault="00821BA8">
            <w:pPr>
              <w:rPr>
                <w:sz w:val="28"/>
                <w:szCs w:val="28"/>
                <w:lang w:val="uk-UA"/>
              </w:rPr>
            </w:pPr>
          </w:p>
          <w:p w:rsidR="00821BA8" w:rsidRDefault="00821B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ради.</w:t>
            </w:r>
          </w:p>
        </w:tc>
      </w:tr>
    </w:tbl>
    <w:p w:rsidR="00821BA8" w:rsidRDefault="00821BA8" w:rsidP="00821BA8">
      <w:pPr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Комісію до 3</w:t>
      </w:r>
      <w:r w:rsidR="00DD0C0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.05.2019р. надати пропозиції щодо вирішення             питання землекористування за адресою </w:t>
      </w:r>
      <w:r w:rsidR="00DD0C0F">
        <w:rPr>
          <w:sz w:val="28"/>
          <w:szCs w:val="28"/>
          <w:lang w:val="uk-UA"/>
        </w:rPr>
        <w:t>вул.Марморозька,2,2-А,2-Б</w:t>
      </w:r>
      <w:r>
        <w:rPr>
          <w:sz w:val="28"/>
          <w:szCs w:val="28"/>
          <w:lang w:val="uk-UA"/>
        </w:rPr>
        <w:t xml:space="preserve">. </w:t>
      </w:r>
    </w:p>
    <w:p w:rsidR="00821BA8" w:rsidRDefault="00821BA8" w:rsidP="00821BA8">
      <w:pPr>
        <w:ind w:firstLine="708"/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821BA8" w:rsidRDefault="00821BA8" w:rsidP="00821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>Собка М.С.</w:t>
      </w:r>
      <w:r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821BA8" w:rsidRDefault="00821BA8" w:rsidP="00821BA8">
      <w:pPr>
        <w:ind w:firstLine="708"/>
        <w:jc w:val="both"/>
        <w:rPr>
          <w:b/>
          <w:sz w:val="28"/>
          <w:szCs w:val="28"/>
        </w:rPr>
      </w:pPr>
    </w:p>
    <w:p w:rsidR="00821BA8" w:rsidRDefault="00821BA8" w:rsidP="00821BA8">
      <w:pPr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821BA8" w:rsidRDefault="00821BA8" w:rsidP="00821BA8">
      <w:pPr>
        <w:jc w:val="both"/>
        <w:rPr>
          <w:b/>
          <w:sz w:val="28"/>
          <w:szCs w:val="28"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p w:rsidR="00DD0C0F" w:rsidRDefault="00DD0C0F" w:rsidP="00821BA8">
      <w:pPr>
        <w:jc w:val="both"/>
        <w:rPr>
          <w:b/>
          <w:lang w:val="uk-UA"/>
        </w:rPr>
      </w:pPr>
    </w:p>
    <w:p w:rsidR="00821BA8" w:rsidRDefault="00821BA8" w:rsidP="00821BA8">
      <w:pPr>
        <w:jc w:val="both"/>
        <w:rPr>
          <w:b/>
          <w:lang w:val="uk-UA"/>
        </w:rPr>
      </w:pPr>
    </w:p>
    <w:sectPr w:rsidR="00821BA8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60765"/>
    <w:rsid w:val="000852C8"/>
    <w:rsid w:val="000B6316"/>
    <w:rsid w:val="000C00F0"/>
    <w:rsid w:val="000C5D49"/>
    <w:rsid w:val="000D37C6"/>
    <w:rsid w:val="001125FA"/>
    <w:rsid w:val="001215C5"/>
    <w:rsid w:val="00122DF7"/>
    <w:rsid w:val="00147D27"/>
    <w:rsid w:val="00150517"/>
    <w:rsid w:val="0016158B"/>
    <w:rsid w:val="00173C41"/>
    <w:rsid w:val="001B3196"/>
    <w:rsid w:val="00212451"/>
    <w:rsid w:val="0022120A"/>
    <w:rsid w:val="0023744F"/>
    <w:rsid w:val="00252DDE"/>
    <w:rsid w:val="002A02A1"/>
    <w:rsid w:val="002A0355"/>
    <w:rsid w:val="002B5079"/>
    <w:rsid w:val="002C1FEA"/>
    <w:rsid w:val="002D717B"/>
    <w:rsid w:val="003C57A1"/>
    <w:rsid w:val="003F17DB"/>
    <w:rsid w:val="003F437D"/>
    <w:rsid w:val="00404ED3"/>
    <w:rsid w:val="00445FC4"/>
    <w:rsid w:val="00463394"/>
    <w:rsid w:val="00467379"/>
    <w:rsid w:val="004A208D"/>
    <w:rsid w:val="004A23E2"/>
    <w:rsid w:val="004F2AC6"/>
    <w:rsid w:val="005120B0"/>
    <w:rsid w:val="00541F50"/>
    <w:rsid w:val="005800D9"/>
    <w:rsid w:val="0059702A"/>
    <w:rsid w:val="005A0BD5"/>
    <w:rsid w:val="005E55BB"/>
    <w:rsid w:val="006440D8"/>
    <w:rsid w:val="00666A6D"/>
    <w:rsid w:val="006957D6"/>
    <w:rsid w:val="006B53DE"/>
    <w:rsid w:val="006F09D1"/>
    <w:rsid w:val="00725743"/>
    <w:rsid w:val="00727E42"/>
    <w:rsid w:val="007404BE"/>
    <w:rsid w:val="00781C92"/>
    <w:rsid w:val="007C21FB"/>
    <w:rsid w:val="00820AB1"/>
    <w:rsid w:val="00821BA8"/>
    <w:rsid w:val="00893A3C"/>
    <w:rsid w:val="008E1644"/>
    <w:rsid w:val="00932332"/>
    <w:rsid w:val="00964678"/>
    <w:rsid w:val="00975C13"/>
    <w:rsid w:val="00990331"/>
    <w:rsid w:val="009A3555"/>
    <w:rsid w:val="009A467A"/>
    <w:rsid w:val="009C27E6"/>
    <w:rsid w:val="009D191B"/>
    <w:rsid w:val="00A143AB"/>
    <w:rsid w:val="00A23809"/>
    <w:rsid w:val="00A35CB0"/>
    <w:rsid w:val="00A466F6"/>
    <w:rsid w:val="00AC74F4"/>
    <w:rsid w:val="00B50629"/>
    <w:rsid w:val="00B662BF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35F35"/>
    <w:rsid w:val="00C7651D"/>
    <w:rsid w:val="00C82AB0"/>
    <w:rsid w:val="00C837B6"/>
    <w:rsid w:val="00C87EC5"/>
    <w:rsid w:val="00CB0A34"/>
    <w:rsid w:val="00D21477"/>
    <w:rsid w:val="00D53200"/>
    <w:rsid w:val="00D53848"/>
    <w:rsid w:val="00D81B15"/>
    <w:rsid w:val="00D83BB6"/>
    <w:rsid w:val="00DD0C0F"/>
    <w:rsid w:val="00E0101E"/>
    <w:rsid w:val="00E1647E"/>
    <w:rsid w:val="00E24BBB"/>
    <w:rsid w:val="00E51C7F"/>
    <w:rsid w:val="00E81EB8"/>
    <w:rsid w:val="00EB0FF8"/>
    <w:rsid w:val="00F05CAA"/>
    <w:rsid w:val="00F06ED9"/>
    <w:rsid w:val="00F07D1E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242BE-00F9-4F4E-ADEE-F08585FB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B791C-A6C0-400E-BD01-176F3DD2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2019-05-13T07:46:00Z</cp:lastPrinted>
  <dcterms:created xsi:type="dcterms:W3CDTF">2019-05-28T11:25:00Z</dcterms:created>
  <dcterms:modified xsi:type="dcterms:W3CDTF">2019-05-28T11:25:00Z</dcterms:modified>
</cp:coreProperties>
</file>