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B632F5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041D02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B632F5">
        <w:rPr>
          <w:b/>
          <w:sz w:val="28"/>
          <w:szCs w:val="28"/>
          <w:lang w:val="uk-UA"/>
        </w:rPr>
        <w:tab/>
      </w:r>
      <w:r w:rsidRPr="00B632F5">
        <w:rPr>
          <w:b/>
          <w:sz w:val="28"/>
          <w:szCs w:val="28"/>
          <w:lang w:val="uk-UA"/>
        </w:rPr>
        <w:tab/>
      </w:r>
      <w:r w:rsidR="00041D02" w:rsidRPr="00041D02">
        <w:rPr>
          <w:b/>
          <w:sz w:val="28"/>
          <w:szCs w:val="28"/>
          <w:lang w:val="uk-UA"/>
        </w:rPr>
        <w:t>10.05.2019</w:t>
      </w:r>
      <w:r w:rsidR="00E82666" w:rsidRPr="00041D02">
        <w:rPr>
          <w:b/>
          <w:sz w:val="28"/>
          <w:szCs w:val="28"/>
        </w:rPr>
        <w:t xml:space="preserve"> </w:t>
      </w:r>
      <w:r w:rsidR="00195C6B" w:rsidRPr="00041D02">
        <w:rPr>
          <w:b/>
          <w:sz w:val="28"/>
          <w:szCs w:val="28"/>
          <w:lang w:val="uk-UA"/>
        </w:rPr>
        <w:t xml:space="preserve">№ </w:t>
      </w:r>
      <w:r w:rsidR="00041D02" w:rsidRPr="00041D02">
        <w:rPr>
          <w:b/>
          <w:sz w:val="28"/>
          <w:szCs w:val="28"/>
          <w:lang w:val="uk-UA"/>
        </w:rPr>
        <w:t>170-р</w:t>
      </w:r>
    </w:p>
    <w:p w:rsidR="001E1BFF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726A66" w:rsidRPr="00B632F5" w:rsidRDefault="00726A66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894599" w:rsidRPr="00B632F5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>Склад</w:t>
      </w:r>
    </w:p>
    <w:p w:rsidR="00B05892" w:rsidRPr="00B632F5" w:rsidRDefault="00894599" w:rsidP="008F7B5F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B632F5">
        <w:rPr>
          <w:b/>
          <w:bCs/>
          <w:sz w:val="28"/>
          <w:szCs w:val="28"/>
          <w:lang w:val="uk-UA"/>
        </w:rPr>
        <w:t>планової</w:t>
      </w:r>
      <w:r w:rsidRPr="00B632F5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491D69" w:rsidRPr="008F7B5F">
        <w:rPr>
          <w:b/>
          <w:sz w:val="28"/>
          <w:szCs w:val="28"/>
          <w:lang w:val="uk-UA" w:eastAsia="uk-UA"/>
        </w:rPr>
        <w:t>м</w:t>
      </w:r>
      <w:r w:rsidR="00490D51" w:rsidRPr="008F7B5F">
        <w:rPr>
          <w:b/>
          <w:sz w:val="28"/>
          <w:szCs w:val="28"/>
          <w:lang w:val="uk-UA" w:eastAsia="uk-UA"/>
        </w:rPr>
        <w:t>іського</w:t>
      </w:r>
      <w:r w:rsidR="00490D51" w:rsidRPr="00B632F5">
        <w:rPr>
          <w:b/>
          <w:sz w:val="28"/>
          <w:szCs w:val="28"/>
          <w:lang w:val="uk-UA" w:eastAsia="uk-UA"/>
        </w:rPr>
        <w:t xml:space="preserve"> комунального підприємства</w:t>
      </w:r>
      <w:r w:rsidR="002948ED" w:rsidRPr="00B632F5">
        <w:rPr>
          <w:b/>
          <w:sz w:val="28"/>
          <w:szCs w:val="28"/>
          <w:lang w:val="uk-UA" w:eastAsia="uk-UA"/>
        </w:rPr>
        <w:t xml:space="preserve"> «</w:t>
      </w:r>
      <w:r w:rsidR="00195C6B">
        <w:rPr>
          <w:b/>
          <w:bCs/>
          <w:sz w:val="28"/>
          <w:szCs w:val="28"/>
          <w:lang w:val="uk-UA" w:eastAsia="uk-UA"/>
        </w:rPr>
        <w:t>Газкомплектприлад</w:t>
      </w:r>
      <w:r w:rsidR="002948ED" w:rsidRPr="00B632F5">
        <w:rPr>
          <w:b/>
          <w:sz w:val="28"/>
          <w:szCs w:val="28"/>
          <w:lang w:val="uk-UA" w:eastAsia="uk-UA"/>
        </w:rPr>
        <w:t>»</w:t>
      </w:r>
    </w:p>
    <w:p w:rsidR="00ED0709" w:rsidRDefault="00ED0709" w:rsidP="00ED0709">
      <w:pPr>
        <w:rPr>
          <w:lang w:val="uk-UA"/>
        </w:rPr>
      </w:pPr>
    </w:p>
    <w:p w:rsidR="00B86AF4" w:rsidRDefault="00B86AF4" w:rsidP="00ED0709">
      <w:pPr>
        <w:rPr>
          <w:lang w:val="uk-UA"/>
        </w:rPr>
      </w:pPr>
    </w:p>
    <w:p w:rsidR="00726A66" w:rsidRPr="00B632F5" w:rsidRDefault="00726A66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361"/>
        <w:gridCol w:w="5287"/>
      </w:tblGrid>
      <w:tr w:rsidR="001E1BFF" w:rsidRPr="00E5006C" w:rsidTr="00E5006C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E5006C" w:rsidRDefault="00CF7C16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1E1BFF" w:rsidRPr="00E5006C" w:rsidRDefault="001E1BFF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E5006C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E5006C" w:rsidRDefault="00ED0709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AE7E54" w:rsidRPr="00E5006C" w:rsidRDefault="00195C6B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Хоміц</w:t>
            </w:r>
            <w:r w:rsidR="00EB600E">
              <w:rPr>
                <w:b/>
                <w:sz w:val="28"/>
                <w:szCs w:val="28"/>
                <w:lang w:val="uk-UA"/>
              </w:rPr>
              <w:t>ь</w:t>
            </w:r>
            <w:r w:rsidRPr="00E5006C">
              <w:rPr>
                <w:b/>
                <w:sz w:val="28"/>
                <w:szCs w:val="28"/>
                <w:lang w:val="uk-UA"/>
              </w:rPr>
              <w:t>кий</w:t>
            </w:r>
            <w:r w:rsidR="00AE7E54" w:rsidRPr="00E5006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E2466" w:rsidRPr="00E5006C" w:rsidRDefault="00195C6B" w:rsidP="00E5006C">
            <w:pPr>
              <w:jc w:val="both"/>
              <w:rPr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5287" w:type="dxa"/>
            <w:shd w:val="clear" w:color="auto" w:fill="auto"/>
          </w:tcPr>
          <w:p w:rsidR="002E2466" w:rsidRPr="00E5006C" w:rsidRDefault="00EB600E" w:rsidP="00E5006C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95C6B" w:rsidRPr="00E5006C">
              <w:rPr>
                <w:sz w:val="28"/>
                <w:szCs w:val="28"/>
                <w:lang w:val="uk-UA"/>
              </w:rPr>
              <w:t>ачальник відділу торгівлі, ринків та захисту прав споживачів управління туризму та торгівлі департаменту розвитку</w:t>
            </w:r>
            <w:r w:rsidR="004F1C5F" w:rsidRPr="00E5006C">
              <w:rPr>
                <w:sz w:val="28"/>
                <w:szCs w:val="28"/>
                <w:lang w:val="uk-UA"/>
              </w:rPr>
              <w:t xml:space="preserve"> </w:t>
            </w:r>
            <w:r w:rsidR="00AE7E54" w:rsidRPr="00E5006C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E1BFF" w:rsidRPr="00E5006C" w:rsidTr="00E5006C">
        <w:trPr>
          <w:trHeight w:val="1369"/>
        </w:trPr>
        <w:tc>
          <w:tcPr>
            <w:tcW w:w="9648" w:type="dxa"/>
            <w:gridSpan w:val="2"/>
            <w:shd w:val="clear" w:color="auto" w:fill="auto"/>
          </w:tcPr>
          <w:p w:rsidR="00CF7C16" w:rsidRPr="00E5006C" w:rsidRDefault="00CF7C16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  <w:u w:val="single"/>
                <w:lang w:val="uk-UA"/>
              </w:rPr>
            </w:pPr>
          </w:p>
          <w:p w:rsidR="00E71A90" w:rsidRPr="00E5006C" w:rsidRDefault="00E71A90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E5006C" w:rsidRDefault="001E1BFF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E5006C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E5006C" w:rsidRDefault="00BD4447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</w:tr>
      <w:tr w:rsidR="00472F70" w:rsidRPr="00E5006C" w:rsidTr="00E5006C">
        <w:trPr>
          <w:trHeight w:val="861"/>
        </w:trPr>
        <w:tc>
          <w:tcPr>
            <w:tcW w:w="4361" w:type="dxa"/>
            <w:shd w:val="clear" w:color="auto" w:fill="auto"/>
          </w:tcPr>
          <w:p w:rsidR="00472F70" w:rsidRPr="00E5006C" w:rsidRDefault="00472F70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E5006C" w:rsidRDefault="00472F70" w:rsidP="00E5006C">
            <w:pPr>
              <w:jc w:val="both"/>
              <w:rPr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5287" w:type="dxa"/>
            <w:shd w:val="clear" w:color="auto" w:fill="auto"/>
          </w:tcPr>
          <w:p w:rsidR="00472F70" w:rsidRPr="00E5006C" w:rsidRDefault="00472F70" w:rsidP="00E5006C">
            <w:pPr>
              <w:jc w:val="both"/>
              <w:rPr>
                <w:lang w:val="uk-UA"/>
              </w:rPr>
            </w:pPr>
            <w:r w:rsidRPr="00E5006C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1E1BFF" w:rsidRPr="00E5006C" w:rsidTr="00E5006C">
        <w:trPr>
          <w:trHeight w:val="1446"/>
        </w:trPr>
        <w:tc>
          <w:tcPr>
            <w:tcW w:w="9648" w:type="dxa"/>
            <w:gridSpan w:val="2"/>
            <w:shd w:val="clear" w:color="auto" w:fill="auto"/>
          </w:tcPr>
          <w:p w:rsidR="00CF7C16" w:rsidRPr="00E5006C" w:rsidRDefault="00CF7C16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E71A90" w:rsidRPr="00E5006C" w:rsidRDefault="00E71A90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E5006C" w:rsidRDefault="001E1BFF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E5006C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E5006C" w:rsidRDefault="001E1BFF" w:rsidP="00E5006C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</w:tc>
      </w:tr>
      <w:tr w:rsidR="00CC3104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CC3104" w:rsidRPr="00E5006C" w:rsidRDefault="0027000C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Гордій</w:t>
            </w:r>
          </w:p>
          <w:p w:rsidR="0027000C" w:rsidRPr="00E5006C" w:rsidRDefault="0027000C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Валентина Броніславівна</w:t>
            </w:r>
          </w:p>
          <w:p w:rsidR="00CC3104" w:rsidRPr="00E5006C" w:rsidRDefault="00CC3104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287" w:type="dxa"/>
            <w:shd w:val="clear" w:color="auto" w:fill="auto"/>
          </w:tcPr>
          <w:p w:rsidR="00CC3104" w:rsidRPr="00E5006C" w:rsidRDefault="00CC3104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E5006C">
              <w:rPr>
                <w:rStyle w:val="borderblock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170EB8" w:rsidRPr="00E5006C">
              <w:rPr>
                <w:rStyle w:val="borderblock"/>
                <w:sz w:val="28"/>
                <w:szCs w:val="28"/>
                <w:lang w:val="uk-UA"/>
              </w:rPr>
              <w:t>торгівлі,  ринків та захисту прав споживачів управління</w:t>
            </w:r>
            <w:r w:rsidR="00170EB8" w:rsidRPr="00E5006C">
              <w:rPr>
                <w:sz w:val="28"/>
                <w:szCs w:val="28"/>
                <w:lang w:val="uk-UA"/>
              </w:rPr>
              <w:t xml:space="preserve"> туризму та торгівлі департаменту розвитку</w:t>
            </w:r>
            <w:r w:rsidR="00170EB8" w:rsidRPr="00E5006C">
              <w:rPr>
                <w:rStyle w:val="borderblock"/>
                <w:sz w:val="28"/>
                <w:szCs w:val="28"/>
                <w:lang w:val="uk-UA"/>
              </w:rPr>
              <w:t xml:space="preserve"> </w:t>
            </w:r>
            <w:r w:rsidRPr="00E5006C">
              <w:rPr>
                <w:sz w:val="28"/>
                <w:szCs w:val="28"/>
                <w:lang w:val="uk-UA"/>
              </w:rPr>
              <w:t>міської ради</w:t>
            </w:r>
          </w:p>
          <w:p w:rsidR="00B86AF4" w:rsidRPr="00E5006C" w:rsidRDefault="00B86AF4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B86AF4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B86AF4" w:rsidRPr="00E5006C" w:rsidRDefault="00B86AF4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Іванович</w:t>
            </w:r>
          </w:p>
          <w:p w:rsidR="00B86AF4" w:rsidRPr="00E5006C" w:rsidRDefault="00B86AF4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287" w:type="dxa"/>
            <w:shd w:val="clear" w:color="auto" w:fill="auto"/>
          </w:tcPr>
          <w:p w:rsidR="00B86AF4" w:rsidRPr="00E5006C" w:rsidRDefault="00B86AF4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E5006C">
              <w:rPr>
                <w:bCs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B86AF4" w:rsidRPr="00E5006C" w:rsidRDefault="00B86AF4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49677F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49677F" w:rsidRPr="00E5006C" w:rsidRDefault="0049677F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 xml:space="preserve">Колодрівська </w:t>
            </w:r>
          </w:p>
          <w:p w:rsidR="0049677F" w:rsidRPr="00E5006C" w:rsidRDefault="0049677F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Катерина Михайлівна</w:t>
            </w:r>
          </w:p>
        </w:tc>
        <w:tc>
          <w:tcPr>
            <w:tcW w:w="5287" w:type="dxa"/>
            <w:shd w:val="clear" w:color="auto" w:fill="auto"/>
          </w:tcPr>
          <w:p w:rsidR="0049677F" w:rsidRPr="00E5006C" w:rsidRDefault="0049677F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E5006C">
              <w:rPr>
                <w:bCs/>
                <w:sz w:val="28"/>
                <w:szCs w:val="28"/>
                <w:lang w:val="uk-UA"/>
              </w:rPr>
              <w:t xml:space="preserve">головний спеціаліст відділу обліку та приватизації майна управління комунальної власності </w:t>
            </w:r>
            <w:r w:rsidRPr="00E5006C">
              <w:rPr>
                <w:sz w:val="28"/>
                <w:szCs w:val="28"/>
                <w:lang w:val="uk-UA"/>
              </w:rPr>
              <w:t>департаменту розвитку</w:t>
            </w:r>
            <w:r w:rsidRPr="00E5006C">
              <w:rPr>
                <w:rStyle w:val="borderblock"/>
                <w:sz w:val="28"/>
                <w:szCs w:val="28"/>
                <w:lang w:val="uk-UA"/>
              </w:rPr>
              <w:t xml:space="preserve"> </w:t>
            </w:r>
            <w:r w:rsidRPr="00E5006C">
              <w:rPr>
                <w:sz w:val="28"/>
                <w:szCs w:val="28"/>
                <w:lang w:val="uk-UA"/>
              </w:rPr>
              <w:t>міської ради</w:t>
            </w:r>
          </w:p>
          <w:p w:rsidR="0049677F" w:rsidRPr="00E5006C" w:rsidRDefault="0049677F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6A7A8E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6A7A8E" w:rsidRPr="00E5006C" w:rsidRDefault="006A7A8E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  <w:tc>
          <w:tcPr>
            <w:tcW w:w="5287" w:type="dxa"/>
            <w:shd w:val="clear" w:color="auto" w:fill="auto"/>
          </w:tcPr>
          <w:p w:rsidR="006A7A8E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bCs/>
                <w:sz w:val="24"/>
                <w:szCs w:val="24"/>
                <w:lang w:val="uk-UA"/>
              </w:rPr>
            </w:pPr>
            <w:r w:rsidRPr="00E5006C">
              <w:rPr>
                <w:bCs/>
                <w:sz w:val="24"/>
                <w:szCs w:val="24"/>
                <w:lang w:val="uk-UA"/>
              </w:rPr>
              <w:t>Продовження додатку 1</w:t>
            </w:r>
          </w:p>
        </w:tc>
      </w:tr>
      <w:tr w:rsidR="00A95F66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Корнейчук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</w:tc>
        <w:tc>
          <w:tcPr>
            <w:tcW w:w="5287" w:type="dxa"/>
            <w:shd w:val="clear" w:color="auto" w:fill="auto"/>
          </w:tcPr>
          <w:p w:rsidR="00A95F66" w:rsidRPr="00E5006C" w:rsidRDefault="00A95F66" w:rsidP="00E5006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006C">
              <w:rPr>
                <w:bCs/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A95F66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Мельник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5287" w:type="dxa"/>
            <w:shd w:val="clear" w:color="auto" w:fill="auto"/>
          </w:tcPr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E5006C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95F66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Микичук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5287" w:type="dxa"/>
            <w:shd w:val="clear" w:color="auto" w:fill="auto"/>
          </w:tcPr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E5006C">
              <w:rPr>
                <w:sz w:val="28"/>
                <w:szCs w:val="28"/>
                <w:lang w:val="uk-UA"/>
              </w:rPr>
              <w:t xml:space="preserve">архівіст </w:t>
            </w:r>
            <w:r w:rsidRPr="00E5006C">
              <w:rPr>
                <w:sz w:val="28"/>
                <w:szCs w:val="28"/>
                <w:lang w:val="en-US"/>
              </w:rPr>
              <w:t>I</w:t>
            </w:r>
            <w:r w:rsidRPr="00E5006C">
              <w:rPr>
                <w:sz w:val="28"/>
                <w:szCs w:val="28"/>
                <w:lang w:val="uk-UA"/>
              </w:rPr>
              <w:t xml:space="preserve"> категорії трудового архіву при виконавчому комітеті міської ради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95F66" w:rsidRPr="00E5006C" w:rsidTr="00E5006C">
        <w:trPr>
          <w:trHeight w:val="679"/>
        </w:trPr>
        <w:tc>
          <w:tcPr>
            <w:tcW w:w="4361" w:type="dxa"/>
            <w:shd w:val="clear" w:color="auto" w:fill="auto"/>
          </w:tcPr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Сандуляк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E5006C">
              <w:rPr>
                <w:b/>
                <w:sz w:val="28"/>
                <w:szCs w:val="28"/>
                <w:lang w:val="uk-UA"/>
              </w:rPr>
              <w:t>Ніна Орестівна</w:t>
            </w:r>
          </w:p>
        </w:tc>
        <w:tc>
          <w:tcPr>
            <w:tcW w:w="5287" w:type="dxa"/>
            <w:shd w:val="clear" w:color="auto" w:fill="auto"/>
          </w:tcPr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E5006C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A95F66" w:rsidRPr="00E5006C" w:rsidRDefault="00A95F66" w:rsidP="00E50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A1186" w:rsidRDefault="00BA1186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170CE3" w:rsidRDefault="00170CE3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170CE3" w:rsidRDefault="00170CE3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170CE3" w:rsidRDefault="00170CE3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170CE3" w:rsidRDefault="00170CE3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B86AF4" w:rsidRPr="004F1C5F" w:rsidRDefault="00B86AF4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BA1186" w:rsidRPr="00B86AF4" w:rsidRDefault="00BA1186" w:rsidP="00BA1186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66596C" w:rsidRPr="00B86AF4" w:rsidRDefault="00F3232E" w:rsidP="00F3232E">
      <w:pPr>
        <w:tabs>
          <w:tab w:val="left" w:pos="720"/>
        </w:tabs>
        <w:rPr>
          <w:sz w:val="24"/>
          <w:szCs w:val="24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BA1186"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А. Бабюк</w:t>
      </w:r>
    </w:p>
    <w:sectPr w:rsidR="0066596C" w:rsidRPr="00B86AF4" w:rsidSect="00491D69">
      <w:headerReference w:type="even" r:id="rId6"/>
      <w:headerReference w:type="default" r:id="rId7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0E0" w:rsidRDefault="00B020E0">
      <w:r>
        <w:separator/>
      </w:r>
    </w:p>
  </w:endnote>
  <w:endnote w:type="continuationSeparator" w:id="0">
    <w:p w:rsidR="00B020E0" w:rsidRDefault="00B02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0E0" w:rsidRDefault="00B020E0">
      <w:r>
        <w:separator/>
      </w:r>
    </w:p>
  </w:footnote>
  <w:footnote w:type="continuationSeparator" w:id="0">
    <w:p w:rsidR="00B020E0" w:rsidRDefault="00B02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50F8">
      <w:rPr>
        <w:rStyle w:val="a5"/>
        <w:noProof/>
      </w:rPr>
      <w:t>2</w: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03735"/>
    <w:rsid w:val="00020885"/>
    <w:rsid w:val="00031B3C"/>
    <w:rsid w:val="00031F97"/>
    <w:rsid w:val="00041D02"/>
    <w:rsid w:val="000429BD"/>
    <w:rsid w:val="00045F14"/>
    <w:rsid w:val="00052FDF"/>
    <w:rsid w:val="0006274C"/>
    <w:rsid w:val="000629E2"/>
    <w:rsid w:val="00090B78"/>
    <w:rsid w:val="000C23BF"/>
    <w:rsid w:val="000D6BDA"/>
    <w:rsid w:val="000E52C5"/>
    <w:rsid w:val="000F722D"/>
    <w:rsid w:val="000F77DE"/>
    <w:rsid w:val="001050F8"/>
    <w:rsid w:val="001240D2"/>
    <w:rsid w:val="0014137C"/>
    <w:rsid w:val="0015506D"/>
    <w:rsid w:val="00170CE3"/>
    <w:rsid w:val="00170EB8"/>
    <w:rsid w:val="00195C6B"/>
    <w:rsid w:val="00196D12"/>
    <w:rsid w:val="001A3561"/>
    <w:rsid w:val="001A4EB4"/>
    <w:rsid w:val="001A4FE3"/>
    <w:rsid w:val="001A5BCB"/>
    <w:rsid w:val="001B633C"/>
    <w:rsid w:val="001C54E0"/>
    <w:rsid w:val="001E1BFF"/>
    <w:rsid w:val="001E2B3D"/>
    <w:rsid w:val="001F1362"/>
    <w:rsid w:val="00206D13"/>
    <w:rsid w:val="002072B6"/>
    <w:rsid w:val="002076CD"/>
    <w:rsid w:val="0022165B"/>
    <w:rsid w:val="002574FF"/>
    <w:rsid w:val="0027000C"/>
    <w:rsid w:val="002814A1"/>
    <w:rsid w:val="002869C9"/>
    <w:rsid w:val="00290E62"/>
    <w:rsid w:val="002948ED"/>
    <w:rsid w:val="00295225"/>
    <w:rsid w:val="002C5639"/>
    <w:rsid w:val="002E2466"/>
    <w:rsid w:val="00301B7F"/>
    <w:rsid w:val="003166FD"/>
    <w:rsid w:val="00377FA7"/>
    <w:rsid w:val="00385FF2"/>
    <w:rsid w:val="00397D56"/>
    <w:rsid w:val="003A0DD5"/>
    <w:rsid w:val="003D44A0"/>
    <w:rsid w:val="003E1B54"/>
    <w:rsid w:val="003E5D54"/>
    <w:rsid w:val="003E633D"/>
    <w:rsid w:val="00450BD5"/>
    <w:rsid w:val="00472F70"/>
    <w:rsid w:val="004860FB"/>
    <w:rsid w:val="00490D51"/>
    <w:rsid w:val="00491D69"/>
    <w:rsid w:val="0049677F"/>
    <w:rsid w:val="004C3F07"/>
    <w:rsid w:val="004C73DA"/>
    <w:rsid w:val="004E07E5"/>
    <w:rsid w:val="004E1876"/>
    <w:rsid w:val="004E3D67"/>
    <w:rsid w:val="004F1C5F"/>
    <w:rsid w:val="004F50F1"/>
    <w:rsid w:val="005103C8"/>
    <w:rsid w:val="00517348"/>
    <w:rsid w:val="00530F4A"/>
    <w:rsid w:val="005372F1"/>
    <w:rsid w:val="005A7A82"/>
    <w:rsid w:val="005B1290"/>
    <w:rsid w:val="005B54EE"/>
    <w:rsid w:val="005B7542"/>
    <w:rsid w:val="005D3AEC"/>
    <w:rsid w:val="005F0B77"/>
    <w:rsid w:val="006027FE"/>
    <w:rsid w:val="00623555"/>
    <w:rsid w:val="00655DB4"/>
    <w:rsid w:val="00660DAB"/>
    <w:rsid w:val="00660FDD"/>
    <w:rsid w:val="0066596C"/>
    <w:rsid w:val="0067401D"/>
    <w:rsid w:val="00684BFD"/>
    <w:rsid w:val="00692E78"/>
    <w:rsid w:val="006A4C55"/>
    <w:rsid w:val="006A6231"/>
    <w:rsid w:val="006A7A8E"/>
    <w:rsid w:val="006D5234"/>
    <w:rsid w:val="006D5305"/>
    <w:rsid w:val="006E6F95"/>
    <w:rsid w:val="006F59BB"/>
    <w:rsid w:val="006F6638"/>
    <w:rsid w:val="00713458"/>
    <w:rsid w:val="00714043"/>
    <w:rsid w:val="00726A66"/>
    <w:rsid w:val="00726E71"/>
    <w:rsid w:val="00730A6B"/>
    <w:rsid w:val="00735CAA"/>
    <w:rsid w:val="00742263"/>
    <w:rsid w:val="007469AF"/>
    <w:rsid w:val="00761D7D"/>
    <w:rsid w:val="007630F6"/>
    <w:rsid w:val="00764465"/>
    <w:rsid w:val="0077692A"/>
    <w:rsid w:val="00777ED9"/>
    <w:rsid w:val="007B07E0"/>
    <w:rsid w:val="007E495D"/>
    <w:rsid w:val="007E5594"/>
    <w:rsid w:val="007F4F7C"/>
    <w:rsid w:val="007F5254"/>
    <w:rsid w:val="00801ED9"/>
    <w:rsid w:val="0085617E"/>
    <w:rsid w:val="0086367F"/>
    <w:rsid w:val="00870A7C"/>
    <w:rsid w:val="00875509"/>
    <w:rsid w:val="00894599"/>
    <w:rsid w:val="008C706C"/>
    <w:rsid w:val="008D3406"/>
    <w:rsid w:val="008F7B5F"/>
    <w:rsid w:val="009202DD"/>
    <w:rsid w:val="00933858"/>
    <w:rsid w:val="00942061"/>
    <w:rsid w:val="009456BC"/>
    <w:rsid w:val="00957471"/>
    <w:rsid w:val="00961D0B"/>
    <w:rsid w:val="009965EB"/>
    <w:rsid w:val="009D4FBF"/>
    <w:rsid w:val="009D670A"/>
    <w:rsid w:val="009F4CA7"/>
    <w:rsid w:val="00A12C65"/>
    <w:rsid w:val="00A24C48"/>
    <w:rsid w:val="00A37455"/>
    <w:rsid w:val="00A56CF7"/>
    <w:rsid w:val="00A63301"/>
    <w:rsid w:val="00A66642"/>
    <w:rsid w:val="00A80506"/>
    <w:rsid w:val="00A81EAF"/>
    <w:rsid w:val="00A82630"/>
    <w:rsid w:val="00A95F66"/>
    <w:rsid w:val="00AA36A1"/>
    <w:rsid w:val="00AA3B13"/>
    <w:rsid w:val="00AA5897"/>
    <w:rsid w:val="00AC2D4F"/>
    <w:rsid w:val="00AC4F97"/>
    <w:rsid w:val="00AD028A"/>
    <w:rsid w:val="00AD30DF"/>
    <w:rsid w:val="00AD600B"/>
    <w:rsid w:val="00AE7E54"/>
    <w:rsid w:val="00B020E0"/>
    <w:rsid w:val="00B05892"/>
    <w:rsid w:val="00B147B7"/>
    <w:rsid w:val="00B30C3A"/>
    <w:rsid w:val="00B460CF"/>
    <w:rsid w:val="00B55C75"/>
    <w:rsid w:val="00B62A1C"/>
    <w:rsid w:val="00B632F5"/>
    <w:rsid w:val="00B66D53"/>
    <w:rsid w:val="00B70BC1"/>
    <w:rsid w:val="00B86AF4"/>
    <w:rsid w:val="00BA0880"/>
    <w:rsid w:val="00BA1186"/>
    <w:rsid w:val="00BD4447"/>
    <w:rsid w:val="00BE0D14"/>
    <w:rsid w:val="00C137F3"/>
    <w:rsid w:val="00C148FB"/>
    <w:rsid w:val="00C354E4"/>
    <w:rsid w:val="00C37769"/>
    <w:rsid w:val="00C60B02"/>
    <w:rsid w:val="00C62EF8"/>
    <w:rsid w:val="00C9380C"/>
    <w:rsid w:val="00C97111"/>
    <w:rsid w:val="00CB34E4"/>
    <w:rsid w:val="00CB76C0"/>
    <w:rsid w:val="00CC3104"/>
    <w:rsid w:val="00CD067E"/>
    <w:rsid w:val="00CD1B22"/>
    <w:rsid w:val="00CF7C16"/>
    <w:rsid w:val="00D252D0"/>
    <w:rsid w:val="00D36A0D"/>
    <w:rsid w:val="00D40B0D"/>
    <w:rsid w:val="00D500E0"/>
    <w:rsid w:val="00D81E6C"/>
    <w:rsid w:val="00D82944"/>
    <w:rsid w:val="00D868E4"/>
    <w:rsid w:val="00D97815"/>
    <w:rsid w:val="00DB633E"/>
    <w:rsid w:val="00DC33AA"/>
    <w:rsid w:val="00DE190A"/>
    <w:rsid w:val="00DE3C90"/>
    <w:rsid w:val="00DF003C"/>
    <w:rsid w:val="00E37A4D"/>
    <w:rsid w:val="00E47CCB"/>
    <w:rsid w:val="00E5006C"/>
    <w:rsid w:val="00E54B42"/>
    <w:rsid w:val="00E55137"/>
    <w:rsid w:val="00E64AF4"/>
    <w:rsid w:val="00E71A90"/>
    <w:rsid w:val="00E82666"/>
    <w:rsid w:val="00EB527C"/>
    <w:rsid w:val="00EB600E"/>
    <w:rsid w:val="00ED0709"/>
    <w:rsid w:val="00EE021B"/>
    <w:rsid w:val="00EE6B00"/>
    <w:rsid w:val="00EF09A8"/>
    <w:rsid w:val="00EF1F1D"/>
    <w:rsid w:val="00F023B0"/>
    <w:rsid w:val="00F3232E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5307B-78ED-4008-BEE2-72BB1CF9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  <w:rPr>
      <w:lang w:val="ru-RU" w:eastAsia="ru-RU"/>
    </w:rPr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character" w:customStyle="1" w:styleId="borderblock">
    <w:name w:val="border block"/>
    <w:basedOn w:val="a0"/>
    <w:rsid w:val="00996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2019-02-04T09:07:00Z</cp:lastPrinted>
  <dcterms:created xsi:type="dcterms:W3CDTF">2019-05-14T09:42:00Z</dcterms:created>
  <dcterms:modified xsi:type="dcterms:W3CDTF">2019-05-14T09:42:00Z</dcterms:modified>
</cp:coreProperties>
</file>