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A7C" w:rsidRDefault="001C39DA" w:rsidP="00B35A7C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5A7C" w:rsidRDefault="00B35A7C" w:rsidP="00B35A7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B35A7C" w:rsidRDefault="00B35A7C" w:rsidP="00B35A7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B35A7C" w:rsidRDefault="00B35A7C" w:rsidP="00B35A7C">
      <w:pPr>
        <w:pStyle w:val="3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B35A7C" w:rsidRDefault="00B35A7C" w:rsidP="00B35A7C"/>
    <w:p w:rsidR="00B35A7C" w:rsidRPr="00F17622" w:rsidRDefault="00B35A7C" w:rsidP="00B35A7C"/>
    <w:p w:rsidR="00B35A7C" w:rsidRDefault="00B35A7C" w:rsidP="00B35A7C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08.05.2019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167-р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B35A7C" w:rsidRPr="00D43FFE" w:rsidRDefault="00B35A7C" w:rsidP="00B35A7C">
      <w:pPr>
        <w:rPr>
          <w:rFonts w:ascii="Bookman Old Style" w:hAnsi="Bookman Old Style"/>
          <w:sz w:val="16"/>
          <w:szCs w:val="16"/>
          <w:lang w:val="uk-UA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</w:t>
      </w:r>
    </w:p>
    <w:p w:rsidR="00B35A7C" w:rsidRPr="00DF5A42" w:rsidRDefault="00B35A7C" w:rsidP="00B35A7C">
      <w:pPr>
        <w:rPr>
          <w:b/>
          <w:sz w:val="28"/>
        </w:rPr>
      </w:pPr>
      <w:r w:rsidRPr="00DF5A42">
        <w:rPr>
          <w:b/>
          <w:sz w:val="28"/>
        </w:rPr>
        <w:t xml:space="preserve">Про обмеження руху транспортних  </w:t>
      </w:r>
    </w:p>
    <w:p w:rsidR="00B35A7C" w:rsidRDefault="00B35A7C" w:rsidP="00B35A7C">
      <w:pPr>
        <w:rPr>
          <w:b/>
          <w:sz w:val="28"/>
          <w:lang w:val="uk-UA"/>
        </w:rPr>
      </w:pPr>
      <w:r w:rsidRPr="00DF5A42">
        <w:rPr>
          <w:b/>
          <w:sz w:val="28"/>
        </w:rPr>
        <w:t xml:space="preserve">засобів </w:t>
      </w:r>
      <w:r w:rsidRPr="00DF5A42">
        <w:rPr>
          <w:b/>
          <w:sz w:val="28"/>
          <w:lang w:val="uk-UA"/>
        </w:rPr>
        <w:t>по</w:t>
      </w:r>
      <w:r w:rsidRPr="00DF5A42">
        <w:rPr>
          <w:b/>
          <w:sz w:val="28"/>
        </w:rPr>
        <w:t xml:space="preserve"> </w:t>
      </w:r>
      <w:r>
        <w:rPr>
          <w:b/>
          <w:sz w:val="28"/>
          <w:lang w:val="uk-UA"/>
        </w:rPr>
        <w:t>вул.Героїв Майдану</w:t>
      </w:r>
    </w:p>
    <w:p w:rsidR="00B35A7C" w:rsidRPr="001864C3" w:rsidRDefault="00B35A7C" w:rsidP="00B35A7C">
      <w:pPr>
        <w:pStyle w:val="2"/>
        <w:rPr>
          <w:szCs w:val="28"/>
          <w:lang w:val="uk-UA"/>
        </w:rPr>
      </w:pPr>
    </w:p>
    <w:p w:rsidR="00B35A7C" w:rsidRPr="008B6160" w:rsidRDefault="00B35A7C" w:rsidP="00B35A7C">
      <w:pPr>
        <w:pStyle w:val="2"/>
        <w:rPr>
          <w:lang w:val="uk-UA"/>
        </w:rPr>
      </w:pPr>
      <w:r w:rsidRPr="000A7680">
        <w:rPr>
          <w:lang w:val="uk-UA"/>
        </w:rPr>
        <w:tab/>
      </w:r>
      <w:r>
        <w:rPr>
          <w:lang w:val="uk-UA"/>
        </w:rPr>
        <w:t>Відповідно до  статті 42 Закону України  "Про місцеве самоврядування в Україні" та</w:t>
      </w:r>
      <w:r w:rsidRPr="008B6160">
        <w:rPr>
          <w:lang w:val="uk-UA"/>
        </w:rPr>
        <w:t xml:space="preserve"> </w:t>
      </w:r>
      <w:r>
        <w:rPr>
          <w:lang w:val="uk-UA"/>
        </w:rPr>
        <w:t>з метою забезпечення безпеки дорожнього руху  і  охорони громадського порядку під час проведення</w:t>
      </w:r>
      <w:r w:rsidRPr="008B6160">
        <w:rPr>
          <w:lang w:val="uk-UA"/>
        </w:rPr>
        <w:t xml:space="preserve"> </w:t>
      </w:r>
      <w:r>
        <w:rPr>
          <w:lang w:val="uk-UA"/>
        </w:rPr>
        <w:t>«Бігу Миру»</w:t>
      </w:r>
      <w:r w:rsidRPr="008B6160">
        <w:rPr>
          <w:lang w:val="uk-UA"/>
        </w:rPr>
        <w:t xml:space="preserve"> </w:t>
      </w:r>
    </w:p>
    <w:p w:rsidR="00B35A7C" w:rsidRPr="001864C3" w:rsidRDefault="00B35A7C" w:rsidP="00B35A7C">
      <w:pPr>
        <w:jc w:val="both"/>
        <w:rPr>
          <w:sz w:val="28"/>
          <w:szCs w:val="28"/>
          <w:lang w:val="uk-UA"/>
        </w:rPr>
      </w:pPr>
    </w:p>
    <w:p w:rsidR="00B35A7C" w:rsidRDefault="00B35A7C" w:rsidP="00B35A7C">
      <w:pPr>
        <w:pStyle w:val="a3"/>
        <w:rPr>
          <w:lang w:val="uk-UA"/>
        </w:rPr>
      </w:pPr>
      <w:r>
        <w:rPr>
          <w:b/>
          <w:lang w:val="uk-UA"/>
        </w:rPr>
        <w:t>1.</w:t>
      </w:r>
      <w:r>
        <w:rPr>
          <w:lang w:val="uk-UA"/>
        </w:rPr>
        <w:t xml:space="preserve"> У</w:t>
      </w:r>
      <w:r w:rsidRPr="00406998">
        <w:rPr>
          <w:lang w:val="uk-UA"/>
        </w:rPr>
        <w:t>правлінн</w:t>
      </w:r>
      <w:r>
        <w:rPr>
          <w:lang w:val="uk-UA"/>
        </w:rPr>
        <w:t>ю</w:t>
      </w:r>
      <w:r w:rsidRPr="00406998">
        <w:rPr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>
        <w:rPr>
          <w:lang w:val="uk-UA"/>
        </w:rPr>
        <w:t xml:space="preserve">  організувати повне перекриття руху транспортних засобів 12.05.2019р. з 11 години                        30 хвилин до 13 години 30 хвилин по вул.Героїв Майдану на ділянці від площі Соборної до вул.О.Щербанюка.</w:t>
      </w:r>
    </w:p>
    <w:p w:rsidR="00B35A7C" w:rsidRPr="001864C3" w:rsidRDefault="00B35A7C" w:rsidP="00B35A7C">
      <w:pPr>
        <w:pStyle w:val="a3"/>
        <w:rPr>
          <w:szCs w:val="28"/>
          <w:lang w:val="uk-UA"/>
        </w:rPr>
      </w:pPr>
    </w:p>
    <w:p w:rsidR="00B35A7C" w:rsidRDefault="00B35A7C" w:rsidP="00B35A7C">
      <w:pPr>
        <w:pStyle w:val="a3"/>
        <w:rPr>
          <w:lang w:val="uk-UA"/>
        </w:rPr>
      </w:pPr>
      <w:r w:rsidRPr="001055E8"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В.о. начальника КП «Чернівецьке тролейбусне управління»                            Олексюку М.Г. та автоперевізникам  всіх форм власності організувати роботу громадського транспорту </w:t>
      </w:r>
      <w:r>
        <w:rPr>
          <w:lang w:val="uk-UA"/>
        </w:rPr>
        <w:t>з врахуванням обставин, викладених в пункті 1 цього розпорядження.</w:t>
      </w:r>
    </w:p>
    <w:p w:rsidR="00B35A7C" w:rsidRDefault="00B35A7C" w:rsidP="00B35A7C">
      <w:pPr>
        <w:pStyle w:val="a3"/>
        <w:rPr>
          <w:lang w:val="uk-UA"/>
        </w:rPr>
      </w:pPr>
    </w:p>
    <w:p w:rsidR="00B35A7C" w:rsidRDefault="00B35A7C" w:rsidP="00B35A7C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B35A7C" w:rsidRDefault="00B35A7C" w:rsidP="00B35A7C">
      <w:pPr>
        <w:pStyle w:val="a3"/>
        <w:ind w:right="98"/>
        <w:rPr>
          <w:szCs w:val="28"/>
          <w:lang w:val="uk-UA" w:eastAsia="uk-UA"/>
        </w:rPr>
      </w:pPr>
    </w:p>
    <w:p w:rsidR="00B35A7C" w:rsidRDefault="00B35A7C" w:rsidP="00B35A7C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Д</w:t>
      </w:r>
      <w:r w:rsidRPr="005B1685">
        <w:rPr>
          <w:lang w:val="uk-UA"/>
        </w:rPr>
        <w:t>иректор</w:t>
      </w:r>
      <w:r>
        <w:rPr>
          <w:lang w:val="uk-UA"/>
        </w:rPr>
        <w:t>у</w:t>
      </w:r>
      <w:r w:rsidRPr="005B1685">
        <w:rPr>
          <w:lang w:val="uk-UA"/>
        </w:rPr>
        <w:t xml:space="preserve"> департаменту житлово-комунально</w:t>
      </w:r>
      <w:r>
        <w:rPr>
          <w:lang w:val="uk-UA"/>
        </w:rPr>
        <w:t xml:space="preserve">го господарства міської ради Бешлею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B35A7C" w:rsidRDefault="00B35A7C" w:rsidP="00B35A7C">
      <w:pPr>
        <w:jc w:val="both"/>
        <w:rPr>
          <w:sz w:val="28"/>
          <w:lang w:val="uk-UA"/>
        </w:rPr>
      </w:pPr>
    </w:p>
    <w:p w:rsidR="00B35A7C" w:rsidRDefault="00B35A7C" w:rsidP="00B35A7C">
      <w:pPr>
        <w:jc w:val="both"/>
        <w:rPr>
          <w:sz w:val="28"/>
          <w:lang w:val="uk-UA"/>
        </w:rPr>
      </w:pPr>
    </w:p>
    <w:p w:rsidR="00B35A7C" w:rsidRDefault="00B35A7C" w:rsidP="00B35A7C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B35A7C" w:rsidRDefault="00B35A7C" w:rsidP="00B35A7C">
      <w:pPr>
        <w:rPr>
          <w:b/>
          <w:sz w:val="24"/>
          <w:lang w:val="uk-UA"/>
        </w:rPr>
      </w:pPr>
    </w:p>
    <w:p w:rsidR="00985943" w:rsidRPr="00B35A7C" w:rsidRDefault="00985943">
      <w:pPr>
        <w:rPr>
          <w:lang w:val="uk-UA"/>
        </w:rPr>
      </w:pPr>
    </w:p>
    <w:sectPr w:rsidR="00985943" w:rsidRPr="00B35A7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A7C"/>
    <w:rsid w:val="001C39DA"/>
    <w:rsid w:val="00985943"/>
    <w:rsid w:val="00B35A7C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78A607-08FC-49EC-863E-3BEDC2BEE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A7C"/>
    <w:rPr>
      <w:lang w:val="ru-RU" w:eastAsia="ru-RU"/>
    </w:rPr>
  </w:style>
  <w:style w:type="paragraph" w:styleId="3">
    <w:name w:val="heading 3"/>
    <w:basedOn w:val="a"/>
    <w:next w:val="a"/>
    <w:qFormat/>
    <w:rsid w:val="00B35A7C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35A7C"/>
    <w:pPr>
      <w:ind w:firstLine="720"/>
      <w:jc w:val="both"/>
    </w:pPr>
    <w:rPr>
      <w:sz w:val="28"/>
    </w:rPr>
  </w:style>
  <w:style w:type="paragraph" w:styleId="2">
    <w:name w:val="Body Text 2"/>
    <w:basedOn w:val="a"/>
    <w:rsid w:val="00B35A7C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B35A7C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2019-05-16T06:49:00Z</dcterms:created>
  <dcterms:modified xsi:type="dcterms:W3CDTF">2019-05-16T06:49:00Z</dcterms:modified>
</cp:coreProperties>
</file>