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CDA" w:rsidRPr="00F16392" w:rsidRDefault="007731FD" w:rsidP="007731FD">
      <w:pPr>
        <w:spacing w:afterLines="60" w:after="144" w:line="240" w:lineRule="auto"/>
        <w:ind w:left="4536"/>
        <w:jc w:val="both"/>
        <w:rPr>
          <w:rFonts w:ascii="Times New Roman" w:hAnsi="Times New Roman" w:cs="Times New Roman"/>
          <w:b/>
          <w:sz w:val="28"/>
          <w:szCs w:val="28"/>
          <w:lang w:val="uk-UA"/>
        </w:rPr>
      </w:pPr>
      <w:r>
        <w:rPr>
          <w:rFonts w:ascii="Times New Roman" w:hAnsi="Times New Roman" w:cs="Times New Roman"/>
          <w:b/>
          <w:sz w:val="28"/>
          <w:szCs w:val="28"/>
          <w:lang w:val="uk-UA"/>
        </w:rPr>
        <w:t>Додаток 1</w:t>
      </w:r>
    </w:p>
    <w:p w:rsidR="004D1CDA" w:rsidRPr="00F16392" w:rsidRDefault="00A17F70" w:rsidP="007731FD">
      <w:pPr>
        <w:spacing w:afterLines="60" w:after="144" w:line="240" w:lineRule="auto"/>
        <w:ind w:left="4536"/>
        <w:jc w:val="both"/>
        <w:rPr>
          <w:rFonts w:ascii="Times New Roman" w:hAnsi="Times New Roman" w:cs="Times New Roman"/>
          <w:b/>
          <w:sz w:val="28"/>
          <w:szCs w:val="28"/>
          <w:lang w:val="uk-UA"/>
        </w:rPr>
      </w:pPr>
      <w:r>
        <w:rPr>
          <w:rFonts w:ascii="Times New Roman" w:hAnsi="Times New Roman" w:cs="Times New Roman"/>
          <w:b/>
          <w:sz w:val="28"/>
          <w:szCs w:val="28"/>
          <w:lang w:val="uk-UA"/>
        </w:rPr>
        <w:t>д</w:t>
      </w:r>
      <w:r w:rsidR="004D1CDA" w:rsidRPr="00F16392">
        <w:rPr>
          <w:rFonts w:ascii="Times New Roman" w:hAnsi="Times New Roman" w:cs="Times New Roman"/>
          <w:b/>
          <w:sz w:val="28"/>
          <w:szCs w:val="28"/>
          <w:lang w:val="uk-UA"/>
        </w:rPr>
        <w:t>о розпорядження міського голови</w:t>
      </w:r>
    </w:p>
    <w:p w:rsidR="004D1CDA" w:rsidRPr="00F16392" w:rsidRDefault="00A72DEF" w:rsidP="007731FD">
      <w:pPr>
        <w:spacing w:afterLines="60" w:after="144" w:line="240" w:lineRule="auto"/>
        <w:ind w:left="4536"/>
        <w:jc w:val="both"/>
        <w:rPr>
          <w:rFonts w:ascii="Times New Roman" w:hAnsi="Times New Roman" w:cs="Times New Roman"/>
          <w:b/>
          <w:sz w:val="28"/>
          <w:szCs w:val="28"/>
          <w:lang w:val="uk-UA"/>
        </w:rPr>
      </w:pPr>
      <w:r>
        <w:rPr>
          <w:rFonts w:ascii="Times New Roman" w:hAnsi="Times New Roman" w:cs="Times New Roman"/>
          <w:b/>
          <w:sz w:val="28"/>
          <w:szCs w:val="28"/>
          <w:lang w:val="uk-UA"/>
        </w:rPr>
        <w:t>20.02.2</w:t>
      </w:r>
      <w:r w:rsidR="004D1CDA" w:rsidRPr="00A72DEF">
        <w:rPr>
          <w:rFonts w:ascii="Times New Roman" w:hAnsi="Times New Roman" w:cs="Times New Roman"/>
          <w:b/>
          <w:sz w:val="28"/>
          <w:szCs w:val="28"/>
          <w:lang w:val="uk-UA"/>
        </w:rPr>
        <w:t xml:space="preserve">018 </w:t>
      </w:r>
      <w:r w:rsidR="004D1CDA" w:rsidRPr="00F16392">
        <w:rPr>
          <w:rFonts w:ascii="Times New Roman" w:hAnsi="Times New Roman" w:cs="Times New Roman"/>
          <w:b/>
          <w:sz w:val="28"/>
          <w:szCs w:val="28"/>
          <w:lang w:val="uk-UA"/>
        </w:rPr>
        <w:t>№</w:t>
      </w:r>
      <w:r>
        <w:rPr>
          <w:rFonts w:ascii="Times New Roman" w:hAnsi="Times New Roman" w:cs="Times New Roman"/>
          <w:b/>
          <w:sz w:val="28"/>
          <w:szCs w:val="28"/>
          <w:lang w:val="uk-UA"/>
        </w:rPr>
        <w:t>62-р.</w:t>
      </w:r>
      <w:bookmarkStart w:id="0" w:name="_GoBack"/>
      <w:bookmarkEnd w:id="0"/>
    </w:p>
    <w:p w:rsidR="004D1CDA" w:rsidRPr="00F16392" w:rsidRDefault="004D1CDA" w:rsidP="007731FD">
      <w:pPr>
        <w:spacing w:afterLines="60" w:after="144" w:line="240" w:lineRule="auto"/>
        <w:ind w:firstLine="720"/>
        <w:jc w:val="both"/>
        <w:rPr>
          <w:rFonts w:ascii="Times New Roman" w:hAnsi="Times New Roman" w:cs="Times New Roman"/>
          <w:sz w:val="28"/>
          <w:szCs w:val="28"/>
          <w:lang w:val="uk-UA"/>
        </w:rPr>
      </w:pPr>
    </w:p>
    <w:p w:rsidR="00315D37" w:rsidRDefault="009B7D8D" w:rsidP="007731FD">
      <w:pPr>
        <w:spacing w:afterLines="60" w:after="144" w:line="240" w:lineRule="auto"/>
        <w:ind w:firstLine="720"/>
        <w:jc w:val="center"/>
        <w:rPr>
          <w:rFonts w:ascii="Times New Roman" w:hAnsi="Times New Roman" w:cs="Times New Roman"/>
          <w:b/>
          <w:sz w:val="28"/>
          <w:szCs w:val="28"/>
          <w:lang w:val="uk-UA"/>
        </w:rPr>
      </w:pPr>
      <w:r w:rsidRPr="00F16392">
        <w:rPr>
          <w:rFonts w:ascii="Times New Roman" w:hAnsi="Times New Roman" w:cs="Times New Roman"/>
          <w:b/>
          <w:sz w:val="28"/>
          <w:szCs w:val="28"/>
        </w:rPr>
        <w:t>Порядок про відкриті дані Чернівецької міської ради</w:t>
      </w:r>
    </w:p>
    <w:p w:rsidR="00D55B7F" w:rsidRPr="00D55B7F" w:rsidRDefault="00D55B7F" w:rsidP="007731FD">
      <w:pPr>
        <w:spacing w:afterLines="60" w:after="144" w:line="240" w:lineRule="auto"/>
        <w:ind w:firstLine="720"/>
        <w:jc w:val="center"/>
        <w:rPr>
          <w:rFonts w:ascii="Times New Roman" w:hAnsi="Times New Roman" w:cs="Times New Roman"/>
          <w:b/>
          <w:sz w:val="28"/>
          <w:szCs w:val="28"/>
          <w:lang w:val="uk-UA"/>
        </w:rPr>
      </w:pPr>
    </w:p>
    <w:p w:rsidR="00315D37" w:rsidRPr="00F16392" w:rsidRDefault="009B7D8D" w:rsidP="007731FD">
      <w:pPr>
        <w:numPr>
          <w:ilvl w:val="0"/>
          <w:numId w:val="4"/>
        </w:numPr>
        <w:tabs>
          <w:tab w:val="left" w:pos="1134"/>
        </w:tabs>
        <w:spacing w:afterLines="60" w:after="144" w:line="240" w:lineRule="auto"/>
        <w:ind w:left="0" w:firstLine="720"/>
        <w:jc w:val="both"/>
        <w:rPr>
          <w:rFonts w:ascii="Times New Roman" w:hAnsi="Times New Roman" w:cs="Times New Roman"/>
          <w:b/>
          <w:sz w:val="28"/>
          <w:szCs w:val="28"/>
        </w:rPr>
      </w:pPr>
      <w:r w:rsidRPr="00F16392">
        <w:rPr>
          <w:rFonts w:ascii="Times New Roman" w:hAnsi="Times New Roman" w:cs="Times New Roman"/>
          <w:b/>
          <w:sz w:val="28"/>
          <w:szCs w:val="28"/>
        </w:rPr>
        <w:t>Загальні відомості</w:t>
      </w:r>
    </w:p>
    <w:p w:rsidR="00A17F70" w:rsidRDefault="009B7D8D" w:rsidP="00A17F70">
      <w:pPr>
        <w:spacing w:afterLines="60" w:after="144" w:line="240" w:lineRule="auto"/>
        <w:ind w:firstLine="720"/>
        <w:rPr>
          <w:rFonts w:ascii="Times New Roman" w:hAnsi="Times New Roman" w:cs="Times New Roman"/>
          <w:b/>
          <w:sz w:val="28"/>
          <w:szCs w:val="28"/>
          <w:lang w:val="uk-UA"/>
        </w:rPr>
      </w:pPr>
      <w:r w:rsidRPr="00F16392">
        <w:rPr>
          <w:rFonts w:ascii="Times New Roman" w:hAnsi="Times New Roman" w:cs="Times New Roman"/>
          <w:b/>
          <w:sz w:val="28"/>
          <w:szCs w:val="28"/>
        </w:rPr>
        <w:t xml:space="preserve">1.1. </w:t>
      </w:r>
      <w:r w:rsidR="00A17F70" w:rsidRPr="00F16392">
        <w:rPr>
          <w:rFonts w:ascii="Times New Roman" w:hAnsi="Times New Roman" w:cs="Times New Roman"/>
          <w:b/>
          <w:sz w:val="28"/>
          <w:szCs w:val="28"/>
        </w:rPr>
        <w:t>Порядок про відкриті дані Чернівецької міської ради</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Порядок про відкриті дані Чернівецької міської ради </w:t>
      </w:r>
      <w:r w:rsidR="00A17F70">
        <w:rPr>
          <w:rFonts w:ascii="Times New Roman" w:hAnsi="Times New Roman" w:cs="Times New Roman"/>
          <w:sz w:val="28"/>
          <w:szCs w:val="28"/>
          <w:lang w:val="uk-UA"/>
        </w:rPr>
        <w:t xml:space="preserve">(далі – Порядок) </w:t>
      </w:r>
      <w:r w:rsidRPr="00F16392">
        <w:rPr>
          <w:rFonts w:ascii="Times New Roman" w:hAnsi="Times New Roman" w:cs="Times New Roman"/>
          <w:sz w:val="28"/>
          <w:szCs w:val="28"/>
        </w:rPr>
        <w:t xml:space="preserve">визначає принципи роботи Чернівецької міської ради щодо розвитку відкритих даних, функціонування Порталу відкритих даних, що відповідає Міжнародній хартії відкритих даних, до якої Чернівецька міська рада долучилась 21 вересня 2017 року. Цими принципами є: відкритість за замовчуванням, чіткість та оперативність, доступність та використання, </w:t>
      </w:r>
      <w:proofErr w:type="spellStart"/>
      <w:r w:rsidRPr="00F16392">
        <w:rPr>
          <w:rFonts w:ascii="Times New Roman" w:hAnsi="Times New Roman" w:cs="Times New Roman"/>
          <w:sz w:val="28"/>
          <w:szCs w:val="28"/>
        </w:rPr>
        <w:t>порівнюваність</w:t>
      </w:r>
      <w:proofErr w:type="spellEnd"/>
      <w:r w:rsidRPr="00F16392">
        <w:rPr>
          <w:rFonts w:ascii="Times New Roman" w:hAnsi="Times New Roman" w:cs="Times New Roman"/>
          <w:sz w:val="28"/>
          <w:szCs w:val="28"/>
        </w:rPr>
        <w:t xml:space="preserve"> та </w:t>
      </w:r>
      <w:proofErr w:type="spellStart"/>
      <w:r w:rsidRPr="00F16392">
        <w:rPr>
          <w:rFonts w:ascii="Times New Roman" w:hAnsi="Times New Roman" w:cs="Times New Roman"/>
          <w:sz w:val="28"/>
          <w:szCs w:val="28"/>
        </w:rPr>
        <w:t>інтероперабельність</w:t>
      </w:r>
      <w:proofErr w:type="spellEnd"/>
      <w:r w:rsidRPr="00F16392">
        <w:rPr>
          <w:rFonts w:ascii="Times New Roman" w:hAnsi="Times New Roman" w:cs="Times New Roman"/>
          <w:sz w:val="28"/>
          <w:szCs w:val="28"/>
        </w:rPr>
        <w:t xml:space="preserve">, розвиток електронного врядування та залучення громадян, інклюзивний розвиток та інновації.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Для визначення цілей, задач, індикаторів та відповідальних щодо розвитку відкритих даних Чернівецька міська рада затверджує План дій для реалізації принципів Міжнародної хартії відкритих даних на два роки, а також приймає інші розпорядчі документи.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Порядок обов’язковий до виконання всіма структурними підрозділами, виконавчими органами</w:t>
      </w:r>
      <w:r w:rsidR="00D76ECF">
        <w:rPr>
          <w:rFonts w:ascii="Times New Roman" w:hAnsi="Times New Roman" w:cs="Times New Roman"/>
          <w:sz w:val="28"/>
          <w:szCs w:val="28"/>
          <w:lang w:val="uk-UA"/>
        </w:rPr>
        <w:t>,</w:t>
      </w:r>
      <w:r w:rsidRPr="00F16392">
        <w:rPr>
          <w:rFonts w:ascii="Times New Roman" w:hAnsi="Times New Roman" w:cs="Times New Roman"/>
          <w:sz w:val="28"/>
          <w:szCs w:val="28"/>
        </w:rPr>
        <w:t xml:space="preserve"> комунальними установами, організаціями та підприємствами Чернівецької міської ради.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Задля розвитку відкритих даних в місті</w:t>
      </w:r>
      <w:r w:rsidR="00D76ECF">
        <w:rPr>
          <w:rFonts w:ascii="Times New Roman" w:hAnsi="Times New Roman" w:cs="Times New Roman"/>
          <w:sz w:val="28"/>
          <w:szCs w:val="28"/>
          <w:lang w:val="uk-UA"/>
        </w:rPr>
        <w:t>,</w:t>
      </w:r>
      <w:r w:rsidRPr="00F16392">
        <w:rPr>
          <w:rFonts w:ascii="Times New Roman" w:hAnsi="Times New Roman" w:cs="Times New Roman"/>
          <w:sz w:val="28"/>
          <w:szCs w:val="28"/>
        </w:rPr>
        <w:t xml:space="preserve"> Чернівецька міська рада може налагоджувати співпрацю з представниками бізнесу, іншими органами влади та місцевого самоврядування щодо обміну, публікації та використання наборів даних, які є в їх розпорядженні.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Координація роботи щодо розвитку відкритих даних в Чернівецькій міській раді здійснюється відділом комп’ютерно-технічного забезпечення Чернівецької міської ради (відповідальною особою відділу). У виконавчих органах та на комунальних підприємствах визначаються відповідальні особи щодо відкритих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Відповідальні щодо відкритих даних особи виконавчих органів, комунальних підприємств зобов’язані звітувати та надавати всю потрібну для розвитку відкритих даних інформацію відділу комп’ютерно-технічного забезпечення Чернівецької міської ради. Відповідальні щодо відкритих даних особи виконавчих органів, комунальних підприємств здійснюють публікацію даних на Порталі відкритих даних Чернівців.</w:t>
      </w:r>
    </w:p>
    <w:p w:rsidR="00315D37" w:rsidRPr="00F16392" w:rsidRDefault="00D07809" w:rsidP="007731FD">
      <w:pPr>
        <w:spacing w:afterLines="60" w:after="144"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lastRenderedPageBreak/>
        <w:t>1.</w:t>
      </w:r>
      <w:r>
        <w:rPr>
          <w:rFonts w:ascii="Times New Roman" w:hAnsi="Times New Roman" w:cs="Times New Roman"/>
          <w:b/>
          <w:sz w:val="28"/>
          <w:szCs w:val="28"/>
          <w:lang w:val="uk-UA"/>
        </w:rPr>
        <w:t>2</w:t>
      </w:r>
      <w:r w:rsidR="009B7D8D" w:rsidRPr="00F16392">
        <w:rPr>
          <w:rFonts w:ascii="Times New Roman" w:hAnsi="Times New Roman" w:cs="Times New Roman"/>
          <w:b/>
          <w:sz w:val="28"/>
          <w:szCs w:val="28"/>
        </w:rPr>
        <w:t xml:space="preserve">. Основні терміни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Відкрита ліцензія – звід прав та обмежень об’єкту, який регламентує розповсюдження контенту та / або програмного забезпечення.</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Відкриті дані (формат відкритих даних) – це систематизована інформація, доступна через мережу Інтернет, у форматі, що дозволяє її автоматизоване оброблення електронними засобами, вільний та безоплатний доступ до неї, а також її подальше використання.</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color w:val="00000A"/>
          <w:sz w:val="28"/>
          <w:szCs w:val="28"/>
        </w:rPr>
        <w:t xml:space="preserve">Єдиний портал відкритих даних України - </w:t>
      </w:r>
      <w:proofErr w:type="spellStart"/>
      <w:r w:rsidRPr="00F16392">
        <w:rPr>
          <w:rFonts w:ascii="Times New Roman" w:hAnsi="Times New Roman" w:cs="Times New Roman"/>
          <w:color w:val="00000A"/>
          <w:sz w:val="28"/>
          <w:szCs w:val="28"/>
        </w:rPr>
        <w:t>веб-портал</w:t>
      </w:r>
      <w:proofErr w:type="spellEnd"/>
      <w:r w:rsidRPr="00F16392">
        <w:rPr>
          <w:rFonts w:ascii="Times New Roman" w:hAnsi="Times New Roman" w:cs="Times New Roman"/>
          <w:color w:val="00000A"/>
          <w:sz w:val="28"/>
          <w:szCs w:val="28"/>
        </w:rPr>
        <w:t>, призначений для забезпечення надання доступу до публічної інформації у формі відкритих даних та передбачає доступ до інформації органів влади з можливістю її наступного використання, адміністратором та держателем якого є Державне агентство з електронного урядування України.</w:t>
      </w:r>
    </w:p>
    <w:p w:rsidR="00315D37" w:rsidRPr="00ED07E9" w:rsidRDefault="009B7D8D" w:rsidP="007731FD">
      <w:pPr>
        <w:spacing w:afterLines="60" w:after="144" w:line="240" w:lineRule="auto"/>
        <w:ind w:firstLine="720"/>
        <w:jc w:val="both"/>
        <w:rPr>
          <w:rFonts w:ascii="Times New Roman" w:hAnsi="Times New Roman" w:cs="Times New Roman"/>
          <w:sz w:val="28"/>
          <w:szCs w:val="28"/>
          <w:lang w:val="uk-UA"/>
        </w:rPr>
      </w:pPr>
      <w:r w:rsidRPr="00F16392">
        <w:rPr>
          <w:rFonts w:ascii="Times New Roman" w:hAnsi="Times New Roman" w:cs="Times New Roman"/>
          <w:sz w:val="28"/>
          <w:szCs w:val="28"/>
        </w:rPr>
        <w:t>Інтерфейс прикладного програмування (АРІ) - набір готових функцій, що надається у вигляді сервісу для використання у зовнішніх прикладних програмах для забезпечення динам</w:t>
      </w:r>
      <w:r w:rsidR="00ED07E9">
        <w:rPr>
          <w:rFonts w:ascii="Times New Roman" w:hAnsi="Times New Roman" w:cs="Times New Roman"/>
          <w:sz w:val="28"/>
          <w:szCs w:val="28"/>
        </w:rPr>
        <w:t>ічного доступу до наборів даних</w:t>
      </w:r>
      <w:r w:rsidR="00ED07E9">
        <w:rPr>
          <w:rFonts w:ascii="Times New Roman" w:hAnsi="Times New Roman" w:cs="Times New Roman"/>
          <w:sz w:val="28"/>
          <w:szCs w:val="28"/>
          <w:lang w:val="uk-UA"/>
        </w:rPr>
        <w:t>.</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Конвертування - процес, результатом якого є перетворення даних з поточного формату в інший.</w:t>
      </w:r>
    </w:p>
    <w:p w:rsidR="00315D37" w:rsidRPr="00ED07E9" w:rsidRDefault="009B7D8D" w:rsidP="007731FD">
      <w:pPr>
        <w:spacing w:afterLines="60" w:after="144" w:line="240" w:lineRule="auto"/>
        <w:ind w:firstLine="720"/>
        <w:jc w:val="both"/>
        <w:rPr>
          <w:rFonts w:ascii="Times New Roman" w:hAnsi="Times New Roman" w:cs="Times New Roman"/>
          <w:color w:val="00000A"/>
          <w:sz w:val="28"/>
          <w:szCs w:val="28"/>
          <w:lang w:val="uk-UA"/>
        </w:rPr>
      </w:pPr>
      <w:r w:rsidRPr="00F16392">
        <w:rPr>
          <w:rFonts w:ascii="Times New Roman" w:hAnsi="Times New Roman" w:cs="Times New Roman"/>
          <w:color w:val="00000A"/>
          <w:sz w:val="28"/>
          <w:szCs w:val="28"/>
        </w:rPr>
        <w:t>Метаінформація про дані (метадані) - це структуровані дані, що являють собою характеристики описових сутностей даних для їх ідентифікації, п</w:t>
      </w:r>
      <w:r w:rsidR="00ED07E9">
        <w:rPr>
          <w:rFonts w:ascii="Times New Roman" w:hAnsi="Times New Roman" w:cs="Times New Roman"/>
          <w:color w:val="00000A"/>
          <w:sz w:val="28"/>
          <w:szCs w:val="28"/>
        </w:rPr>
        <w:t>ошуку, оцінки, управління ними</w:t>
      </w:r>
      <w:r w:rsidR="00ED07E9">
        <w:rPr>
          <w:rFonts w:ascii="Times New Roman" w:hAnsi="Times New Roman" w:cs="Times New Roman"/>
          <w:color w:val="00000A"/>
          <w:sz w:val="28"/>
          <w:szCs w:val="28"/>
          <w:lang w:val="uk-UA"/>
        </w:rPr>
        <w:t>.</w:t>
      </w:r>
    </w:p>
    <w:p w:rsidR="00315D37" w:rsidRPr="00ED07E9" w:rsidRDefault="009B7D8D" w:rsidP="007731FD">
      <w:pPr>
        <w:spacing w:afterLines="60" w:after="144" w:line="240" w:lineRule="auto"/>
        <w:ind w:firstLine="720"/>
        <w:jc w:val="both"/>
        <w:rPr>
          <w:rFonts w:ascii="Times New Roman" w:hAnsi="Times New Roman" w:cs="Times New Roman"/>
          <w:color w:val="00000A"/>
          <w:sz w:val="28"/>
          <w:szCs w:val="28"/>
          <w:lang w:val="uk-UA"/>
        </w:rPr>
      </w:pPr>
      <w:r w:rsidRPr="00F16392">
        <w:rPr>
          <w:rFonts w:ascii="Times New Roman" w:hAnsi="Times New Roman" w:cs="Times New Roman"/>
          <w:color w:val="00000A"/>
          <w:sz w:val="28"/>
          <w:szCs w:val="28"/>
        </w:rPr>
        <w:t>Набір даних (</w:t>
      </w:r>
      <w:proofErr w:type="spellStart"/>
      <w:r w:rsidRPr="00F16392">
        <w:rPr>
          <w:rFonts w:ascii="Times New Roman" w:hAnsi="Times New Roman" w:cs="Times New Roman"/>
          <w:color w:val="00000A"/>
          <w:sz w:val="28"/>
          <w:szCs w:val="28"/>
        </w:rPr>
        <w:t>датасет</w:t>
      </w:r>
      <w:proofErr w:type="spellEnd"/>
      <w:r w:rsidRPr="00F16392">
        <w:rPr>
          <w:rFonts w:ascii="Times New Roman" w:hAnsi="Times New Roman" w:cs="Times New Roman"/>
          <w:color w:val="00000A"/>
          <w:sz w:val="28"/>
          <w:szCs w:val="28"/>
        </w:rPr>
        <w:t xml:space="preserve">) - це набір пов’язаних між собою цифрових документів або цифровий документ, що містить відкриті дані та складається із структурованої сукупності однорідних значень (записів), включає поля </w:t>
      </w:r>
      <w:r w:rsidR="00ED07E9">
        <w:rPr>
          <w:rFonts w:ascii="Times New Roman" w:hAnsi="Times New Roman" w:cs="Times New Roman"/>
          <w:color w:val="00000A"/>
          <w:sz w:val="28"/>
          <w:szCs w:val="28"/>
        </w:rPr>
        <w:t>даних та метаінформацію про них</w:t>
      </w:r>
      <w:r w:rsidR="00ED07E9">
        <w:rPr>
          <w:rFonts w:ascii="Times New Roman" w:hAnsi="Times New Roman" w:cs="Times New Roman"/>
          <w:color w:val="00000A"/>
          <w:sz w:val="28"/>
          <w:szCs w:val="28"/>
          <w:lang w:val="uk-UA"/>
        </w:rPr>
        <w:t>.</w:t>
      </w:r>
    </w:p>
    <w:p w:rsidR="00315D37" w:rsidRPr="00ED07E9" w:rsidRDefault="009B7D8D" w:rsidP="007731FD">
      <w:pPr>
        <w:spacing w:afterLines="60" w:after="144" w:line="240" w:lineRule="auto"/>
        <w:ind w:firstLine="720"/>
        <w:jc w:val="both"/>
        <w:rPr>
          <w:rFonts w:ascii="Times New Roman" w:hAnsi="Times New Roman" w:cs="Times New Roman"/>
          <w:color w:val="00000A"/>
          <w:sz w:val="28"/>
          <w:szCs w:val="28"/>
          <w:lang w:val="uk-UA"/>
        </w:rPr>
      </w:pPr>
      <w:r w:rsidRPr="00F16392">
        <w:rPr>
          <w:rFonts w:ascii="Times New Roman" w:hAnsi="Times New Roman" w:cs="Times New Roman"/>
          <w:color w:val="00000A"/>
          <w:sz w:val="28"/>
          <w:szCs w:val="28"/>
        </w:rPr>
        <w:t xml:space="preserve">Оприлюднення набору даних - розміщення та оновлення розпорядником інформації наборів даних на офіційному веб-сайті розпорядника інформації, на Порталі відкритих даних Чернівців або на Єдиному державному </w:t>
      </w:r>
      <w:proofErr w:type="spellStart"/>
      <w:r w:rsidRPr="00F16392">
        <w:rPr>
          <w:rFonts w:ascii="Times New Roman" w:hAnsi="Times New Roman" w:cs="Times New Roman"/>
          <w:color w:val="00000A"/>
          <w:sz w:val="28"/>
          <w:szCs w:val="28"/>
        </w:rPr>
        <w:t>веб-порталі</w:t>
      </w:r>
      <w:proofErr w:type="spellEnd"/>
      <w:r w:rsidRPr="00F16392">
        <w:rPr>
          <w:rFonts w:ascii="Times New Roman" w:hAnsi="Times New Roman" w:cs="Times New Roman"/>
          <w:color w:val="00000A"/>
          <w:sz w:val="28"/>
          <w:szCs w:val="28"/>
        </w:rPr>
        <w:t xml:space="preserve"> відкритих даних та забезпечення доступу до наборів даних за допомогою інтерф</w:t>
      </w:r>
      <w:r w:rsidR="00ED07E9">
        <w:rPr>
          <w:rFonts w:ascii="Times New Roman" w:hAnsi="Times New Roman" w:cs="Times New Roman"/>
          <w:color w:val="00000A"/>
          <w:sz w:val="28"/>
          <w:szCs w:val="28"/>
        </w:rPr>
        <w:t>ейсу прикладного програмування</w:t>
      </w:r>
      <w:r w:rsidR="00ED07E9">
        <w:rPr>
          <w:rFonts w:ascii="Times New Roman" w:hAnsi="Times New Roman" w:cs="Times New Roman"/>
          <w:color w:val="00000A"/>
          <w:sz w:val="28"/>
          <w:szCs w:val="28"/>
          <w:lang w:val="uk-UA"/>
        </w:rPr>
        <w:t>.</w:t>
      </w:r>
    </w:p>
    <w:p w:rsidR="00D55B7F" w:rsidRDefault="009B7D8D" w:rsidP="007731FD">
      <w:pPr>
        <w:spacing w:afterLines="60" w:after="144" w:line="240" w:lineRule="auto"/>
        <w:ind w:firstLine="720"/>
        <w:jc w:val="both"/>
        <w:rPr>
          <w:rFonts w:ascii="Times New Roman" w:hAnsi="Times New Roman" w:cs="Times New Roman"/>
          <w:color w:val="00000A"/>
          <w:sz w:val="28"/>
          <w:szCs w:val="28"/>
          <w:lang w:val="uk-UA"/>
        </w:rPr>
      </w:pPr>
      <w:r w:rsidRPr="00F16392">
        <w:rPr>
          <w:rFonts w:ascii="Times New Roman" w:hAnsi="Times New Roman" w:cs="Times New Roman"/>
          <w:sz w:val="28"/>
          <w:szCs w:val="28"/>
        </w:rPr>
        <w:t>Паспорт набору даних – сукупність метаданих, що містить опис набору даних, необхідний для його ідентифікації та використання</w:t>
      </w:r>
      <w:r w:rsidR="00ED07E9">
        <w:rPr>
          <w:rFonts w:ascii="Times New Roman" w:hAnsi="Times New Roman" w:cs="Times New Roman"/>
          <w:sz w:val="28"/>
          <w:szCs w:val="28"/>
          <w:lang w:val="uk-UA"/>
        </w:rPr>
        <w:t>.</w:t>
      </w:r>
    </w:p>
    <w:p w:rsidR="00315D37" w:rsidRPr="00ED07E9" w:rsidRDefault="009B7D8D" w:rsidP="007731FD">
      <w:pPr>
        <w:spacing w:afterLines="60" w:after="144" w:line="240" w:lineRule="auto"/>
        <w:ind w:firstLine="720"/>
        <w:jc w:val="both"/>
        <w:rPr>
          <w:rFonts w:ascii="Times New Roman" w:hAnsi="Times New Roman" w:cs="Times New Roman"/>
          <w:color w:val="00000A"/>
          <w:sz w:val="28"/>
          <w:szCs w:val="28"/>
          <w:lang w:val="uk-UA"/>
        </w:rPr>
      </w:pPr>
      <w:r w:rsidRPr="00F16392">
        <w:rPr>
          <w:rFonts w:ascii="Times New Roman" w:hAnsi="Times New Roman" w:cs="Times New Roman"/>
          <w:color w:val="00000A"/>
          <w:sz w:val="28"/>
          <w:szCs w:val="28"/>
        </w:rPr>
        <w:t xml:space="preserve">Портал відкритих даних Чернівців - </w:t>
      </w:r>
      <w:proofErr w:type="spellStart"/>
      <w:r w:rsidRPr="00F16392">
        <w:rPr>
          <w:rFonts w:ascii="Times New Roman" w:hAnsi="Times New Roman" w:cs="Times New Roman"/>
          <w:color w:val="00000A"/>
          <w:sz w:val="28"/>
          <w:szCs w:val="28"/>
        </w:rPr>
        <w:t>веб-портал</w:t>
      </w:r>
      <w:proofErr w:type="spellEnd"/>
      <w:r w:rsidRPr="00F16392">
        <w:rPr>
          <w:rFonts w:ascii="Times New Roman" w:hAnsi="Times New Roman" w:cs="Times New Roman"/>
          <w:color w:val="00000A"/>
          <w:sz w:val="28"/>
          <w:szCs w:val="28"/>
        </w:rPr>
        <w:t>, на якому у визначених форматах відкритих даних розміщуються доступні для автоматичної обробки набори даних, які є у розпорядженні Чернівецької міської рад</w:t>
      </w:r>
      <w:r w:rsidR="00ED07E9">
        <w:rPr>
          <w:rFonts w:ascii="Times New Roman" w:hAnsi="Times New Roman" w:cs="Times New Roman"/>
          <w:color w:val="00000A"/>
          <w:sz w:val="28"/>
          <w:szCs w:val="28"/>
        </w:rPr>
        <w:t>и та інших розпорядників даних</w:t>
      </w:r>
      <w:r w:rsidR="00ED07E9">
        <w:rPr>
          <w:rFonts w:ascii="Times New Roman" w:hAnsi="Times New Roman" w:cs="Times New Roman"/>
          <w:color w:val="00000A"/>
          <w:sz w:val="28"/>
          <w:szCs w:val="28"/>
          <w:lang w:val="uk-UA"/>
        </w:rPr>
        <w:t>.</w:t>
      </w:r>
    </w:p>
    <w:p w:rsidR="00315D37" w:rsidRPr="00ED07E9" w:rsidRDefault="009B7D8D" w:rsidP="007731FD">
      <w:pPr>
        <w:spacing w:afterLines="60" w:after="144" w:line="240" w:lineRule="auto"/>
        <w:ind w:firstLine="720"/>
        <w:jc w:val="both"/>
        <w:rPr>
          <w:rFonts w:ascii="Times New Roman" w:hAnsi="Times New Roman" w:cs="Times New Roman"/>
          <w:color w:val="00000A"/>
          <w:sz w:val="28"/>
          <w:szCs w:val="28"/>
          <w:lang w:val="uk-UA"/>
        </w:rPr>
      </w:pPr>
      <w:r w:rsidRPr="00F16392">
        <w:rPr>
          <w:rFonts w:ascii="Times New Roman" w:hAnsi="Times New Roman" w:cs="Times New Roman"/>
          <w:color w:val="00000A"/>
          <w:sz w:val="28"/>
          <w:szCs w:val="28"/>
        </w:rPr>
        <w:t>Публічна інформація у формі відкритих даних (відкриті дані) - публічна інформація у форматі, що дозволяє її автоматизоване оброблення комп’ютерними засобами без попереднього втручання та/або обробки людиною, вільний та безоплатний доступ до неї, а також її подальше використання, в</w:t>
      </w:r>
      <w:r w:rsidR="00ED07E9">
        <w:rPr>
          <w:rFonts w:ascii="Times New Roman" w:hAnsi="Times New Roman" w:cs="Times New Roman"/>
          <w:color w:val="00000A"/>
          <w:sz w:val="28"/>
          <w:szCs w:val="28"/>
        </w:rPr>
        <w:t xml:space="preserve"> тому числі з комерційною метою</w:t>
      </w:r>
      <w:r w:rsidR="00ED07E9">
        <w:rPr>
          <w:rFonts w:ascii="Times New Roman" w:hAnsi="Times New Roman" w:cs="Times New Roman"/>
          <w:color w:val="00000A"/>
          <w:sz w:val="28"/>
          <w:szCs w:val="28"/>
          <w:lang w:val="uk-UA"/>
        </w:rPr>
        <w:t>.</w:t>
      </w:r>
    </w:p>
    <w:p w:rsidR="00315D37" w:rsidRPr="00F16392" w:rsidRDefault="009B7D8D" w:rsidP="007731FD">
      <w:pPr>
        <w:spacing w:afterLines="60" w:after="144" w:line="240" w:lineRule="auto"/>
        <w:ind w:firstLine="720"/>
        <w:jc w:val="both"/>
        <w:rPr>
          <w:rFonts w:ascii="Times New Roman" w:hAnsi="Times New Roman" w:cs="Times New Roman"/>
          <w:color w:val="00000A"/>
          <w:sz w:val="28"/>
          <w:szCs w:val="28"/>
        </w:rPr>
      </w:pPr>
      <w:r w:rsidRPr="00F16392">
        <w:rPr>
          <w:rFonts w:ascii="Times New Roman" w:hAnsi="Times New Roman" w:cs="Times New Roman"/>
          <w:color w:val="00000A"/>
          <w:sz w:val="28"/>
          <w:szCs w:val="28"/>
        </w:rPr>
        <w:lastRenderedPageBreak/>
        <w:t>Реєстр наборів даних  - систематизований перелік наборів даних, який дає змогу ідентифікувати кожен з оприлюднених наборів даних, отримати їх головні параметри, зокрема гіперпосилання, для доступу до набору даних в Інтернеті.</w:t>
      </w:r>
    </w:p>
    <w:p w:rsidR="00315D37" w:rsidRPr="00ED07E9" w:rsidRDefault="009B7D8D" w:rsidP="00ED07E9">
      <w:pPr>
        <w:spacing w:afterLines="60" w:after="144" w:line="240" w:lineRule="auto"/>
        <w:ind w:firstLine="720"/>
        <w:jc w:val="both"/>
        <w:rPr>
          <w:rFonts w:ascii="Times New Roman" w:hAnsi="Times New Roman" w:cs="Times New Roman"/>
          <w:color w:val="00000A"/>
          <w:sz w:val="28"/>
          <w:szCs w:val="28"/>
          <w:lang w:val="uk-UA"/>
        </w:rPr>
      </w:pPr>
      <w:r w:rsidRPr="00F16392">
        <w:rPr>
          <w:rFonts w:ascii="Times New Roman" w:hAnsi="Times New Roman" w:cs="Times New Roman"/>
          <w:color w:val="00000A"/>
          <w:sz w:val="28"/>
          <w:szCs w:val="28"/>
        </w:rPr>
        <w:t xml:space="preserve">Розпорядник інформації — органи виконавчої влади, органи місцевого самоврядування, інші особи та суб’єкти, перелічені у статті 13 Закону України «Про </w:t>
      </w:r>
      <w:r w:rsidR="00ED07E9">
        <w:rPr>
          <w:rFonts w:ascii="Times New Roman" w:hAnsi="Times New Roman" w:cs="Times New Roman"/>
          <w:color w:val="00000A"/>
          <w:sz w:val="28"/>
          <w:szCs w:val="28"/>
        </w:rPr>
        <w:t>доступ до публічної інформації»</w:t>
      </w:r>
      <w:r w:rsidR="00ED07E9">
        <w:rPr>
          <w:rFonts w:ascii="Times New Roman" w:hAnsi="Times New Roman" w:cs="Times New Roman"/>
          <w:color w:val="00000A"/>
          <w:sz w:val="28"/>
          <w:szCs w:val="28"/>
          <w:lang w:val="uk-UA"/>
        </w:rPr>
        <w:t>.</w:t>
      </w:r>
    </w:p>
    <w:p w:rsidR="00315D37" w:rsidRPr="00F16392" w:rsidRDefault="009B7D8D" w:rsidP="007731FD">
      <w:pPr>
        <w:spacing w:afterLines="60" w:after="144" w:line="240" w:lineRule="auto"/>
        <w:ind w:firstLine="720"/>
        <w:jc w:val="both"/>
        <w:rPr>
          <w:rFonts w:ascii="Times New Roman" w:hAnsi="Times New Roman" w:cs="Times New Roman"/>
          <w:color w:val="00000A"/>
          <w:sz w:val="28"/>
          <w:szCs w:val="28"/>
        </w:rPr>
      </w:pPr>
      <w:r w:rsidRPr="00F16392">
        <w:rPr>
          <w:rFonts w:ascii="Times New Roman" w:hAnsi="Times New Roman" w:cs="Times New Roman"/>
          <w:sz w:val="28"/>
          <w:szCs w:val="28"/>
        </w:rPr>
        <w:t>Структура набору даних – сукупність метаданих, що містять опис складу (елементів) набору даних, їх формат, параметри та призначення.</w:t>
      </w:r>
    </w:p>
    <w:p w:rsidR="00315D37" w:rsidRPr="00F16392" w:rsidRDefault="00315D37" w:rsidP="007731FD">
      <w:pPr>
        <w:spacing w:afterLines="60" w:after="144" w:line="240" w:lineRule="auto"/>
        <w:ind w:firstLine="720"/>
        <w:jc w:val="both"/>
        <w:rPr>
          <w:rFonts w:ascii="Times New Roman" w:hAnsi="Times New Roman" w:cs="Times New Roman"/>
          <w:color w:val="00000A"/>
          <w:sz w:val="28"/>
          <w:szCs w:val="28"/>
        </w:rPr>
      </w:pPr>
    </w:p>
    <w:p w:rsidR="00315D37" w:rsidRPr="00F16392" w:rsidRDefault="009B7D8D" w:rsidP="007731FD">
      <w:pPr>
        <w:spacing w:afterLines="60" w:after="144" w:line="240" w:lineRule="auto"/>
        <w:ind w:firstLine="720"/>
        <w:jc w:val="both"/>
        <w:rPr>
          <w:rFonts w:ascii="Times New Roman" w:hAnsi="Times New Roman" w:cs="Times New Roman"/>
          <w:b/>
          <w:color w:val="00000A"/>
          <w:sz w:val="28"/>
          <w:szCs w:val="28"/>
        </w:rPr>
      </w:pPr>
      <w:r w:rsidRPr="00F16392">
        <w:rPr>
          <w:rFonts w:ascii="Times New Roman" w:hAnsi="Times New Roman" w:cs="Times New Roman"/>
          <w:b/>
          <w:color w:val="00000A"/>
          <w:sz w:val="28"/>
          <w:szCs w:val="28"/>
        </w:rPr>
        <w:t xml:space="preserve">2. Оприлюднення публічної інформації у форматі відкритих даних </w:t>
      </w:r>
    </w:p>
    <w:p w:rsidR="00315D37" w:rsidRPr="00F16392" w:rsidRDefault="009B7D8D" w:rsidP="007731FD">
      <w:pPr>
        <w:spacing w:afterLines="60" w:after="144" w:line="240" w:lineRule="auto"/>
        <w:ind w:firstLine="720"/>
        <w:jc w:val="both"/>
        <w:rPr>
          <w:rFonts w:ascii="Times New Roman" w:hAnsi="Times New Roman" w:cs="Times New Roman"/>
          <w:b/>
          <w:sz w:val="28"/>
          <w:szCs w:val="28"/>
        </w:rPr>
      </w:pPr>
      <w:r w:rsidRPr="00F16392">
        <w:rPr>
          <w:rFonts w:ascii="Times New Roman" w:hAnsi="Times New Roman" w:cs="Times New Roman"/>
          <w:b/>
          <w:sz w:val="28"/>
          <w:szCs w:val="28"/>
        </w:rPr>
        <w:t>2.1. Перелік публічної інформації у форматі відкритих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Публічна інформація у форматі відкритих даних, яка не підпадає під обмеження Закону України “Про доступ до публічної інформації”, має бути за замовчуванням оприлюднена на Порталі відкритих даних міста та на Єдиному порталі відкритих даних України.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Обмеження доступу до інформації, в тому числі у форматі відкритих даних, здійснюється відповідно до Закону України “Про доступ до публічної інформації” при дотриманні сукупності таких вимог:</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1) виключно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2) розголошення інформації може завдати істотної шкоди цим інтересам;</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3) шкода від оприлюднення такої інформації переважає суспільний інтерес в її отриманні.</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Перелік даних у форматі відкритих даних для </w:t>
      </w:r>
      <w:r w:rsidR="00ED07E9">
        <w:rPr>
          <w:rFonts w:ascii="Times New Roman" w:hAnsi="Times New Roman" w:cs="Times New Roman"/>
          <w:sz w:val="28"/>
          <w:szCs w:val="28"/>
          <w:lang w:val="uk-UA"/>
        </w:rPr>
        <w:t xml:space="preserve">обов’язкового </w:t>
      </w:r>
      <w:r w:rsidRPr="00F16392">
        <w:rPr>
          <w:rFonts w:ascii="Times New Roman" w:hAnsi="Times New Roman" w:cs="Times New Roman"/>
          <w:sz w:val="28"/>
          <w:szCs w:val="28"/>
        </w:rPr>
        <w:t xml:space="preserve">оприлюднення визначається Постановою Кабінету Міністрів №835 та розпорядженнями Чернівецького міського голови за мірою необхідності.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Розпорядники публічної інформації за власної ініціативи, за результатами спілкування з зацікавленими сторонами, запитом громадськості можуть публікувати додаткові набори даних без додаткових погоджень, але з врахуванням захисту персональних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Дані, які створюються, збираються міською радою чи її комунальними підприємствами в результаті співпраці з третіми сторонами, а також, якщо це було здійснено за бюджетні кошти, мають бути оприлюднені з дотриманням заходів захисту персональних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lastRenderedPageBreak/>
        <w:t xml:space="preserve">Для отримання даних, які є у розпорядженні інших органів виконавчої влади, бізнесу та інших власників даних, Чернівецька міська рада проводить переговори, укладає угоди, меморандуми щодо обміну, публікації та використання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У випадку розробки, впровадження програмних комплексів, баз даних, </w:t>
      </w:r>
      <w:proofErr w:type="spellStart"/>
      <w:r w:rsidRPr="00F16392">
        <w:rPr>
          <w:rFonts w:ascii="Times New Roman" w:hAnsi="Times New Roman" w:cs="Times New Roman"/>
          <w:sz w:val="28"/>
          <w:szCs w:val="28"/>
        </w:rPr>
        <w:t>ІТ-інструментів</w:t>
      </w:r>
      <w:proofErr w:type="spellEnd"/>
      <w:r w:rsidRPr="00F16392">
        <w:rPr>
          <w:rFonts w:ascii="Times New Roman" w:hAnsi="Times New Roman" w:cs="Times New Roman"/>
          <w:sz w:val="28"/>
          <w:szCs w:val="28"/>
        </w:rPr>
        <w:t xml:space="preserve"> в Чернівецькій міській раді, виконавчих органах, комунальних підприємствах, установах та організаціях, обов’язковою є умова врахування принципу </w:t>
      </w:r>
      <w:proofErr w:type="spellStart"/>
      <w:r w:rsidRPr="00F16392">
        <w:rPr>
          <w:rFonts w:ascii="Times New Roman" w:hAnsi="Times New Roman" w:cs="Times New Roman"/>
          <w:sz w:val="28"/>
          <w:szCs w:val="28"/>
        </w:rPr>
        <w:t>інтероперабельності</w:t>
      </w:r>
      <w:proofErr w:type="spellEnd"/>
      <w:r w:rsidRPr="00F16392">
        <w:rPr>
          <w:rFonts w:ascii="Times New Roman" w:hAnsi="Times New Roman" w:cs="Times New Roman"/>
          <w:sz w:val="28"/>
          <w:szCs w:val="28"/>
        </w:rPr>
        <w:t xml:space="preserve">, можливості експорту даних, які генеруються або використовуються відповідною системою, у одному або кількох форматах відкритих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Для визначення переліку даних, які мають бути першочергово оприлюднені у форматі відкритих даних, проводяться: </w:t>
      </w:r>
    </w:p>
    <w:p w:rsidR="00315D37" w:rsidRPr="00F16392" w:rsidRDefault="009B7D8D" w:rsidP="007731FD">
      <w:pPr>
        <w:numPr>
          <w:ilvl w:val="0"/>
          <w:numId w:val="3"/>
        </w:numPr>
        <w:spacing w:afterLines="60" w:after="144" w:line="240" w:lineRule="auto"/>
        <w:ind w:left="0" w:firstLine="720"/>
        <w:jc w:val="both"/>
        <w:rPr>
          <w:rFonts w:ascii="Times New Roman" w:hAnsi="Times New Roman" w:cs="Times New Roman"/>
          <w:sz w:val="28"/>
          <w:szCs w:val="28"/>
        </w:rPr>
      </w:pPr>
      <w:r w:rsidRPr="00F16392">
        <w:rPr>
          <w:rFonts w:ascii="Times New Roman" w:hAnsi="Times New Roman" w:cs="Times New Roman"/>
          <w:sz w:val="28"/>
          <w:szCs w:val="28"/>
        </w:rPr>
        <w:t>Аудит даних та створення Реєстру наборів даних.</w:t>
      </w:r>
    </w:p>
    <w:p w:rsidR="00315D37" w:rsidRPr="00F16392" w:rsidRDefault="009B7D8D" w:rsidP="007731FD">
      <w:pPr>
        <w:numPr>
          <w:ilvl w:val="0"/>
          <w:numId w:val="3"/>
        </w:numPr>
        <w:spacing w:afterLines="60" w:after="144" w:line="240" w:lineRule="auto"/>
        <w:ind w:left="0" w:firstLine="720"/>
        <w:jc w:val="both"/>
        <w:rPr>
          <w:rFonts w:ascii="Times New Roman" w:hAnsi="Times New Roman" w:cs="Times New Roman"/>
          <w:sz w:val="28"/>
          <w:szCs w:val="28"/>
        </w:rPr>
      </w:pPr>
      <w:proofErr w:type="spellStart"/>
      <w:r w:rsidRPr="00F16392">
        <w:rPr>
          <w:rFonts w:ascii="Times New Roman" w:hAnsi="Times New Roman" w:cs="Times New Roman"/>
          <w:sz w:val="28"/>
          <w:szCs w:val="28"/>
        </w:rPr>
        <w:t>Онлайн-опитування</w:t>
      </w:r>
      <w:proofErr w:type="spellEnd"/>
      <w:r w:rsidRPr="00F16392">
        <w:rPr>
          <w:rFonts w:ascii="Times New Roman" w:hAnsi="Times New Roman" w:cs="Times New Roman"/>
          <w:sz w:val="28"/>
          <w:szCs w:val="28"/>
        </w:rPr>
        <w:t>.</w:t>
      </w:r>
    </w:p>
    <w:p w:rsidR="00315D37" w:rsidRPr="00F16392" w:rsidRDefault="009B7D8D" w:rsidP="007731FD">
      <w:pPr>
        <w:numPr>
          <w:ilvl w:val="0"/>
          <w:numId w:val="3"/>
        </w:numPr>
        <w:spacing w:afterLines="60" w:after="144" w:line="240" w:lineRule="auto"/>
        <w:ind w:left="0" w:firstLine="720"/>
        <w:jc w:val="both"/>
        <w:rPr>
          <w:rFonts w:ascii="Times New Roman" w:hAnsi="Times New Roman" w:cs="Times New Roman"/>
          <w:sz w:val="28"/>
          <w:szCs w:val="28"/>
        </w:rPr>
      </w:pPr>
      <w:r w:rsidRPr="00F16392">
        <w:rPr>
          <w:rFonts w:ascii="Times New Roman" w:hAnsi="Times New Roman" w:cs="Times New Roman"/>
          <w:sz w:val="28"/>
          <w:szCs w:val="28"/>
        </w:rPr>
        <w:t>Зустрічі, обговорення з зацікавл</w:t>
      </w:r>
      <w:r w:rsidR="00ED07E9">
        <w:rPr>
          <w:rFonts w:ascii="Times New Roman" w:hAnsi="Times New Roman" w:cs="Times New Roman"/>
          <w:sz w:val="28"/>
          <w:szCs w:val="28"/>
        </w:rPr>
        <w:t>еними сторонами, громадськістю</w:t>
      </w:r>
      <w:r w:rsidR="00ED07E9">
        <w:rPr>
          <w:rFonts w:ascii="Times New Roman" w:hAnsi="Times New Roman" w:cs="Times New Roman"/>
          <w:sz w:val="28"/>
          <w:szCs w:val="28"/>
          <w:lang w:val="uk-UA"/>
        </w:rPr>
        <w:t>.</w:t>
      </w:r>
    </w:p>
    <w:p w:rsidR="00315D37" w:rsidRPr="00F16392" w:rsidRDefault="009B7D8D" w:rsidP="007731FD">
      <w:pPr>
        <w:numPr>
          <w:ilvl w:val="0"/>
          <w:numId w:val="3"/>
        </w:numPr>
        <w:spacing w:afterLines="60" w:after="144" w:line="240" w:lineRule="auto"/>
        <w:ind w:left="0" w:firstLine="720"/>
        <w:jc w:val="both"/>
        <w:rPr>
          <w:rFonts w:ascii="Times New Roman" w:hAnsi="Times New Roman" w:cs="Times New Roman"/>
          <w:sz w:val="28"/>
          <w:szCs w:val="28"/>
        </w:rPr>
      </w:pPr>
      <w:r w:rsidRPr="00F16392">
        <w:rPr>
          <w:rFonts w:ascii="Times New Roman" w:hAnsi="Times New Roman" w:cs="Times New Roman"/>
          <w:sz w:val="28"/>
          <w:szCs w:val="28"/>
        </w:rPr>
        <w:t>Аналіз запитуваної громадянами інформації в порядку доступу до публічної інформації Чернівецької міської ради, комунальних підприємств.</w:t>
      </w:r>
    </w:p>
    <w:p w:rsidR="00315D37" w:rsidRPr="00F16392" w:rsidRDefault="009B7D8D" w:rsidP="007731FD">
      <w:pPr>
        <w:numPr>
          <w:ilvl w:val="0"/>
          <w:numId w:val="3"/>
        </w:numPr>
        <w:spacing w:afterLines="60" w:after="144" w:line="240" w:lineRule="auto"/>
        <w:ind w:left="0"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Аналіз відвідуваності, завантаження, переглядів з офіційного сайту Чернівецької міської ради, сайтів комунальних підприємств.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За результатами проведеної роботи відповідальним органом формується перелік наборів даних для оприлюднення, який затверджується Розпорядженням Чернівецького міського голови. Перелік наборів даних для оприлюднення повинен містити назву набору, формат та структуру, частоту оновлення, назву розпорядника інформації та відповідальну особу за оприлюднення.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Перелік наборів даних для оприлюднення переглядається та оновлюється не рідше одного разу на рік.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Перелік оприлюднюється на офіційному сайті Чернівецької міської ради у відповідному розділі та на Порталі відкритих даних міста.  </w:t>
      </w:r>
    </w:p>
    <w:p w:rsidR="00315D37" w:rsidRPr="00F16392" w:rsidRDefault="00315D37" w:rsidP="007731FD">
      <w:pPr>
        <w:spacing w:afterLines="60" w:after="144" w:line="240" w:lineRule="auto"/>
        <w:ind w:firstLine="720"/>
        <w:jc w:val="both"/>
        <w:rPr>
          <w:rFonts w:ascii="Times New Roman" w:hAnsi="Times New Roman" w:cs="Times New Roman"/>
          <w:b/>
          <w:sz w:val="28"/>
          <w:szCs w:val="28"/>
        </w:rPr>
      </w:pPr>
    </w:p>
    <w:p w:rsidR="00315D37" w:rsidRPr="00F16392" w:rsidRDefault="009B7D8D" w:rsidP="007731FD">
      <w:pPr>
        <w:spacing w:afterLines="60" w:after="144" w:line="240" w:lineRule="auto"/>
        <w:ind w:firstLine="720"/>
        <w:jc w:val="both"/>
        <w:rPr>
          <w:rFonts w:ascii="Times New Roman" w:hAnsi="Times New Roman" w:cs="Times New Roman"/>
          <w:b/>
          <w:sz w:val="28"/>
          <w:szCs w:val="28"/>
        </w:rPr>
      </w:pPr>
      <w:r w:rsidRPr="00F16392">
        <w:rPr>
          <w:rFonts w:ascii="Times New Roman" w:hAnsi="Times New Roman" w:cs="Times New Roman"/>
          <w:b/>
          <w:sz w:val="28"/>
          <w:szCs w:val="28"/>
        </w:rPr>
        <w:t>2.</w:t>
      </w:r>
      <w:r w:rsidR="00A17F70">
        <w:rPr>
          <w:rFonts w:ascii="Times New Roman" w:hAnsi="Times New Roman" w:cs="Times New Roman"/>
          <w:b/>
          <w:sz w:val="28"/>
          <w:szCs w:val="28"/>
          <w:lang w:val="uk-UA"/>
        </w:rPr>
        <w:t>2</w:t>
      </w:r>
      <w:r w:rsidRPr="00F16392">
        <w:rPr>
          <w:rFonts w:ascii="Times New Roman" w:hAnsi="Times New Roman" w:cs="Times New Roman"/>
          <w:b/>
          <w:sz w:val="28"/>
          <w:szCs w:val="28"/>
        </w:rPr>
        <w:t>. Аудит даних Чернівецької міської ради</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Для ефективного управління даними і повного використання їхнього потенціалу, розпорядники публічної інформації повинні знати про те, де ці дані є, їхній стан та цінність. Проведення аудиту даних, які є у володінні розпорядників, дозволяє отримати цю інформацію, підвищує обізнаність щодо даних, покращує управління даними та сприяє їх використанню. Аудит допомагає виявити дублювання зусиль розпорядників щодо збору та публікації даних, виявляє ділянки, які потребують додаткової роботи, вкладень, що дозволяє краще розподілити ресурси Чернівецької міської ради.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lastRenderedPageBreak/>
        <w:t xml:space="preserve">Аудит даних в Чернівецькій міській раді може проводитись як працівниками міської ради, так і запрошеними ззовні експертами (далі - аудитор), яким повинні бути надані відповідні повноваження щодо доступу до баз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Аудит відбувається за рішенням виконавчих органів, комунальних підприємств Чернівецької міської ради, вимогою відповідальної особи за відкриті дані, але не рідше, аніж раз на рік. Координація аудиту здійснюється відповідальною особою за відкриті дані Чернівецької міської ради.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Результати аудиту оприлюднюються у вигляді звіту, рекомендацій на сайті. На основі аудиту формується Реєстр даних Чернівецької міської ради, який обговорюється з розпорядниками, громадськістю для визначення пріоритетних наборів даних. Реєстр даних Чернівецької міської ради є основою для формування Переліку наборів даних для оприлюднення. </w:t>
      </w:r>
    </w:p>
    <w:p w:rsidR="00315D37" w:rsidRPr="00F16392" w:rsidRDefault="00315D37" w:rsidP="007731FD">
      <w:pPr>
        <w:spacing w:afterLines="60" w:after="144" w:line="240" w:lineRule="auto"/>
        <w:ind w:firstLine="720"/>
        <w:jc w:val="both"/>
        <w:rPr>
          <w:rFonts w:ascii="Times New Roman" w:hAnsi="Times New Roman" w:cs="Times New Roman"/>
          <w:sz w:val="28"/>
          <w:szCs w:val="28"/>
        </w:rPr>
      </w:pPr>
    </w:p>
    <w:p w:rsidR="00315D37" w:rsidRPr="00F16392" w:rsidRDefault="00A17F70" w:rsidP="007731FD">
      <w:pPr>
        <w:spacing w:afterLines="60" w:after="144" w:line="240" w:lineRule="auto"/>
        <w:ind w:firstLine="720"/>
        <w:jc w:val="both"/>
        <w:rPr>
          <w:rFonts w:ascii="Times New Roman" w:hAnsi="Times New Roman" w:cs="Times New Roman"/>
          <w:sz w:val="28"/>
          <w:szCs w:val="28"/>
        </w:rPr>
      </w:pPr>
      <w:r>
        <w:rPr>
          <w:rFonts w:ascii="Times New Roman" w:hAnsi="Times New Roman" w:cs="Times New Roman"/>
          <w:b/>
          <w:sz w:val="28"/>
          <w:szCs w:val="28"/>
        </w:rPr>
        <w:t>2.</w:t>
      </w:r>
      <w:r>
        <w:rPr>
          <w:rFonts w:ascii="Times New Roman" w:hAnsi="Times New Roman" w:cs="Times New Roman"/>
          <w:b/>
          <w:sz w:val="28"/>
          <w:szCs w:val="28"/>
          <w:lang w:val="uk-UA"/>
        </w:rPr>
        <w:t>3</w:t>
      </w:r>
      <w:r w:rsidR="009B7D8D" w:rsidRPr="00F16392">
        <w:rPr>
          <w:rFonts w:ascii="Times New Roman" w:hAnsi="Times New Roman" w:cs="Times New Roman"/>
          <w:b/>
          <w:sz w:val="28"/>
          <w:szCs w:val="28"/>
        </w:rPr>
        <w:t xml:space="preserve">. Реєстр даних розпорядників публічної інформації   </w:t>
      </w:r>
    </w:p>
    <w:p w:rsidR="00315D37" w:rsidRDefault="009B7D8D" w:rsidP="007731FD">
      <w:pPr>
        <w:spacing w:afterLines="60" w:after="144" w:line="240" w:lineRule="auto"/>
        <w:ind w:firstLine="720"/>
        <w:jc w:val="both"/>
        <w:rPr>
          <w:rFonts w:ascii="Times New Roman" w:hAnsi="Times New Roman" w:cs="Times New Roman"/>
          <w:sz w:val="28"/>
          <w:szCs w:val="28"/>
          <w:lang w:val="uk-UA"/>
        </w:rPr>
      </w:pPr>
      <w:r w:rsidRPr="00F16392">
        <w:rPr>
          <w:rFonts w:ascii="Times New Roman" w:hAnsi="Times New Roman" w:cs="Times New Roman"/>
          <w:sz w:val="28"/>
          <w:szCs w:val="28"/>
        </w:rPr>
        <w:t>На основі аудиту відповідальна за відкриті дані особа формує Реєстр даних Чернівецької міської ради із зазначенням назви набору, короткого опису, дати створення, формату, частоти оновлення, відповідальних осіб та посилання на набір (якщо він опублікований).</w:t>
      </w:r>
    </w:p>
    <w:p w:rsidR="00ED07E9" w:rsidRPr="00F16392" w:rsidRDefault="00ED07E9" w:rsidP="00ED07E9">
      <w:pPr>
        <w:spacing w:afterLines="60" w:after="144" w:line="240" w:lineRule="auto"/>
        <w:ind w:firstLine="720"/>
        <w:jc w:val="both"/>
        <w:rPr>
          <w:rFonts w:ascii="Times New Roman" w:hAnsi="Times New Roman" w:cs="Times New Roman"/>
          <w:sz w:val="28"/>
          <w:szCs w:val="28"/>
        </w:rPr>
      </w:pPr>
      <w:r>
        <w:rPr>
          <w:rFonts w:ascii="Times New Roman" w:hAnsi="Times New Roman" w:cs="Times New Roman"/>
          <w:sz w:val="28"/>
          <w:szCs w:val="28"/>
          <w:lang w:val="uk-UA"/>
        </w:rPr>
        <w:t>Типова с</w:t>
      </w:r>
      <w:proofErr w:type="spellStart"/>
      <w:r w:rsidRPr="00F16392">
        <w:rPr>
          <w:rFonts w:ascii="Times New Roman" w:hAnsi="Times New Roman" w:cs="Times New Roman"/>
          <w:sz w:val="28"/>
          <w:szCs w:val="28"/>
        </w:rPr>
        <w:t>труктура</w:t>
      </w:r>
      <w:proofErr w:type="spellEnd"/>
      <w:r w:rsidRPr="00F16392">
        <w:rPr>
          <w:rFonts w:ascii="Times New Roman" w:hAnsi="Times New Roman" w:cs="Times New Roman"/>
          <w:sz w:val="28"/>
          <w:szCs w:val="28"/>
        </w:rPr>
        <w:t xml:space="preserve"> Реєстру наборів даних: </w:t>
      </w:r>
    </w:p>
    <w:p w:rsidR="00ED07E9" w:rsidRPr="00ED07E9" w:rsidRDefault="00ED07E9" w:rsidP="00ED07E9">
      <w:pPr>
        <w:pStyle w:val="af"/>
        <w:numPr>
          <w:ilvl w:val="0"/>
          <w:numId w:val="6"/>
        </w:numPr>
        <w:spacing w:afterLines="60" w:after="144" w:line="240" w:lineRule="auto"/>
        <w:jc w:val="both"/>
        <w:rPr>
          <w:rFonts w:ascii="Times New Roman" w:hAnsi="Times New Roman" w:cs="Times New Roman"/>
          <w:sz w:val="28"/>
          <w:szCs w:val="28"/>
          <w:lang w:val="uk-UA"/>
        </w:rPr>
      </w:pPr>
      <w:proofErr w:type="spellStart"/>
      <w:r w:rsidRPr="00ED07E9">
        <w:rPr>
          <w:rFonts w:ascii="Times New Roman" w:hAnsi="Times New Roman" w:cs="Times New Roman"/>
          <w:sz w:val="28"/>
          <w:szCs w:val="28"/>
        </w:rPr>
        <w:t>Identifier</w:t>
      </w:r>
      <w:proofErr w:type="spellEnd"/>
      <w:r w:rsidRPr="00ED07E9">
        <w:rPr>
          <w:rFonts w:ascii="Times New Roman" w:hAnsi="Times New Roman" w:cs="Times New Roman"/>
          <w:sz w:val="28"/>
          <w:szCs w:val="28"/>
        </w:rPr>
        <w:t xml:space="preserve"> - унікальний ідентифікатор набору даних</w:t>
      </w:r>
      <w:r w:rsidRPr="00ED07E9">
        <w:rPr>
          <w:rFonts w:ascii="Times New Roman" w:hAnsi="Times New Roman" w:cs="Times New Roman"/>
          <w:sz w:val="28"/>
          <w:szCs w:val="28"/>
          <w:lang w:val="uk-UA"/>
        </w:rPr>
        <w:t>.</w:t>
      </w:r>
    </w:p>
    <w:p w:rsidR="00ED07E9" w:rsidRPr="00ED07E9" w:rsidRDefault="00ED07E9" w:rsidP="00ED07E9">
      <w:pPr>
        <w:pStyle w:val="af"/>
        <w:numPr>
          <w:ilvl w:val="0"/>
          <w:numId w:val="6"/>
        </w:numPr>
        <w:spacing w:afterLines="60" w:after="144" w:line="240" w:lineRule="auto"/>
        <w:jc w:val="both"/>
        <w:rPr>
          <w:rFonts w:ascii="Times New Roman" w:hAnsi="Times New Roman" w:cs="Times New Roman"/>
          <w:sz w:val="28"/>
          <w:szCs w:val="28"/>
          <w:lang w:val="uk-UA"/>
        </w:rPr>
      </w:pPr>
      <w:proofErr w:type="spellStart"/>
      <w:r w:rsidRPr="00ED07E9">
        <w:rPr>
          <w:rFonts w:ascii="Times New Roman" w:hAnsi="Times New Roman" w:cs="Times New Roman"/>
          <w:sz w:val="28"/>
          <w:szCs w:val="28"/>
        </w:rPr>
        <w:t>Title</w:t>
      </w:r>
      <w:proofErr w:type="spellEnd"/>
      <w:r w:rsidRPr="00ED07E9">
        <w:rPr>
          <w:rFonts w:ascii="Times New Roman" w:hAnsi="Times New Roman" w:cs="Times New Roman"/>
          <w:sz w:val="28"/>
          <w:szCs w:val="28"/>
        </w:rPr>
        <w:t xml:space="preserve"> - назва набору даних</w:t>
      </w:r>
      <w:r w:rsidRPr="00ED07E9">
        <w:rPr>
          <w:rFonts w:ascii="Times New Roman" w:hAnsi="Times New Roman" w:cs="Times New Roman"/>
          <w:sz w:val="28"/>
          <w:szCs w:val="28"/>
          <w:lang w:val="uk-UA"/>
        </w:rPr>
        <w:t>.</w:t>
      </w:r>
    </w:p>
    <w:p w:rsidR="00ED07E9" w:rsidRPr="00ED07E9" w:rsidRDefault="00ED07E9" w:rsidP="00ED07E9">
      <w:pPr>
        <w:pStyle w:val="af"/>
        <w:numPr>
          <w:ilvl w:val="0"/>
          <w:numId w:val="6"/>
        </w:numPr>
        <w:spacing w:afterLines="60" w:after="144" w:line="240" w:lineRule="auto"/>
        <w:jc w:val="both"/>
        <w:rPr>
          <w:rFonts w:ascii="Times New Roman" w:hAnsi="Times New Roman" w:cs="Times New Roman"/>
          <w:sz w:val="28"/>
          <w:szCs w:val="28"/>
          <w:lang w:val="uk-UA"/>
        </w:rPr>
      </w:pPr>
      <w:proofErr w:type="spellStart"/>
      <w:r w:rsidRPr="00ED07E9">
        <w:rPr>
          <w:rFonts w:ascii="Times New Roman" w:hAnsi="Times New Roman" w:cs="Times New Roman"/>
          <w:sz w:val="28"/>
          <w:szCs w:val="28"/>
        </w:rPr>
        <w:t>Description</w:t>
      </w:r>
      <w:proofErr w:type="spellEnd"/>
      <w:r w:rsidRPr="00ED07E9">
        <w:rPr>
          <w:rFonts w:ascii="Times New Roman" w:hAnsi="Times New Roman" w:cs="Times New Roman"/>
          <w:sz w:val="28"/>
          <w:szCs w:val="28"/>
        </w:rPr>
        <w:t xml:space="preserve"> - короткий опис (в тому числі, чи містять персональні дані)</w:t>
      </w:r>
      <w:r w:rsidRPr="00ED07E9">
        <w:rPr>
          <w:rFonts w:ascii="Times New Roman" w:hAnsi="Times New Roman" w:cs="Times New Roman"/>
          <w:sz w:val="28"/>
          <w:szCs w:val="28"/>
          <w:lang w:val="uk-UA"/>
        </w:rPr>
        <w:t>.</w:t>
      </w:r>
    </w:p>
    <w:p w:rsidR="00ED07E9" w:rsidRPr="00ED07E9" w:rsidRDefault="00ED07E9" w:rsidP="00ED07E9">
      <w:pPr>
        <w:pStyle w:val="af"/>
        <w:numPr>
          <w:ilvl w:val="0"/>
          <w:numId w:val="6"/>
        </w:numPr>
        <w:spacing w:afterLines="60" w:after="144" w:line="240" w:lineRule="auto"/>
        <w:jc w:val="both"/>
        <w:rPr>
          <w:rFonts w:ascii="Times New Roman" w:hAnsi="Times New Roman" w:cs="Times New Roman"/>
          <w:sz w:val="28"/>
          <w:szCs w:val="28"/>
          <w:lang w:val="uk-UA"/>
        </w:rPr>
      </w:pPr>
      <w:proofErr w:type="spellStart"/>
      <w:r w:rsidRPr="00ED07E9">
        <w:rPr>
          <w:rFonts w:ascii="Times New Roman" w:hAnsi="Times New Roman" w:cs="Times New Roman"/>
          <w:color w:val="333333"/>
          <w:sz w:val="28"/>
          <w:szCs w:val="28"/>
        </w:rPr>
        <w:t>DateCreated</w:t>
      </w:r>
      <w:proofErr w:type="spellEnd"/>
      <w:r w:rsidRPr="00ED07E9">
        <w:rPr>
          <w:rFonts w:ascii="Times New Roman" w:hAnsi="Times New Roman" w:cs="Times New Roman"/>
          <w:sz w:val="28"/>
          <w:szCs w:val="28"/>
        </w:rPr>
        <w:t xml:space="preserve"> - дата створення набору даних</w:t>
      </w:r>
      <w:r w:rsidRPr="00ED07E9">
        <w:rPr>
          <w:rFonts w:ascii="Times New Roman" w:hAnsi="Times New Roman" w:cs="Times New Roman"/>
          <w:sz w:val="28"/>
          <w:szCs w:val="28"/>
          <w:lang w:val="uk-UA"/>
        </w:rPr>
        <w:t>.</w:t>
      </w:r>
    </w:p>
    <w:p w:rsidR="00ED07E9" w:rsidRPr="00ED07E9" w:rsidRDefault="00ED07E9" w:rsidP="00ED07E9">
      <w:pPr>
        <w:pStyle w:val="af"/>
        <w:numPr>
          <w:ilvl w:val="0"/>
          <w:numId w:val="6"/>
        </w:numPr>
        <w:spacing w:afterLines="60" w:after="144" w:line="240" w:lineRule="auto"/>
        <w:jc w:val="both"/>
        <w:rPr>
          <w:rFonts w:ascii="Times New Roman" w:hAnsi="Times New Roman" w:cs="Times New Roman"/>
          <w:sz w:val="28"/>
          <w:szCs w:val="28"/>
          <w:lang w:val="uk-UA"/>
        </w:rPr>
      </w:pPr>
      <w:proofErr w:type="spellStart"/>
      <w:r w:rsidRPr="00ED07E9">
        <w:rPr>
          <w:rFonts w:ascii="Times New Roman" w:hAnsi="Times New Roman" w:cs="Times New Roman"/>
          <w:sz w:val="28"/>
          <w:szCs w:val="28"/>
        </w:rPr>
        <w:t>Format</w:t>
      </w:r>
      <w:proofErr w:type="spellEnd"/>
      <w:r w:rsidRPr="00ED07E9">
        <w:rPr>
          <w:rFonts w:ascii="Times New Roman" w:hAnsi="Times New Roman" w:cs="Times New Roman"/>
          <w:sz w:val="28"/>
          <w:szCs w:val="28"/>
        </w:rPr>
        <w:t xml:space="preserve"> - формат набору даних</w:t>
      </w:r>
      <w:r w:rsidRPr="00ED07E9">
        <w:rPr>
          <w:rFonts w:ascii="Times New Roman" w:hAnsi="Times New Roman" w:cs="Times New Roman"/>
          <w:sz w:val="28"/>
          <w:szCs w:val="28"/>
          <w:lang w:val="uk-UA"/>
        </w:rPr>
        <w:t>.</w:t>
      </w:r>
    </w:p>
    <w:p w:rsidR="00ED07E9" w:rsidRPr="00ED07E9" w:rsidRDefault="00ED07E9" w:rsidP="00ED07E9">
      <w:pPr>
        <w:pStyle w:val="af"/>
        <w:numPr>
          <w:ilvl w:val="0"/>
          <w:numId w:val="6"/>
        </w:numPr>
        <w:spacing w:afterLines="60" w:after="144" w:line="240" w:lineRule="auto"/>
        <w:jc w:val="both"/>
        <w:rPr>
          <w:rFonts w:ascii="Times New Roman" w:hAnsi="Times New Roman" w:cs="Times New Roman"/>
          <w:sz w:val="28"/>
          <w:szCs w:val="28"/>
          <w:lang w:val="uk-UA"/>
        </w:rPr>
      </w:pPr>
      <w:proofErr w:type="spellStart"/>
      <w:r w:rsidRPr="00ED07E9">
        <w:rPr>
          <w:rFonts w:ascii="Times New Roman" w:hAnsi="Times New Roman" w:cs="Times New Roman"/>
          <w:sz w:val="28"/>
          <w:szCs w:val="28"/>
        </w:rPr>
        <w:t>Type</w:t>
      </w:r>
      <w:proofErr w:type="spellEnd"/>
      <w:r w:rsidRPr="00ED07E9">
        <w:rPr>
          <w:rFonts w:ascii="Times New Roman" w:hAnsi="Times New Roman" w:cs="Times New Roman"/>
          <w:sz w:val="28"/>
          <w:szCs w:val="28"/>
        </w:rPr>
        <w:t xml:space="preserve"> - тип набору даних</w:t>
      </w:r>
      <w:r w:rsidRPr="00ED07E9">
        <w:rPr>
          <w:rFonts w:ascii="Times New Roman" w:hAnsi="Times New Roman" w:cs="Times New Roman"/>
          <w:sz w:val="28"/>
          <w:szCs w:val="28"/>
          <w:lang w:val="uk-UA"/>
        </w:rPr>
        <w:t>.</w:t>
      </w:r>
    </w:p>
    <w:p w:rsidR="00ED07E9" w:rsidRPr="00ED07E9" w:rsidRDefault="00ED07E9" w:rsidP="00ED07E9">
      <w:pPr>
        <w:pStyle w:val="af"/>
        <w:numPr>
          <w:ilvl w:val="0"/>
          <w:numId w:val="6"/>
        </w:numPr>
        <w:spacing w:afterLines="60" w:after="144" w:line="240" w:lineRule="auto"/>
        <w:jc w:val="both"/>
        <w:rPr>
          <w:rFonts w:ascii="Times New Roman" w:hAnsi="Times New Roman" w:cs="Times New Roman"/>
          <w:sz w:val="28"/>
          <w:szCs w:val="28"/>
          <w:lang w:val="uk-UA"/>
        </w:rPr>
      </w:pPr>
      <w:proofErr w:type="spellStart"/>
      <w:r w:rsidRPr="00ED07E9">
        <w:rPr>
          <w:rFonts w:ascii="Times New Roman" w:hAnsi="Times New Roman" w:cs="Times New Roman"/>
          <w:sz w:val="28"/>
          <w:szCs w:val="28"/>
        </w:rPr>
        <w:t>File</w:t>
      </w:r>
      <w:proofErr w:type="spellEnd"/>
      <w:r w:rsidRPr="00ED07E9">
        <w:rPr>
          <w:rFonts w:ascii="Times New Roman" w:hAnsi="Times New Roman" w:cs="Times New Roman"/>
          <w:sz w:val="28"/>
          <w:szCs w:val="28"/>
        </w:rPr>
        <w:t xml:space="preserve"> </w:t>
      </w:r>
      <w:proofErr w:type="spellStart"/>
      <w:r w:rsidRPr="00ED07E9">
        <w:rPr>
          <w:rFonts w:ascii="Times New Roman" w:hAnsi="Times New Roman" w:cs="Times New Roman"/>
          <w:sz w:val="28"/>
          <w:szCs w:val="28"/>
        </w:rPr>
        <w:t>size</w:t>
      </w:r>
      <w:proofErr w:type="spellEnd"/>
      <w:r w:rsidRPr="00ED07E9">
        <w:rPr>
          <w:rFonts w:ascii="Times New Roman" w:hAnsi="Times New Roman" w:cs="Times New Roman"/>
          <w:sz w:val="28"/>
          <w:szCs w:val="28"/>
        </w:rPr>
        <w:t xml:space="preserve"> - розмір набору даних</w:t>
      </w:r>
      <w:r w:rsidRPr="00ED07E9">
        <w:rPr>
          <w:rFonts w:ascii="Times New Roman" w:hAnsi="Times New Roman" w:cs="Times New Roman"/>
          <w:sz w:val="28"/>
          <w:szCs w:val="28"/>
          <w:lang w:val="uk-UA"/>
        </w:rPr>
        <w:t>.</w:t>
      </w:r>
    </w:p>
    <w:p w:rsidR="00ED07E9" w:rsidRPr="00ED07E9" w:rsidRDefault="00ED07E9" w:rsidP="00ED07E9">
      <w:pPr>
        <w:pStyle w:val="af"/>
        <w:numPr>
          <w:ilvl w:val="0"/>
          <w:numId w:val="6"/>
        </w:numPr>
        <w:spacing w:afterLines="60" w:after="144" w:line="240" w:lineRule="auto"/>
        <w:jc w:val="both"/>
        <w:rPr>
          <w:rFonts w:ascii="Times New Roman" w:hAnsi="Times New Roman" w:cs="Times New Roman"/>
          <w:sz w:val="28"/>
          <w:szCs w:val="28"/>
          <w:lang w:val="uk-UA"/>
        </w:rPr>
      </w:pPr>
      <w:proofErr w:type="spellStart"/>
      <w:r w:rsidRPr="00ED07E9">
        <w:rPr>
          <w:rFonts w:ascii="Times New Roman" w:hAnsi="Times New Roman" w:cs="Times New Roman"/>
          <w:sz w:val="28"/>
          <w:szCs w:val="28"/>
        </w:rPr>
        <w:t>Update</w:t>
      </w:r>
      <w:proofErr w:type="spellEnd"/>
      <w:r w:rsidRPr="00ED07E9">
        <w:rPr>
          <w:rFonts w:ascii="Times New Roman" w:hAnsi="Times New Roman" w:cs="Times New Roman"/>
          <w:sz w:val="28"/>
          <w:szCs w:val="28"/>
        </w:rPr>
        <w:t xml:space="preserve"> </w:t>
      </w:r>
      <w:proofErr w:type="spellStart"/>
      <w:r w:rsidRPr="00ED07E9">
        <w:rPr>
          <w:rFonts w:ascii="Times New Roman" w:hAnsi="Times New Roman" w:cs="Times New Roman"/>
          <w:sz w:val="28"/>
          <w:szCs w:val="28"/>
        </w:rPr>
        <w:t>frequency</w:t>
      </w:r>
      <w:proofErr w:type="spellEnd"/>
      <w:r w:rsidRPr="00ED07E9">
        <w:rPr>
          <w:rFonts w:ascii="Times New Roman" w:hAnsi="Times New Roman" w:cs="Times New Roman"/>
          <w:sz w:val="28"/>
          <w:szCs w:val="28"/>
        </w:rPr>
        <w:t xml:space="preserve"> - частота оновлення набору даних</w:t>
      </w:r>
      <w:r w:rsidRPr="00ED07E9">
        <w:rPr>
          <w:rFonts w:ascii="Times New Roman" w:hAnsi="Times New Roman" w:cs="Times New Roman"/>
          <w:sz w:val="28"/>
          <w:szCs w:val="28"/>
          <w:lang w:val="uk-UA"/>
        </w:rPr>
        <w:t>.</w:t>
      </w:r>
    </w:p>
    <w:p w:rsidR="00ED07E9" w:rsidRPr="00ED07E9" w:rsidRDefault="00ED07E9" w:rsidP="00ED07E9">
      <w:pPr>
        <w:pStyle w:val="af"/>
        <w:numPr>
          <w:ilvl w:val="0"/>
          <w:numId w:val="6"/>
        </w:numPr>
        <w:spacing w:afterLines="60" w:after="144" w:line="240" w:lineRule="auto"/>
        <w:jc w:val="both"/>
        <w:rPr>
          <w:rFonts w:ascii="Times New Roman" w:hAnsi="Times New Roman" w:cs="Times New Roman"/>
          <w:sz w:val="28"/>
          <w:szCs w:val="28"/>
          <w:lang w:val="uk-UA"/>
        </w:rPr>
      </w:pPr>
      <w:proofErr w:type="spellStart"/>
      <w:r w:rsidRPr="00ED07E9">
        <w:rPr>
          <w:rFonts w:ascii="Times New Roman" w:hAnsi="Times New Roman" w:cs="Times New Roman"/>
          <w:sz w:val="28"/>
          <w:szCs w:val="28"/>
        </w:rPr>
        <w:t>Link</w:t>
      </w:r>
      <w:proofErr w:type="spellEnd"/>
      <w:r w:rsidRPr="00ED07E9">
        <w:rPr>
          <w:rFonts w:ascii="Times New Roman" w:hAnsi="Times New Roman" w:cs="Times New Roman"/>
          <w:sz w:val="28"/>
          <w:szCs w:val="28"/>
        </w:rPr>
        <w:t xml:space="preserve"> - посилання на набір даних,  якщо він оприлюднений.</w:t>
      </w:r>
    </w:p>
    <w:p w:rsidR="00ED07E9" w:rsidRPr="00ED07E9" w:rsidRDefault="00ED07E9" w:rsidP="00ED07E9">
      <w:pPr>
        <w:pStyle w:val="af"/>
        <w:numPr>
          <w:ilvl w:val="0"/>
          <w:numId w:val="6"/>
        </w:numPr>
        <w:spacing w:afterLines="60" w:after="144" w:line="240" w:lineRule="auto"/>
        <w:jc w:val="both"/>
        <w:rPr>
          <w:rFonts w:ascii="Times New Roman" w:hAnsi="Times New Roman" w:cs="Times New Roman"/>
          <w:sz w:val="28"/>
          <w:szCs w:val="28"/>
          <w:lang w:val="uk-UA"/>
        </w:rPr>
      </w:pPr>
      <w:proofErr w:type="spellStart"/>
      <w:r w:rsidRPr="00ED07E9">
        <w:rPr>
          <w:rFonts w:ascii="Times New Roman" w:hAnsi="Times New Roman" w:cs="Times New Roman"/>
          <w:sz w:val="28"/>
          <w:szCs w:val="28"/>
        </w:rPr>
        <w:t>Creator</w:t>
      </w:r>
      <w:proofErr w:type="spellEnd"/>
      <w:r w:rsidRPr="00ED07E9">
        <w:rPr>
          <w:rFonts w:ascii="Times New Roman" w:hAnsi="Times New Roman" w:cs="Times New Roman"/>
          <w:sz w:val="28"/>
          <w:szCs w:val="28"/>
        </w:rPr>
        <w:t xml:space="preserve"> - назва розпорядника, відповідального за набір даних</w:t>
      </w:r>
      <w:r w:rsidRPr="00ED07E9">
        <w:rPr>
          <w:rFonts w:ascii="Times New Roman" w:hAnsi="Times New Roman" w:cs="Times New Roman"/>
          <w:sz w:val="28"/>
          <w:szCs w:val="28"/>
          <w:lang w:val="uk-UA"/>
        </w:rPr>
        <w:t>.</w:t>
      </w:r>
    </w:p>
    <w:p w:rsidR="00ED07E9" w:rsidRPr="00ED07E9" w:rsidRDefault="00ED07E9" w:rsidP="00ED07E9">
      <w:pPr>
        <w:pStyle w:val="af"/>
        <w:numPr>
          <w:ilvl w:val="0"/>
          <w:numId w:val="6"/>
        </w:numPr>
        <w:spacing w:afterLines="60" w:after="144" w:line="240" w:lineRule="auto"/>
        <w:jc w:val="both"/>
        <w:rPr>
          <w:rFonts w:ascii="Times New Roman" w:hAnsi="Times New Roman" w:cs="Times New Roman"/>
          <w:sz w:val="28"/>
          <w:szCs w:val="28"/>
          <w:lang w:val="uk-UA"/>
        </w:rPr>
      </w:pPr>
      <w:proofErr w:type="spellStart"/>
      <w:r w:rsidRPr="00ED07E9">
        <w:rPr>
          <w:rFonts w:ascii="Times New Roman" w:hAnsi="Times New Roman" w:cs="Times New Roman"/>
          <w:sz w:val="28"/>
          <w:szCs w:val="28"/>
        </w:rPr>
        <w:t>Contact</w:t>
      </w:r>
      <w:proofErr w:type="spellEnd"/>
      <w:r w:rsidRPr="00ED07E9">
        <w:rPr>
          <w:rFonts w:ascii="Times New Roman" w:hAnsi="Times New Roman" w:cs="Times New Roman"/>
          <w:sz w:val="28"/>
          <w:szCs w:val="28"/>
        </w:rPr>
        <w:t xml:space="preserve"> - засоби зв’язку з відповідальним</w:t>
      </w:r>
      <w:r w:rsidRPr="00ED07E9">
        <w:rPr>
          <w:rFonts w:ascii="Times New Roman" w:hAnsi="Times New Roman" w:cs="Times New Roman"/>
          <w:sz w:val="28"/>
          <w:szCs w:val="28"/>
          <w:lang w:val="uk-UA"/>
        </w:rPr>
        <w:t>.</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Реєстр даних Чернівецької міської ради </w:t>
      </w:r>
      <w:proofErr w:type="spellStart"/>
      <w:r w:rsidRPr="00F16392">
        <w:rPr>
          <w:rFonts w:ascii="Times New Roman" w:hAnsi="Times New Roman" w:cs="Times New Roman"/>
          <w:sz w:val="28"/>
          <w:szCs w:val="28"/>
        </w:rPr>
        <w:t>адмініструється</w:t>
      </w:r>
      <w:proofErr w:type="spellEnd"/>
      <w:r w:rsidRPr="00F16392">
        <w:rPr>
          <w:rFonts w:ascii="Times New Roman" w:hAnsi="Times New Roman" w:cs="Times New Roman"/>
          <w:sz w:val="28"/>
          <w:szCs w:val="28"/>
        </w:rPr>
        <w:t xml:space="preserve"> відповідальною особою за відкриті дані Чернівецької міської ради на основі даних, отриманих під час аудиту та від розпорядників. Відповідальна особа за відкриті дані зобов’язана вносити зміни до реєстру за мірою появи нових наборів даних чи внесення змін до набору даних, а також за результатами аудиту.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Розпорядники публічної інформації зобов’язані повідомляти відповідальну особу за відкриті дані Чернівецької міської ради про новий набір чи зміни до вже існуючого набору не пізніше, аніж через п’ять робочих днів </w:t>
      </w:r>
      <w:r w:rsidRPr="00F16392">
        <w:rPr>
          <w:rFonts w:ascii="Times New Roman" w:hAnsi="Times New Roman" w:cs="Times New Roman"/>
          <w:sz w:val="28"/>
          <w:szCs w:val="28"/>
        </w:rPr>
        <w:lastRenderedPageBreak/>
        <w:t xml:space="preserve">після його створення чи зміни. Те саме стосується зміни структури, формату набору даних, частоти оновлення, розпорядника даних. Відповідальна особа за відкриті дані вносить зміни до Реєстру даних Чернівецької міської ради за мірою надходження відомостей протягом трьох днів після надходження такої інформації від розпорядника.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Реєстр даних Чернівецької міської ради публікується на сайті та Порталі відкритих даних міста у форматі відкритих даних. Реєстр використовується розпорядниками для оперативного пошуку та використання потрібних даних, для комунікації з громадськістю щодо визначення пріоритетних даних до публікації.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Реєстр даних Чернівецької міської ради складає основу для формування Переліку наборів даних для оприлюднення. У відповідності до звіту та рекомендацій за наслідками аудиту, </w:t>
      </w:r>
      <w:proofErr w:type="spellStart"/>
      <w:r w:rsidRPr="00F16392">
        <w:rPr>
          <w:rFonts w:ascii="Times New Roman" w:hAnsi="Times New Roman" w:cs="Times New Roman"/>
          <w:sz w:val="28"/>
          <w:szCs w:val="28"/>
        </w:rPr>
        <w:t>онлайн-опитування</w:t>
      </w:r>
      <w:proofErr w:type="spellEnd"/>
      <w:r w:rsidRPr="00F16392">
        <w:rPr>
          <w:rFonts w:ascii="Times New Roman" w:hAnsi="Times New Roman" w:cs="Times New Roman"/>
          <w:sz w:val="28"/>
          <w:szCs w:val="28"/>
        </w:rPr>
        <w:t xml:space="preserve">, комунікації з зацікавленими сторонами, громадськістю, аналізу запитів, звернень фізичних та юридичних осіб та </w:t>
      </w:r>
      <w:proofErr w:type="spellStart"/>
      <w:r w:rsidRPr="00F16392">
        <w:rPr>
          <w:rFonts w:ascii="Times New Roman" w:hAnsi="Times New Roman" w:cs="Times New Roman"/>
          <w:sz w:val="28"/>
          <w:szCs w:val="28"/>
        </w:rPr>
        <w:t>веб-статистики</w:t>
      </w:r>
      <w:proofErr w:type="spellEnd"/>
      <w:r w:rsidRPr="00F16392">
        <w:rPr>
          <w:rFonts w:ascii="Times New Roman" w:hAnsi="Times New Roman" w:cs="Times New Roman"/>
          <w:sz w:val="28"/>
          <w:szCs w:val="28"/>
        </w:rPr>
        <w:t xml:space="preserve">, визначаються набори, які є пріоритетними для оприлюднення. Пріоритетні набори даних оприлюднюються в першу чергу. </w:t>
      </w:r>
    </w:p>
    <w:p w:rsidR="00315D37" w:rsidRPr="00F16392" w:rsidRDefault="00315D37" w:rsidP="007731FD">
      <w:pPr>
        <w:spacing w:afterLines="60" w:after="144" w:line="240" w:lineRule="auto"/>
        <w:ind w:firstLine="720"/>
        <w:jc w:val="both"/>
        <w:rPr>
          <w:rFonts w:ascii="Times New Roman" w:hAnsi="Times New Roman" w:cs="Times New Roman"/>
          <w:b/>
          <w:sz w:val="28"/>
          <w:szCs w:val="28"/>
        </w:rPr>
      </w:pPr>
    </w:p>
    <w:p w:rsidR="00315D37" w:rsidRPr="00F16392" w:rsidRDefault="009B7D8D" w:rsidP="007731FD">
      <w:pPr>
        <w:spacing w:afterLines="60" w:after="144" w:line="240" w:lineRule="auto"/>
        <w:ind w:firstLine="720"/>
        <w:jc w:val="both"/>
        <w:rPr>
          <w:rFonts w:ascii="Times New Roman" w:hAnsi="Times New Roman" w:cs="Times New Roman"/>
          <w:b/>
          <w:sz w:val="28"/>
          <w:szCs w:val="28"/>
        </w:rPr>
      </w:pPr>
      <w:r w:rsidRPr="00F16392">
        <w:rPr>
          <w:rFonts w:ascii="Times New Roman" w:hAnsi="Times New Roman" w:cs="Times New Roman"/>
          <w:b/>
          <w:sz w:val="28"/>
          <w:szCs w:val="28"/>
        </w:rPr>
        <w:t>2.4. Формати і стандарти відкритих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Чернівецька міська рада організовує процес управління даним таким чином, щоб максимально спростити та автоматизувати процеси створення, публікації та оновлення наборів даних, а також обмін даних всередині міської ради. Це відбувається шляхом створення єдиних наскрізних ідентифікаторів в Чернівецькій міській раді, комунальних підприємствах і установах, виконавчих органах, єдині стандарти та формати для створення та публікації наборів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Дані Чернівецької міської ради на Порталі відкритих даних необхідно публікувати у </w:t>
      </w:r>
      <w:proofErr w:type="spellStart"/>
      <w:r w:rsidRPr="00F16392">
        <w:rPr>
          <w:rFonts w:ascii="Times New Roman" w:hAnsi="Times New Roman" w:cs="Times New Roman"/>
          <w:sz w:val="28"/>
          <w:szCs w:val="28"/>
        </w:rPr>
        <w:t>машиночитному</w:t>
      </w:r>
      <w:proofErr w:type="spellEnd"/>
      <w:r w:rsidRPr="00F16392">
        <w:rPr>
          <w:rFonts w:ascii="Times New Roman" w:hAnsi="Times New Roman" w:cs="Times New Roman"/>
          <w:sz w:val="28"/>
          <w:szCs w:val="28"/>
        </w:rPr>
        <w:t xml:space="preserve"> форматі. Для баз даних, які є в розпорядженні Чернівецької міської ради, передбачається автоматичне вивантаження наборів даних у </w:t>
      </w:r>
      <w:proofErr w:type="spellStart"/>
      <w:r w:rsidRPr="00F16392">
        <w:rPr>
          <w:rFonts w:ascii="Times New Roman" w:hAnsi="Times New Roman" w:cs="Times New Roman"/>
          <w:sz w:val="28"/>
          <w:szCs w:val="28"/>
        </w:rPr>
        <w:t>машиночитному</w:t>
      </w:r>
      <w:proofErr w:type="spellEnd"/>
      <w:r w:rsidRPr="00F16392">
        <w:rPr>
          <w:rFonts w:ascii="Times New Roman" w:hAnsi="Times New Roman" w:cs="Times New Roman"/>
          <w:sz w:val="28"/>
          <w:szCs w:val="28"/>
        </w:rPr>
        <w:t xml:space="preserve"> форматі з довідниками або/і розробка інтерфейсу прикладного програмування (АРІ).</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Рекомендованими форматами для публікації даних на Порталі є:</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CSV - для табличних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JSON та XML - для ієрархічних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proofErr w:type="spellStart"/>
      <w:r w:rsidRPr="00F16392">
        <w:rPr>
          <w:rFonts w:ascii="Times New Roman" w:hAnsi="Times New Roman" w:cs="Times New Roman"/>
          <w:sz w:val="28"/>
          <w:szCs w:val="28"/>
        </w:rPr>
        <w:t>geoJSON</w:t>
      </w:r>
      <w:proofErr w:type="spellEnd"/>
      <w:r w:rsidRPr="00F16392">
        <w:rPr>
          <w:rFonts w:ascii="Times New Roman" w:hAnsi="Times New Roman" w:cs="Times New Roman"/>
          <w:sz w:val="28"/>
          <w:szCs w:val="28"/>
        </w:rPr>
        <w:t xml:space="preserve"> - для </w:t>
      </w:r>
      <w:proofErr w:type="spellStart"/>
      <w:r w:rsidRPr="00F16392">
        <w:rPr>
          <w:rFonts w:ascii="Times New Roman" w:hAnsi="Times New Roman" w:cs="Times New Roman"/>
          <w:sz w:val="28"/>
          <w:szCs w:val="28"/>
        </w:rPr>
        <w:t>геопросторових</w:t>
      </w:r>
      <w:proofErr w:type="spellEnd"/>
      <w:r w:rsidRPr="00F16392">
        <w:rPr>
          <w:rFonts w:ascii="Times New Roman" w:hAnsi="Times New Roman" w:cs="Times New Roman"/>
          <w:sz w:val="28"/>
          <w:szCs w:val="28"/>
        </w:rPr>
        <w:t xml:space="preserve">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GTFS - для транспортних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Для зберігання і публікації даних потрібно використовувати кодування UTF-8 універсального стандарту </w:t>
      </w:r>
      <w:proofErr w:type="spellStart"/>
      <w:r w:rsidRPr="00F16392">
        <w:rPr>
          <w:rFonts w:ascii="Times New Roman" w:hAnsi="Times New Roman" w:cs="Times New Roman"/>
          <w:sz w:val="28"/>
          <w:szCs w:val="28"/>
        </w:rPr>
        <w:t>Unicode</w:t>
      </w:r>
      <w:proofErr w:type="spellEnd"/>
      <w:r w:rsidRPr="00F16392">
        <w:rPr>
          <w:rFonts w:ascii="Times New Roman" w:hAnsi="Times New Roman" w:cs="Times New Roman"/>
          <w:sz w:val="28"/>
          <w:szCs w:val="28"/>
        </w:rPr>
        <w:t xml:space="preserve">.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Для спрощення роботи з даними для кінцевих користувачів можна дублювати табличні дані у форматах XLS/XLSX та ODS, а також публікувати </w:t>
      </w:r>
      <w:proofErr w:type="spellStart"/>
      <w:r w:rsidRPr="00F16392">
        <w:rPr>
          <w:rFonts w:ascii="Times New Roman" w:hAnsi="Times New Roman" w:cs="Times New Roman"/>
          <w:sz w:val="28"/>
          <w:szCs w:val="28"/>
        </w:rPr>
        <w:t>геопросторові</w:t>
      </w:r>
      <w:proofErr w:type="spellEnd"/>
      <w:r w:rsidRPr="00F16392">
        <w:rPr>
          <w:rFonts w:ascii="Times New Roman" w:hAnsi="Times New Roman" w:cs="Times New Roman"/>
          <w:sz w:val="28"/>
          <w:szCs w:val="28"/>
        </w:rPr>
        <w:t xml:space="preserve"> дані у форматі SHP (SHP+SHX+DBF).</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lastRenderedPageBreak/>
        <w:t xml:space="preserve">Публікація інформації на Порталі відкритих даних у форматах JPEG, TIFF, PDF, DOC/DOCX та інших </w:t>
      </w:r>
      <w:proofErr w:type="spellStart"/>
      <w:r w:rsidRPr="00F16392">
        <w:rPr>
          <w:rFonts w:ascii="Times New Roman" w:hAnsi="Times New Roman" w:cs="Times New Roman"/>
          <w:sz w:val="28"/>
          <w:szCs w:val="28"/>
        </w:rPr>
        <w:t>немашиночитних</w:t>
      </w:r>
      <w:proofErr w:type="spellEnd"/>
      <w:r w:rsidRPr="00F16392">
        <w:rPr>
          <w:rFonts w:ascii="Times New Roman" w:hAnsi="Times New Roman" w:cs="Times New Roman"/>
          <w:sz w:val="28"/>
          <w:szCs w:val="28"/>
        </w:rPr>
        <w:t xml:space="preserve"> форматах не допускається. Будь-яка важлива інформація у текстових форматах (DOC/DOCX), форматах зображень (PNG, JPEG, TIFF), комплексних форматах (PDF, </w:t>
      </w:r>
      <w:proofErr w:type="spellStart"/>
      <w:r w:rsidRPr="00F16392">
        <w:rPr>
          <w:rFonts w:ascii="Times New Roman" w:hAnsi="Times New Roman" w:cs="Times New Roman"/>
          <w:sz w:val="28"/>
          <w:szCs w:val="28"/>
        </w:rPr>
        <w:t>DjVu</w:t>
      </w:r>
      <w:proofErr w:type="spellEnd"/>
      <w:r w:rsidRPr="00F16392">
        <w:rPr>
          <w:rFonts w:ascii="Times New Roman" w:hAnsi="Times New Roman" w:cs="Times New Roman"/>
          <w:sz w:val="28"/>
          <w:szCs w:val="28"/>
        </w:rPr>
        <w:t xml:space="preserve">) та інших може бути оприлюднена у відповідних розділах на офіційному </w:t>
      </w:r>
      <w:proofErr w:type="spellStart"/>
      <w:r w:rsidRPr="00F16392">
        <w:rPr>
          <w:rFonts w:ascii="Times New Roman" w:hAnsi="Times New Roman" w:cs="Times New Roman"/>
          <w:sz w:val="28"/>
          <w:szCs w:val="28"/>
        </w:rPr>
        <w:t>веб-порталі</w:t>
      </w:r>
      <w:proofErr w:type="spellEnd"/>
      <w:r w:rsidRPr="00F16392">
        <w:rPr>
          <w:rFonts w:ascii="Times New Roman" w:hAnsi="Times New Roman" w:cs="Times New Roman"/>
          <w:sz w:val="28"/>
          <w:szCs w:val="28"/>
        </w:rPr>
        <w:t xml:space="preserve"> Чернівецької міської ради.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Для зв’язку між різними таблицями в рамках одного чи кількох наборів даних слід забезпечити максимально широке використання таких  ідентифікаторів:</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1) ідентифікатор відповідно до державних статистичних класифікаторів (наприклад, код ЄДРПОУ);</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2) унікальний ідентифікатор бази даних, який має запис в базі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3) будь-яка інша змінна, яка б містила унікальні значення, що дозволяють ідентифікувати потрібний рядок, а у разі відсутності такої змінної варто використати ціле значення (цифру), яка збільшується автоматично при додаванні нових записів;</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4) в окремих випадках ідентифікатор може складатися з кількох змінних, що має бути зазначено в метаданих.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Кожна таблиця, що призначена для публікації на Порталі відкритих даних, повинна містити щонайменше один стовпець (поле) для ідентифікації значень. За можливості, слід користуватися універсальними ідентифікаторами національного чи міжнародного рівня.</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Дані, що експортуються з баз даних, не повинні містити змінних, закодованих внутрішніми кодами цієї бази даних, за винятком випадків, коли цей код виконує роль ідентифікатора. В такому разі закодоване значення повинне супроводжуватися відповідним довідником.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У випадку, якщо дані експортуються з баз даних, до них повинні бути також додані довідники, які розшифровують значення. Довідники повинні оновлюватись за мірою необхідності.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У Чернівецькій міській раді використовуються такі стандартні форми запису:</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Дата та час: міжнародний стандарт ISO 8601;</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Число: крапка;</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Координата: роздільником цілої і десяткової частини у випадку позначення координати є крапка.</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Формат публікації та структура даних для кожного конкретного набору даних, а також перелік ідентифікаторів, що використовуються у кожному конкретному випадку, визначаються відповідальною особою за відкриті дані Чернівецької міської ради на основі аудиту, рекомендацій за підсумками </w:t>
      </w:r>
      <w:r w:rsidRPr="00F16392">
        <w:rPr>
          <w:rFonts w:ascii="Times New Roman" w:hAnsi="Times New Roman" w:cs="Times New Roman"/>
          <w:sz w:val="28"/>
          <w:szCs w:val="28"/>
        </w:rPr>
        <w:lastRenderedPageBreak/>
        <w:t>аудиту, рекомендацій Державного агентства з питань електронного урядування, за результатами обговорення з громадськістю, експертами.</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Змінні, що часто використовуються у різних наборах (імена, адреси, контактні номери телефонів, тощо), повинні бути стандартизовані.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Контроль за публікацією, форматом та структурою даних здійснює відповідальна особа за відкриті дані Чернівецької міської ради. Не рідше одного разу на квартал проводиться аналіз опублікованих розпорядниками наборів даних на Порталів відкритих даних Чернівців. За результатами аналізу набори, які не відповідають формату та стандарту, повинні бути виправлені розпорядником, який за них відповідальний. Відповідальна особа за відкриті дані має право вимагати доведення даних до визначеного цим Порядком формату та стандартів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Набори відкритих даних надалі оприлюднюються у затверджених форматах та структурі. Створення нових наборів даних, програмних комплексів повинно передбачати </w:t>
      </w:r>
      <w:proofErr w:type="spellStart"/>
      <w:r w:rsidRPr="00F16392">
        <w:rPr>
          <w:rFonts w:ascii="Times New Roman" w:hAnsi="Times New Roman" w:cs="Times New Roman"/>
          <w:sz w:val="28"/>
          <w:szCs w:val="28"/>
        </w:rPr>
        <w:t>інтероперабельність</w:t>
      </w:r>
      <w:proofErr w:type="spellEnd"/>
      <w:r w:rsidRPr="00F16392">
        <w:rPr>
          <w:rFonts w:ascii="Times New Roman" w:hAnsi="Times New Roman" w:cs="Times New Roman"/>
          <w:sz w:val="28"/>
          <w:szCs w:val="28"/>
        </w:rPr>
        <w:t xml:space="preserve"> з наборами даних, які вже оприлюднені. </w:t>
      </w:r>
    </w:p>
    <w:p w:rsidR="00315D37" w:rsidRPr="00F16392" w:rsidRDefault="00315D37" w:rsidP="007731FD">
      <w:pPr>
        <w:spacing w:afterLines="60" w:after="144" w:line="240" w:lineRule="auto"/>
        <w:ind w:firstLine="720"/>
        <w:jc w:val="both"/>
        <w:rPr>
          <w:rFonts w:ascii="Times New Roman" w:hAnsi="Times New Roman" w:cs="Times New Roman"/>
          <w:sz w:val="28"/>
          <w:szCs w:val="28"/>
        </w:rPr>
      </w:pPr>
    </w:p>
    <w:p w:rsidR="00315D37" w:rsidRPr="00F16392" w:rsidRDefault="009B7D8D" w:rsidP="007731FD">
      <w:pPr>
        <w:spacing w:afterLines="60" w:after="144" w:line="240" w:lineRule="auto"/>
        <w:ind w:firstLine="720"/>
        <w:jc w:val="both"/>
        <w:rPr>
          <w:rFonts w:ascii="Times New Roman" w:hAnsi="Times New Roman" w:cs="Times New Roman"/>
          <w:b/>
          <w:sz w:val="28"/>
          <w:szCs w:val="28"/>
        </w:rPr>
      </w:pPr>
      <w:r w:rsidRPr="00F16392">
        <w:rPr>
          <w:rFonts w:ascii="Times New Roman" w:hAnsi="Times New Roman" w:cs="Times New Roman"/>
          <w:b/>
          <w:sz w:val="28"/>
          <w:szCs w:val="28"/>
        </w:rPr>
        <w:t xml:space="preserve">2.5. Оприлюднення наборів даних на Порталі відкритих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Відкриті дані Чернівецької міської ради, виконавчих органів, комунальних підприємств, установ та організацій, дані, отримані від інших розпорядників даних оприлюднюються на Порталі відкритих даних Чернівців (</w:t>
      </w:r>
      <w:proofErr w:type="spellStart"/>
      <w:r w:rsidRPr="00F16392">
        <w:rPr>
          <w:rFonts w:ascii="Times New Roman" w:hAnsi="Times New Roman" w:cs="Times New Roman"/>
          <w:sz w:val="28"/>
          <w:szCs w:val="28"/>
        </w:rPr>
        <w:t>data.city.cv.ua</w:t>
      </w:r>
      <w:proofErr w:type="spellEnd"/>
      <w:r w:rsidRPr="00F16392">
        <w:rPr>
          <w:rFonts w:ascii="Times New Roman" w:hAnsi="Times New Roman" w:cs="Times New Roman"/>
          <w:sz w:val="28"/>
          <w:szCs w:val="28"/>
        </w:rPr>
        <w:t xml:space="preserve">).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Портал відкритих даних Чернівців </w:t>
      </w:r>
      <w:proofErr w:type="spellStart"/>
      <w:r w:rsidRPr="00F16392">
        <w:rPr>
          <w:rFonts w:ascii="Times New Roman" w:hAnsi="Times New Roman" w:cs="Times New Roman"/>
          <w:sz w:val="28"/>
          <w:szCs w:val="28"/>
        </w:rPr>
        <w:t>адмініструється</w:t>
      </w:r>
      <w:proofErr w:type="spellEnd"/>
      <w:r w:rsidRPr="00F16392">
        <w:rPr>
          <w:rFonts w:ascii="Times New Roman" w:hAnsi="Times New Roman" w:cs="Times New Roman"/>
          <w:sz w:val="28"/>
          <w:szCs w:val="28"/>
        </w:rPr>
        <w:t xml:space="preserve"> та підтримується відділом комп’ютерно-технічного забезпечення Чернівецької міської ради. Визначений працівник відділу відповідає за комунікацію з розпорядниками інформації та користувачами Порталу, забезпечує роботу </w:t>
      </w:r>
      <w:proofErr w:type="spellStart"/>
      <w:r w:rsidRPr="00F16392">
        <w:rPr>
          <w:rFonts w:ascii="Times New Roman" w:hAnsi="Times New Roman" w:cs="Times New Roman"/>
          <w:sz w:val="28"/>
          <w:szCs w:val="28"/>
        </w:rPr>
        <w:t>зворотнього</w:t>
      </w:r>
      <w:proofErr w:type="spellEnd"/>
      <w:r w:rsidRPr="00F16392">
        <w:rPr>
          <w:rFonts w:ascii="Times New Roman" w:hAnsi="Times New Roman" w:cs="Times New Roman"/>
          <w:sz w:val="28"/>
          <w:szCs w:val="28"/>
        </w:rPr>
        <w:t xml:space="preserve"> зв’язку на Порталі. Відповідальна особа здійснює контроль щодо публікації та оновлення даних на Порталі. Вона уповноважена звертатись до розпорядників інформації щодо виправлення помилок чи вимагати оприлюднення наборів.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Оприлюднення наборів даних на Порталі відкритих даних здійснюється безоплатно.</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 Відповідальні щодо відкритих даних особи виконавчих органів, комунальних підприємств самостійно оприлюднюють та оновлюють набори даних на порталі, а також паспорти та структури таких наборів даних з використанням персонального електронного кабінету на порталі, у тому числі, якщо є така можливість, за допомогою інтерфейсу прикладного програмування.</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Набори даних оприлюднюються у їх первинній (</w:t>
      </w:r>
      <w:proofErr w:type="spellStart"/>
      <w:r w:rsidRPr="00F16392">
        <w:rPr>
          <w:rFonts w:ascii="Times New Roman" w:hAnsi="Times New Roman" w:cs="Times New Roman"/>
          <w:sz w:val="28"/>
          <w:szCs w:val="28"/>
        </w:rPr>
        <w:t>неагрегованій</w:t>
      </w:r>
      <w:proofErr w:type="spellEnd"/>
      <w:r w:rsidRPr="00F16392">
        <w:rPr>
          <w:rFonts w:ascii="Times New Roman" w:hAnsi="Times New Roman" w:cs="Times New Roman"/>
          <w:sz w:val="28"/>
          <w:szCs w:val="28"/>
        </w:rPr>
        <w:t>) формі.</w:t>
      </w:r>
    </w:p>
    <w:p w:rsidR="00315D37" w:rsidRPr="00F16392" w:rsidRDefault="009B7D8D" w:rsidP="007731FD">
      <w:pPr>
        <w:spacing w:afterLines="60" w:after="144" w:line="240" w:lineRule="auto"/>
        <w:ind w:firstLine="720"/>
        <w:jc w:val="both"/>
        <w:rPr>
          <w:rFonts w:ascii="Times New Roman" w:hAnsi="Times New Roman" w:cs="Times New Roman"/>
          <w:sz w:val="28"/>
          <w:szCs w:val="28"/>
          <w:highlight w:val="white"/>
        </w:rPr>
      </w:pPr>
      <w:r w:rsidRPr="00F16392">
        <w:rPr>
          <w:rFonts w:ascii="Times New Roman" w:hAnsi="Times New Roman" w:cs="Times New Roman"/>
          <w:sz w:val="28"/>
          <w:szCs w:val="28"/>
        </w:rPr>
        <w:t xml:space="preserve">Публікація наборів даних на Портал відкритих даних відбувається у відповідності до Переліку наборів даних для оприлюднення, визначеного </w:t>
      </w:r>
      <w:r w:rsidRPr="00F16392">
        <w:rPr>
          <w:rFonts w:ascii="Times New Roman" w:hAnsi="Times New Roman" w:cs="Times New Roman"/>
          <w:sz w:val="28"/>
          <w:szCs w:val="28"/>
        </w:rPr>
        <w:lastRenderedPageBreak/>
        <w:t>графіку, формату та структури наборів даних</w:t>
      </w:r>
      <w:r w:rsidRPr="00F16392">
        <w:rPr>
          <w:rFonts w:ascii="Times New Roman" w:hAnsi="Times New Roman" w:cs="Times New Roman"/>
          <w:sz w:val="28"/>
          <w:szCs w:val="28"/>
          <w:highlight w:val="white"/>
        </w:rPr>
        <w:t xml:space="preserve">. Набори групуються тематично та за організаціями (розпорядниками). </w:t>
      </w:r>
    </w:p>
    <w:p w:rsidR="00315D37" w:rsidRPr="00F16392" w:rsidRDefault="009B7D8D" w:rsidP="007731FD">
      <w:pPr>
        <w:spacing w:afterLines="60" w:after="144" w:line="240" w:lineRule="auto"/>
        <w:ind w:firstLine="720"/>
        <w:jc w:val="both"/>
        <w:rPr>
          <w:rFonts w:ascii="Times New Roman" w:hAnsi="Times New Roman" w:cs="Times New Roman"/>
          <w:sz w:val="28"/>
          <w:szCs w:val="28"/>
          <w:highlight w:val="white"/>
        </w:rPr>
      </w:pPr>
      <w:r w:rsidRPr="00F16392">
        <w:rPr>
          <w:rFonts w:ascii="Times New Roman" w:hAnsi="Times New Roman" w:cs="Times New Roman"/>
          <w:sz w:val="28"/>
          <w:szCs w:val="28"/>
          <w:highlight w:val="white"/>
        </w:rPr>
        <w:t>В персональному електронному кабінеті розпорядника публічної інформації є можливість:</w:t>
      </w:r>
    </w:p>
    <w:p w:rsidR="00315D37" w:rsidRPr="00D55B7F" w:rsidRDefault="009B7D8D" w:rsidP="00D55B7F">
      <w:pPr>
        <w:pStyle w:val="af"/>
        <w:numPr>
          <w:ilvl w:val="0"/>
          <w:numId w:val="7"/>
        </w:numPr>
        <w:spacing w:afterLines="60" w:after="144" w:line="240" w:lineRule="auto"/>
        <w:jc w:val="both"/>
        <w:rPr>
          <w:rFonts w:ascii="Times New Roman" w:hAnsi="Times New Roman" w:cs="Times New Roman"/>
          <w:sz w:val="28"/>
          <w:szCs w:val="28"/>
          <w:highlight w:val="white"/>
        </w:rPr>
      </w:pPr>
      <w:r w:rsidRPr="00D55B7F">
        <w:rPr>
          <w:rFonts w:ascii="Times New Roman" w:hAnsi="Times New Roman" w:cs="Times New Roman"/>
          <w:sz w:val="28"/>
          <w:szCs w:val="28"/>
          <w:highlight w:val="white"/>
        </w:rPr>
        <w:t>оприлюднення та оновлення наборів даних, у тому числі за допомогою інтерфейсу прикладного програмування;</w:t>
      </w:r>
    </w:p>
    <w:p w:rsidR="00315D37" w:rsidRPr="00D55B7F" w:rsidRDefault="009B7D8D" w:rsidP="00D55B7F">
      <w:pPr>
        <w:pStyle w:val="af"/>
        <w:numPr>
          <w:ilvl w:val="0"/>
          <w:numId w:val="7"/>
        </w:numPr>
        <w:spacing w:afterLines="60" w:after="144" w:line="240" w:lineRule="auto"/>
        <w:jc w:val="both"/>
        <w:rPr>
          <w:rFonts w:ascii="Times New Roman" w:hAnsi="Times New Roman" w:cs="Times New Roman"/>
          <w:sz w:val="28"/>
          <w:szCs w:val="28"/>
          <w:highlight w:val="white"/>
        </w:rPr>
      </w:pPr>
      <w:r w:rsidRPr="00D55B7F">
        <w:rPr>
          <w:rFonts w:ascii="Times New Roman" w:hAnsi="Times New Roman" w:cs="Times New Roman"/>
          <w:sz w:val="28"/>
          <w:szCs w:val="28"/>
          <w:highlight w:val="white"/>
        </w:rPr>
        <w:t>оприлюднення метаданих, зокрема структури наборів даних;</w:t>
      </w:r>
    </w:p>
    <w:p w:rsidR="00315D37" w:rsidRPr="00D55B7F" w:rsidRDefault="009B7D8D" w:rsidP="00D55B7F">
      <w:pPr>
        <w:pStyle w:val="af"/>
        <w:numPr>
          <w:ilvl w:val="0"/>
          <w:numId w:val="7"/>
        </w:numPr>
        <w:spacing w:afterLines="60" w:after="144" w:line="240" w:lineRule="auto"/>
        <w:jc w:val="both"/>
        <w:rPr>
          <w:rFonts w:ascii="Times New Roman" w:hAnsi="Times New Roman" w:cs="Times New Roman"/>
          <w:sz w:val="28"/>
          <w:szCs w:val="28"/>
          <w:highlight w:val="white"/>
        </w:rPr>
      </w:pPr>
      <w:r w:rsidRPr="00D55B7F">
        <w:rPr>
          <w:rFonts w:ascii="Times New Roman" w:hAnsi="Times New Roman" w:cs="Times New Roman"/>
          <w:sz w:val="28"/>
          <w:szCs w:val="28"/>
          <w:highlight w:val="white"/>
        </w:rPr>
        <w:t>отримання зворотного зв’язку від користувачів порталу.</w:t>
      </w:r>
    </w:p>
    <w:p w:rsidR="00315D37" w:rsidRPr="00F16392" w:rsidRDefault="009B7D8D" w:rsidP="007731FD">
      <w:pPr>
        <w:spacing w:afterLines="60" w:after="144" w:line="240" w:lineRule="auto"/>
        <w:ind w:firstLine="720"/>
        <w:jc w:val="both"/>
        <w:rPr>
          <w:rFonts w:ascii="Times New Roman" w:hAnsi="Times New Roman" w:cs="Times New Roman"/>
          <w:sz w:val="28"/>
          <w:szCs w:val="28"/>
          <w:highlight w:val="white"/>
        </w:rPr>
      </w:pPr>
      <w:r w:rsidRPr="00F16392">
        <w:rPr>
          <w:rFonts w:ascii="Times New Roman" w:hAnsi="Times New Roman" w:cs="Times New Roman"/>
          <w:sz w:val="28"/>
          <w:szCs w:val="28"/>
          <w:highlight w:val="white"/>
        </w:rPr>
        <w:t xml:space="preserve">Дані, опубліковані на Порталі відкритих даних, через АРІ вивантажуються та оновлюються на Єдиному порталі відкритих даних в кабінеті міста Чернівці.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Доступ до оприлюднених наборів даних надається за допомогою інтерфейсу прикладного програмування (АРІ), якщо відповідний набір даних містить великий обсяг інформації та часто оновлюється (щотижня або частіше).</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Інтерфейс прикладного програмування має забезпечувати можливість автоматизованого (без участі людини) доступу до всієї інформації оприлюдненого набору даних шляхом їх перегляду та читання (без можливості внесення змін) за запитом у цілодобовому режимі.</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Кожне АРІ повинне мати документацію і бути відкритим, опублікованим на Порталі відкритих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 Набори даних повинні бути описані на рівні метаданих. Зокрема, всі набори даних, що рекомендуються до публікації за результатами проведеного аудиту, матимуть паспорти даних, що містять опис структури, формат, дату створення, </w:t>
      </w:r>
      <w:proofErr w:type="spellStart"/>
      <w:r w:rsidRPr="00F16392">
        <w:rPr>
          <w:rFonts w:ascii="Times New Roman" w:hAnsi="Times New Roman" w:cs="Times New Roman"/>
          <w:sz w:val="28"/>
          <w:szCs w:val="28"/>
        </w:rPr>
        <w:t>оновлюваність</w:t>
      </w:r>
      <w:proofErr w:type="spellEnd"/>
      <w:r w:rsidRPr="00F16392">
        <w:rPr>
          <w:rFonts w:ascii="Times New Roman" w:hAnsi="Times New Roman" w:cs="Times New Roman"/>
          <w:sz w:val="28"/>
          <w:szCs w:val="28"/>
        </w:rPr>
        <w:t xml:space="preserve">, розпорядника даних та іншу інформацію  (метадані) для кожного набору, що оприлюднюється.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На сторінці кожного набору даних розміщується:</w:t>
      </w:r>
    </w:p>
    <w:p w:rsidR="00315D37" w:rsidRPr="00D55B7F" w:rsidRDefault="009B7D8D" w:rsidP="00D55B7F">
      <w:pPr>
        <w:pStyle w:val="af"/>
        <w:numPr>
          <w:ilvl w:val="0"/>
          <w:numId w:val="8"/>
        </w:numPr>
        <w:spacing w:afterLines="60" w:after="144" w:line="240" w:lineRule="auto"/>
        <w:jc w:val="both"/>
        <w:rPr>
          <w:rFonts w:ascii="Times New Roman" w:hAnsi="Times New Roman" w:cs="Times New Roman"/>
          <w:sz w:val="28"/>
          <w:szCs w:val="28"/>
          <w:lang w:val="uk-UA"/>
        </w:rPr>
      </w:pPr>
      <w:r w:rsidRPr="00D55B7F">
        <w:rPr>
          <w:rFonts w:ascii="Times New Roman" w:hAnsi="Times New Roman" w:cs="Times New Roman"/>
          <w:sz w:val="28"/>
          <w:szCs w:val="28"/>
        </w:rPr>
        <w:t>назва та опис набору даних, а також версія, період охоплення та частота оновлення (за умови актуальності цих категорій для відповідного набору)</w:t>
      </w:r>
      <w:r w:rsidR="00ED07E9" w:rsidRPr="00D55B7F">
        <w:rPr>
          <w:rFonts w:ascii="Times New Roman" w:hAnsi="Times New Roman" w:cs="Times New Roman"/>
          <w:sz w:val="28"/>
          <w:szCs w:val="28"/>
          <w:lang w:val="uk-UA"/>
        </w:rPr>
        <w:t>;</w:t>
      </w:r>
    </w:p>
    <w:p w:rsidR="00315D37" w:rsidRPr="00D55B7F" w:rsidRDefault="009B7D8D" w:rsidP="00D55B7F">
      <w:pPr>
        <w:pStyle w:val="af"/>
        <w:numPr>
          <w:ilvl w:val="0"/>
          <w:numId w:val="8"/>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структура набору даних у форматі, що дає змогу їх автоматизовано обробляти електронними засобами (</w:t>
      </w:r>
      <w:proofErr w:type="spellStart"/>
      <w:r w:rsidRPr="00D55B7F">
        <w:rPr>
          <w:rFonts w:ascii="Times New Roman" w:hAnsi="Times New Roman" w:cs="Times New Roman"/>
          <w:sz w:val="28"/>
          <w:szCs w:val="28"/>
        </w:rPr>
        <w:t>машинозчитування</w:t>
      </w:r>
      <w:proofErr w:type="spellEnd"/>
      <w:r w:rsidRPr="00D55B7F">
        <w:rPr>
          <w:rFonts w:ascii="Times New Roman" w:hAnsi="Times New Roman" w:cs="Times New Roman"/>
          <w:sz w:val="28"/>
          <w:szCs w:val="28"/>
        </w:rPr>
        <w:t>) з метою повторного використання (електронний документ, який може бути завантажений, або інтерфейс прикладного програмування);</w:t>
      </w:r>
    </w:p>
    <w:p w:rsidR="00315D37" w:rsidRPr="00D55B7F" w:rsidRDefault="009B7D8D" w:rsidP="00D55B7F">
      <w:pPr>
        <w:pStyle w:val="af"/>
        <w:numPr>
          <w:ilvl w:val="0"/>
          <w:numId w:val="8"/>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набір даних в одному чи кількох форматах, визначених цим Порядком;</w:t>
      </w:r>
    </w:p>
    <w:p w:rsidR="00315D37" w:rsidRPr="00D55B7F" w:rsidRDefault="009B7D8D" w:rsidP="00D55B7F">
      <w:pPr>
        <w:pStyle w:val="af"/>
        <w:numPr>
          <w:ilvl w:val="0"/>
          <w:numId w:val="8"/>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форма для зворотного зв’язку користувачів;</w:t>
      </w:r>
    </w:p>
    <w:p w:rsidR="00315D37" w:rsidRPr="00D55B7F" w:rsidRDefault="009B7D8D" w:rsidP="00D55B7F">
      <w:pPr>
        <w:pStyle w:val="af"/>
        <w:numPr>
          <w:ilvl w:val="0"/>
          <w:numId w:val="8"/>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інформація щодо подальшого використання набору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Паспорт набору даних повинен містити такі елементи:</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ідентифікаційний номер набору даних;</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lastRenderedPageBreak/>
        <w:t>назву набору даних (до 254 символів);</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стислий опис змісту набору даних (до 4000 символів);</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відомості про мову інформації, яка міститься у наборі даних;</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формат (формати), в якому доступний набір даних;</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формат стиснення набору даних (за наявності такого стиснення);</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дату і час першого оприлюднення набору даних;</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дату і час внесення останніх змін до набору даних;</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дату актуальності даних у наборі даних;</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періодичність оновлення набору даних;</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ключові слова, які відображають основний зміст набору даних;</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гіперпосилання на набір даних (електронний документ для завантаження або інтерфейс прикладного програмування);</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гіперпосилання на структуру набору даних (електронний документ для завантаження або інтерфейс прикладного програмування);</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відомості про розпорядника інформації, у володінні якого перебуває набір даних;</w:t>
      </w:r>
    </w:p>
    <w:p w:rsidR="00315D37" w:rsidRPr="00D55B7F" w:rsidRDefault="009B7D8D" w:rsidP="00D55B7F">
      <w:pPr>
        <w:pStyle w:val="af"/>
        <w:numPr>
          <w:ilvl w:val="0"/>
          <w:numId w:val="9"/>
        </w:numPr>
        <w:spacing w:afterLines="60" w:after="144" w:line="240" w:lineRule="auto"/>
        <w:jc w:val="both"/>
        <w:rPr>
          <w:rFonts w:ascii="Times New Roman" w:hAnsi="Times New Roman" w:cs="Times New Roman"/>
          <w:sz w:val="28"/>
          <w:szCs w:val="28"/>
        </w:rPr>
      </w:pPr>
      <w:r w:rsidRPr="00D55B7F">
        <w:rPr>
          <w:rFonts w:ascii="Times New Roman" w:hAnsi="Times New Roman" w:cs="Times New Roman"/>
          <w:sz w:val="28"/>
          <w:szCs w:val="28"/>
        </w:rPr>
        <w:t>відомості про відповідальну особу розпорядника інформації, адресу її електронної пошти.</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Паспорт набору даних може також містити гіперпосилання на попередні версії набору даних, номери версій набору даних, а також інші елементи.</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Структура набору даних включає опис складу (елементів) набору даних, їх формат, параметри та призначення. Структура набору даних оприлюднюється у форматах XSD, JSON, CSV або інших аналогічних форматах. Структура набору даних включає опис складу (елементів) набору даних, їх формат, параметри та призначення. Структура набору даних оприлюднюється у форматах XSD, JSON, CSV або інших аналогічних форматах.</w:t>
      </w:r>
    </w:p>
    <w:p w:rsidR="00315D37" w:rsidRPr="00F16392" w:rsidRDefault="00315D37" w:rsidP="007731FD">
      <w:pPr>
        <w:spacing w:afterLines="60" w:after="144" w:line="240" w:lineRule="auto"/>
        <w:ind w:firstLine="720"/>
        <w:jc w:val="both"/>
        <w:rPr>
          <w:rFonts w:ascii="Times New Roman" w:hAnsi="Times New Roman" w:cs="Times New Roman"/>
          <w:b/>
          <w:sz w:val="28"/>
          <w:szCs w:val="28"/>
        </w:rPr>
      </w:pPr>
    </w:p>
    <w:p w:rsidR="00315D37" w:rsidRPr="00F16392" w:rsidRDefault="009B7D8D" w:rsidP="007731FD">
      <w:pPr>
        <w:spacing w:afterLines="60" w:after="144" w:line="240" w:lineRule="auto"/>
        <w:ind w:firstLine="720"/>
        <w:jc w:val="both"/>
        <w:rPr>
          <w:rFonts w:ascii="Times New Roman" w:hAnsi="Times New Roman" w:cs="Times New Roman"/>
          <w:b/>
          <w:sz w:val="28"/>
          <w:szCs w:val="28"/>
        </w:rPr>
      </w:pPr>
      <w:r w:rsidRPr="00F16392">
        <w:rPr>
          <w:rFonts w:ascii="Times New Roman" w:hAnsi="Times New Roman" w:cs="Times New Roman"/>
          <w:b/>
          <w:sz w:val="28"/>
          <w:szCs w:val="28"/>
        </w:rPr>
        <w:t>2.6. Оновлення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Частота оновлення наборів даних визначається за наслідками аудиту та консультацій з громадськістю і визначається Розпорядженням міського голови в Переліку наборів для оприлюднення. При цьому враховується суспільний інтерес та корисність наборів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У випадку, якщо набір даних оприлюднюється за допомогою API (інтерфейсу прикладного програмування), то оновлення повинно відбуватись одразу після внесення змін.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У випадку, якщо набір даних має планову періодичність, то такою має бути й частота оновлення (щоденно, щотижня, щомісяця, щокварталу, щомісяця, </w:t>
      </w:r>
      <w:proofErr w:type="spellStart"/>
      <w:r w:rsidRPr="00F16392">
        <w:rPr>
          <w:rFonts w:ascii="Times New Roman" w:hAnsi="Times New Roman" w:cs="Times New Roman"/>
          <w:sz w:val="28"/>
          <w:szCs w:val="28"/>
        </w:rPr>
        <w:t>щопівроку</w:t>
      </w:r>
      <w:proofErr w:type="spellEnd"/>
      <w:r w:rsidRPr="00F16392">
        <w:rPr>
          <w:rFonts w:ascii="Times New Roman" w:hAnsi="Times New Roman" w:cs="Times New Roman"/>
          <w:sz w:val="28"/>
          <w:szCs w:val="28"/>
        </w:rPr>
        <w:t>, щороку тощо).</w:t>
      </w:r>
    </w:p>
    <w:p w:rsidR="00A17F70" w:rsidRDefault="00A17F70" w:rsidP="007731FD">
      <w:pPr>
        <w:spacing w:afterLines="60" w:after="144" w:line="240" w:lineRule="auto"/>
        <w:ind w:firstLine="720"/>
        <w:jc w:val="both"/>
        <w:rPr>
          <w:rFonts w:ascii="Times New Roman" w:hAnsi="Times New Roman" w:cs="Times New Roman"/>
          <w:b/>
          <w:sz w:val="28"/>
          <w:szCs w:val="28"/>
          <w:lang w:val="uk-UA"/>
        </w:rPr>
      </w:pPr>
    </w:p>
    <w:p w:rsidR="00315D37" w:rsidRPr="00F16392" w:rsidRDefault="009B7D8D" w:rsidP="007731FD">
      <w:pPr>
        <w:spacing w:afterLines="60" w:after="144" w:line="240" w:lineRule="auto"/>
        <w:ind w:firstLine="720"/>
        <w:jc w:val="both"/>
        <w:rPr>
          <w:rFonts w:ascii="Times New Roman" w:hAnsi="Times New Roman" w:cs="Times New Roman"/>
          <w:b/>
          <w:sz w:val="28"/>
          <w:szCs w:val="28"/>
        </w:rPr>
      </w:pPr>
      <w:r w:rsidRPr="00F16392">
        <w:rPr>
          <w:rFonts w:ascii="Times New Roman" w:hAnsi="Times New Roman" w:cs="Times New Roman"/>
          <w:b/>
          <w:sz w:val="28"/>
          <w:szCs w:val="28"/>
        </w:rPr>
        <w:lastRenderedPageBreak/>
        <w:t xml:space="preserve">3. Оприлюднення даних, які містять персональні дані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Публічна інформація, що містить персональні дані фізичної особи, оприлюднюється у формі відкритих даних у разі додержання однієї з таких умов:</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1) персональні дані знеособлені та захищені відповідно до Закону України "Про захист персональних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2) фізичні особи (суб’єкти даних), персональні дані яких містяться в інформації у формі відкритих даних, надали свою згоду на поширення таких даних відповідно до Закону України "Про захист персональних даних";</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3) надання чи оприлюднення такої інформації передбачено законом;</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4) обмеження доступу до такої інформації (віднесення її до інформації з обмеженим доступом) заборонено законом.</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Перед оприлюднення набору даних потрібно провести його перевірку щодо персональних даних та відповідність їх публікації до Закону України “Про захист персональних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Згідно з ст. 5 Закону України  “Про захист персональних даних”, не є конфіденційною інформацією персональні дані, що стосуються здійснення особою, яка займає посаду, пов’язану з виконанням функцій держави або органів місцевого самоврядування, посадових або службових повноважень.</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Персональні дані, зазначені у декларації про майно, доходи, витрати і зобов’язання фінансового характеру, оформленій за формою і в порядку, встановленими Законом України "Про засади запобігання і протидії корупції", не належать до інформації з обмеженим доступом, крім відомостей, визначених Законом України "Про засади запобігання і протидії корупції".</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Не належить до інформації з обмеженим доступом інформація про отримання у будь-якій формі фізичною особою бюджетних коштів, державного чи комунального майна, крім випадків, передбачених статтею 6 Закону України "Про доступ до публічної інформації".</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Під час оприлюднення набору даних відповідальна особа повинна провести перевірку вказаного набору на наявність та/чи можливість ідентифікації персональної інформації в ньому.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Для цього потрібно перевірити, чи не опубліковано іншого набору даних, який, в поєднанні з тим набором, який планується до оприлюднення, дозволить ідентифікувати особу. Публікація набору даних можлива у випадку, якщо доступ до персональних даних обмежено, якщо інше не передбачено законом.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У випадку, якщо набір даних містить персональні дані, то потрібно </w:t>
      </w:r>
      <w:proofErr w:type="spellStart"/>
      <w:r w:rsidRPr="00F16392">
        <w:rPr>
          <w:rFonts w:ascii="Times New Roman" w:hAnsi="Times New Roman" w:cs="Times New Roman"/>
          <w:sz w:val="28"/>
          <w:szCs w:val="28"/>
        </w:rPr>
        <w:t>деперсоніфікувати</w:t>
      </w:r>
      <w:proofErr w:type="spellEnd"/>
      <w:r w:rsidRPr="00F16392">
        <w:rPr>
          <w:rFonts w:ascii="Times New Roman" w:hAnsi="Times New Roman" w:cs="Times New Roman"/>
          <w:sz w:val="28"/>
          <w:szCs w:val="28"/>
        </w:rPr>
        <w:t xml:space="preserve"> дані шляхом видалення чи закодування персональних даних. Варто слідкувати за тим, щоб оприлюднені чи заплановані до оприлюднення набори даних унеможливили </w:t>
      </w:r>
      <w:proofErr w:type="spellStart"/>
      <w:r w:rsidRPr="00F16392">
        <w:rPr>
          <w:rFonts w:ascii="Times New Roman" w:hAnsi="Times New Roman" w:cs="Times New Roman"/>
          <w:sz w:val="28"/>
          <w:szCs w:val="28"/>
        </w:rPr>
        <w:t>розкодування</w:t>
      </w:r>
      <w:proofErr w:type="spellEnd"/>
      <w:r w:rsidRPr="00F16392">
        <w:rPr>
          <w:rFonts w:ascii="Times New Roman" w:hAnsi="Times New Roman" w:cs="Times New Roman"/>
          <w:sz w:val="28"/>
          <w:szCs w:val="28"/>
        </w:rPr>
        <w:t xml:space="preserve"> персональних даних.  </w:t>
      </w:r>
    </w:p>
    <w:p w:rsidR="00315D37" w:rsidRPr="00F16392" w:rsidRDefault="00315D37" w:rsidP="007731FD">
      <w:pPr>
        <w:spacing w:afterLines="60" w:after="144" w:line="240" w:lineRule="auto"/>
        <w:ind w:firstLine="720"/>
        <w:jc w:val="both"/>
        <w:rPr>
          <w:rFonts w:ascii="Times New Roman" w:hAnsi="Times New Roman" w:cs="Times New Roman"/>
          <w:sz w:val="28"/>
          <w:szCs w:val="28"/>
        </w:rPr>
      </w:pPr>
    </w:p>
    <w:p w:rsidR="00315D37" w:rsidRPr="00F16392" w:rsidRDefault="009B7D8D" w:rsidP="007731FD">
      <w:pPr>
        <w:spacing w:afterLines="60" w:after="144" w:line="240" w:lineRule="auto"/>
        <w:ind w:firstLine="720"/>
        <w:jc w:val="both"/>
        <w:rPr>
          <w:rFonts w:ascii="Times New Roman" w:hAnsi="Times New Roman" w:cs="Times New Roman"/>
          <w:b/>
          <w:sz w:val="28"/>
          <w:szCs w:val="28"/>
        </w:rPr>
      </w:pPr>
      <w:r w:rsidRPr="00F16392">
        <w:rPr>
          <w:rFonts w:ascii="Times New Roman" w:hAnsi="Times New Roman" w:cs="Times New Roman"/>
          <w:b/>
          <w:sz w:val="28"/>
          <w:szCs w:val="28"/>
        </w:rPr>
        <w:t xml:space="preserve">4. Використання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Публічна інформація у формі відкритих даних публікується за відкритою ліцензією. Відкриті дані є дозволеними для їх подальшого вільного використання та поширення. Будь-яка особа може вільно копіювати, публікувати, поширювати, використовувати, у тому числі в комерційних цілях, у поєднанні з іншою інформацією або шляхом включення до складу власного продукту, публічну інформацію у формі відкритих даних з обов’язковим посиланням на джерело отримання такої інформації.</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Відповідальні за публікацію відкритих даних у Чернівецькій міській раді не несуть  відповідальності щодо даних, інформаційних продуктів та інструментів, створених на основі чи з використанням опублікованих наборів даних зовнішніми користувачами.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Публічна інформація у форматі відкритих даних використовується без оплати та вимоги реєстрації, без обмежень щодо використання, без ліцензійних обмежень.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Під час використання даних в продуктах чи сервісах обов’язковим є посилання на першоджерело даних (гіперпосилання).</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Набори даних використовуються для обміну інформації між структурними підрозділами Чернівецької міської ради, виконавчими органами та комунальними підприємствами, установами та організаціями, прийняття рішення, розробки аналітики та звітних документів. Чернівецька міська рада повинна використовувати відкриті дані для створення сервісів для управління містом та взаємодії, залучення громадян, бізнесу. </w:t>
      </w:r>
    </w:p>
    <w:p w:rsidR="00315D37" w:rsidRPr="00F16392" w:rsidRDefault="00315D37" w:rsidP="007731FD">
      <w:pPr>
        <w:spacing w:afterLines="60" w:after="144" w:line="240" w:lineRule="auto"/>
        <w:ind w:firstLine="720"/>
        <w:jc w:val="both"/>
        <w:rPr>
          <w:rFonts w:ascii="Times New Roman" w:hAnsi="Times New Roman" w:cs="Times New Roman"/>
          <w:sz w:val="28"/>
          <w:szCs w:val="28"/>
        </w:rPr>
      </w:pPr>
    </w:p>
    <w:p w:rsidR="00315D37" w:rsidRPr="00F16392" w:rsidRDefault="009B7D8D" w:rsidP="007731FD">
      <w:pPr>
        <w:spacing w:afterLines="60" w:after="144" w:line="240" w:lineRule="auto"/>
        <w:ind w:firstLine="720"/>
        <w:jc w:val="both"/>
        <w:rPr>
          <w:rFonts w:ascii="Times New Roman" w:hAnsi="Times New Roman" w:cs="Times New Roman"/>
          <w:b/>
          <w:sz w:val="28"/>
          <w:szCs w:val="28"/>
        </w:rPr>
      </w:pPr>
      <w:r w:rsidRPr="00F16392">
        <w:rPr>
          <w:rFonts w:ascii="Times New Roman" w:hAnsi="Times New Roman" w:cs="Times New Roman"/>
          <w:b/>
          <w:sz w:val="28"/>
          <w:szCs w:val="28"/>
        </w:rPr>
        <w:t xml:space="preserve">5. Відповідальність за публікацію відкритих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Відповідальність за оприлюднення відкритих даних несуть особи, визначені відповідальними щодо відкритих даних особи виконавчих органів, комунальних підприємств згідно з Розпорядженням міського голови.</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Відповідальність за порушення законодавства про доступ до публічної інформації несуть особи, винні у вчиненні порушень, передбачених ст. 24 Закону України «Про доступ до публічної інформації».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Відповідно до ст. 212-3 Кодексу України про адміністративні правопорушення, порушення Закону України «Про доступ до публічної інформації», а саме: необґрунтоване віднесення інформації до інформації з обмеженим доступом, ненадання відповіді на запит на інформацію, ненадання інформації, неправомірна відмова в наданні інформації, несвоєчасне або неповне надання інформації, надання недостовірної інформації, тягне за собою накладення штрафу на посадових осіб від двадцяти п’яти до п’ятдесяти неоподатковуваних мінімумів доходів громадян.</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lastRenderedPageBreak/>
        <w:t xml:space="preserve">Розпорядники публічної інформації звільняються від відповідальності за інтерпретацію даних, продукти та сервіси, які створені сторонніми користувачами на основі наборів даних, оприлюднених на Порталі відкритих даних міста.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   </w:t>
      </w:r>
    </w:p>
    <w:p w:rsidR="00315D37" w:rsidRPr="00F16392" w:rsidRDefault="009B7D8D" w:rsidP="007731FD">
      <w:pPr>
        <w:spacing w:afterLines="60" w:after="144" w:line="240" w:lineRule="auto"/>
        <w:ind w:firstLine="720"/>
        <w:jc w:val="both"/>
        <w:rPr>
          <w:rFonts w:ascii="Times New Roman" w:hAnsi="Times New Roman" w:cs="Times New Roman"/>
          <w:b/>
          <w:sz w:val="28"/>
          <w:szCs w:val="28"/>
        </w:rPr>
      </w:pPr>
      <w:r w:rsidRPr="00F16392">
        <w:rPr>
          <w:rFonts w:ascii="Times New Roman" w:hAnsi="Times New Roman" w:cs="Times New Roman"/>
          <w:b/>
          <w:sz w:val="28"/>
          <w:szCs w:val="28"/>
        </w:rPr>
        <w:t xml:space="preserve">6. Робота з користувачами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Чернівецька міська рада співпрацює з іншими органами влади, місцевого самоврядування, громадськістю, науковим середовищем, бізнесом, які зацікавлені  у створенні та використанні відкритих даних.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Чернівецька міська рада популяризує оприлюднені набори даних, організовує обговорення пріоритетних наборів, налагоджує та підтримує зворотній зв’язок на Порталі відкритих даних Чернівців, проводить зустрічі, організовує </w:t>
      </w:r>
      <w:proofErr w:type="spellStart"/>
      <w:r w:rsidRPr="00F16392">
        <w:rPr>
          <w:rFonts w:ascii="Times New Roman" w:hAnsi="Times New Roman" w:cs="Times New Roman"/>
          <w:sz w:val="28"/>
          <w:szCs w:val="28"/>
        </w:rPr>
        <w:t>хакатони</w:t>
      </w:r>
      <w:proofErr w:type="spellEnd"/>
      <w:r w:rsidRPr="00F16392">
        <w:rPr>
          <w:rFonts w:ascii="Times New Roman" w:hAnsi="Times New Roman" w:cs="Times New Roman"/>
          <w:sz w:val="28"/>
          <w:szCs w:val="28"/>
        </w:rPr>
        <w:t xml:space="preserve"> тощо.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Чернівецька міська рада самостійно або в партнерстві створює, сприяє створенню електронних сервісів, продуктів на основі відкритих даних для міської ради, управління містом та для громадян, бізнесу.</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Відділ комп’ютерно-технічного забезпечення Чернівецької міської ради спільно з іншими виконавчими органами, партнерами створюють на основі відкритих даних </w:t>
      </w:r>
      <w:proofErr w:type="spellStart"/>
      <w:r w:rsidRPr="00F16392">
        <w:rPr>
          <w:rFonts w:ascii="Times New Roman" w:hAnsi="Times New Roman" w:cs="Times New Roman"/>
          <w:sz w:val="28"/>
          <w:szCs w:val="28"/>
        </w:rPr>
        <w:t>веб-візуалізації</w:t>
      </w:r>
      <w:proofErr w:type="spellEnd"/>
      <w:r w:rsidRPr="00F16392">
        <w:rPr>
          <w:rFonts w:ascii="Times New Roman" w:hAnsi="Times New Roman" w:cs="Times New Roman"/>
          <w:sz w:val="28"/>
          <w:szCs w:val="28"/>
        </w:rPr>
        <w:t xml:space="preserve">, інструменти, продукти та сервіси, АРІ, сприяють зацікавленим сторонам у використанні даних, планують кошти в бюджеті на розвиток відкритих даних, підтримку Порталу відкритих даних, розробку АРІ, сервісів, проведення </w:t>
      </w:r>
      <w:proofErr w:type="spellStart"/>
      <w:r w:rsidRPr="00F16392">
        <w:rPr>
          <w:rFonts w:ascii="Times New Roman" w:hAnsi="Times New Roman" w:cs="Times New Roman"/>
          <w:sz w:val="28"/>
          <w:szCs w:val="28"/>
        </w:rPr>
        <w:t>хакатонів</w:t>
      </w:r>
      <w:proofErr w:type="spellEnd"/>
      <w:r w:rsidRPr="00F16392">
        <w:rPr>
          <w:rFonts w:ascii="Times New Roman" w:hAnsi="Times New Roman" w:cs="Times New Roman"/>
          <w:sz w:val="28"/>
          <w:szCs w:val="28"/>
        </w:rPr>
        <w:t xml:space="preserve"> тощо.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Відповідальна особа за відкриті дані на основі інформації, отриманої від розпорядників, в результаті аудиту тощо, повинна працювати з зацікавленими особами у сфері відкритих даних (бізнес, громадський сектор, </w:t>
      </w:r>
      <w:proofErr w:type="spellStart"/>
      <w:r w:rsidRPr="00F16392">
        <w:rPr>
          <w:rFonts w:ascii="Times New Roman" w:hAnsi="Times New Roman" w:cs="Times New Roman"/>
          <w:sz w:val="28"/>
          <w:szCs w:val="28"/>
        </w:rPr>
        <w:t>ІТ-середовище</w:t>
      </w:r>
      <w:proofErr w:type="spellEnd"/>
      <w:r w:rsidRPr="00F16392">
        <w:rPr>
          <w:rFonts w:ascii="Times New Roman" w:hAnsi="Times New Roman" w:cs="Times New Roman"/>
          <w:sz w:val="28"/>
          <w:szCs w:val="28"/>
        </w:rPr>
        <w:t xml:space="preserve">, навчальні заклади, журналісти, представники влади) щодо потреби в даних, їхньої якості та </w:t>
      </w:r>
      <w:proofErr w:type="spellStart"/>
      <w:r w:rsidRPr="00F16392">
        <w:rPr>
          <w:rFonts w:ascii="Times New Roman" w:hAnsi="Times New Roman" w:cs="Times New Roman"/>
          <w:sz w:val="28"/>
          <w:szCs w:val="28"/>
        </w:rPr>
        <w:t>оновлюваності</w:t>
      </w:r>
      <w:proofErr w:type="spellEnd"/>
      <w:r w:rsidRPr="00F16392">
        <w:rPr>
          <w:rFonts w:ascii="Times New Roman" w:hAnsi="Times New Roman" w:cs="Times New Roman"/>
          <w:sz w:val="28"/>
          <w:szCs w:val="28"/>
        </w:rPr>
        <w:t xml:space="preserve">, перспективи використання.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Забезпечення постійної комунікації з зацікавленими сторонами відбувається шляхом проведення регулярних зустрічей, обговорень, круглих столів. План таких зустрічей є складовою Плану дій для реалізації принципів Міжнародної хартії відкритих даних, що розробляється відповідальною особою за відкриті дані Чернівецької міської ради.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У разі, якщо оприлюднено важливі набори даних, Чернівецька міська рада повинна організувати максимальну популяризацію вказаних наборів серед зацікавлених сторін, організовувати </w:t>
      </w:r>
      <w:proofErr w:type="spellStart"/>
      <w:r w:rsidRPr="00F16392">
        <w:rPr>
          <w:rFonts w:ascii="Times New Roman" w:hAnsi="Times New Roman" w:cs="Times New Roman"/>
          <w:sz w:val="28"/>
          <w:szCs w:val="28"/>
        </w:rPr>
        <w:t>хакатони</w:t>
      </w:r>
      <w:proofErr w:type="spellEnd"/>
      <w:r w:rsidRPr="00F16392">
        <w:rPr>
          <w:rFonts w:ascii="Times New Roman" w:hAnsi="Times New Roman" w:cs="Times New Roman"/>
          <w:sz w:val="28"/>
          <w:szCs w:val="28"/>
        </w:rPr>
        <w:t xml:space="preserve"> з запрошенням </w:t>
      </w:r>
      <w:proofErr w:type="spellStart"/>
      <w:r w:rsidRPr="00F16392">
        <w:rPr>
          <w:rFonts w:ascii="Times New Roman" w:hAnsi="Times New Roman" w:cs="Times New Roman"/>
          <w:sz w:val="28"/>
          <w:szCs w:val="28"/>
        </w:rPr>
        <w:t>ІТ-активістів</w:t>
      </w:r>
      <w:proofErr w:type="spellEnd"/>
      <w:r w:rsidRPr="00F16392">
        <w:rPr>
          <w:rFonts w:ascii="Times New Roman" w:hAnsi="Times New Roman" w:cs="Times New Roman"/>
          <w:sz w:val="28"/>
          <w:szCs w:val="28"/>
        </w:rPr>
        <w:t xml:space="preserve"> міста та інших зацікавлених сторін. </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Відповідальна особа за відкриті дані Чернівецької міської ради повинна займатись пошуком зовнішніх ресурсів та можливостей для реалізації політики відкритих даних у Чернівці, ініціювати підготовку проектних заявок для участі в проектах, пов’язаних з відкритими даними.  </w:t>
      </w:r>
    </w:p>
    <w:p w:rsidR="00A17F70" w:rsidRDefault="00A17F70" w:rsidP="007731FD">
      <w:pPr>
        <w:spacing w:afterLines="60" w:after="144" w:line="240" w:lineRule="auto"/>
        <w:ind w:firstLine="720"/>
        <w:jc w:val="both"/>
        <w:rPr>
          <w:rFonts w:ascii="Times New Roman" w:hAnsi="Times New Roman" w:cs="Times New Roman"/>
          <w:b/>
          <w:sz w:val="28"/>
          <w:szCs w:val="28"/>
          <w:lang w:val="uk-UA"/>
        </w:rPr>
      </w:pPr>
    </w:p>
    <w:p w:rsidR="00315D37" w:rsidRPr="00F16392" w:rsidRDefault="00A17F70" w:rsidP="007731FD">
      <w:pPr>
        <w:spacing w:afterLines="60" w:after="144" w:line="240" w:lineRule="auto"/>
        <w:ind w:firstLine="720"/>
        <w:jc w:val="both"/>
        <w:rPr>
          <w:rFonts w:ascii="Times New Roman" w:hAnsi="Times New Roman" w:cs="Times New Roman"/>
          <w:b/>
          <w:sz w:val="28"/>
          <w:szCs w:val="28"/>
        </w:rPr>
      </w:pPr>
      <w:r>
        <w:rPr>
          <w:rFonts w:ascii="Times New Roman" w:hAnsi="Times New Roman" w:cs="Times New Roman"/>
          <w:b/>
          <w:sz w:val="28"/>
          <w:szCs w:val="28"/>
          <w:lang w:val="uk-UA"/>
        </w:rPr>
        <w:t>7</w:t>
      </w:r>
      <w:r w:rsidR="009B7D8D" w:rsidRPr="00F16392">
        <w:rPr>
          <w:rFonts w:ascii="Times New Roman" w:hAnsi="Times New Roman" w:cs="Times New Roman"/>
          <w:b/>
          <w:sz w:val="28"/>
          <w:szCs w:val="28"/>
        </w:rPr>
        <w:t>. Прикінцеві положення</w:t>
      </w:r>
    </w:p>
    <w:p w:rsidR="00315D37" w:rsidRPr="00F16392" w:rsidRDefault="009B7D8D" w:rsidP="007731FD">
      <w:pPr>
        <w:spacing w:afterLines="60" w:after="144" w:line="240" w:lineRule="auto"/>
        <w:ind w:firstLine="720"/>
        <w:jc w:val="both"/>
        <w:rPr>
          <w:rFonts w:ascii="Times New Roman" w:hAnsi="Times New Roman" w:cs="Times New Roman"/>
          <w:sz w:val="28"/>
          <w:szCs w:val="28"/>
        </w:rPr>
      </w:pPr>
      <w:r w:rsidRPr="00F16392">
        <w:rPr>
          <w:rFonts w:ascii="Times New Roman" w:hAnsi="Times New Roman" w:cs="Times New Roman"/>
          <w:sz w:val="28"/>
          <w:szCs w:val="28"/>
        </w:rPr>
        <w:t xml:space="preserve">Порядок про відкриті дані Чернівецької міської ради підлягає перегляду щороку після оцінки виконання завдань Плану дій з реалізації принципів Міжнародної хартії відкритих даних. </w:t>
      </w:r>
    </w:p>
    <w:p w:rsidR="00315D37" w:rsidRPr="00F16392" w:rsidRDefault="00D76ECF" w:rsidP="007731FD">
      <w:pPr>
        <w:spacing w:afterLines="60" w:after="144"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Під час перегляду </w:t>
      </w:r>
      <w:proofErr w:type="spellStart"/>
      <w:r>
        <w:rPr>
          <w:rFonts w:ascii="Times New Roman" w:hAnsi="Times New Roman" w:cs="Times New Roman"/>
          <w:sz w:val="28"/>
          <w:szCs w:val="28"/>
        </w:rPr>
        <w:t>Пор</w:t>
      </w:r>
      <w:r w:rsidR="009B7D8D" w:rsidRPr="00F16392">
        <w:rPr>
          <w:rFonts w:ascii="Times New Roman" w:hAnsi="Times New Roman" w:cs="Times New Roman"/>
          <w:sz w:val="28"/>
          <w:szCs w:val="28"/>
        </w:rPr>
        <w:t>я</w:t>
      </w:r>
      <w:proofErr w:type="spellEnd"/>
      <w:r>
        <w:rPr>
          <w:rFonts w:ascii="Times New Roman" w:hAnsi="Times New Roman" w:cs="Times New Roman"/>
          <w:sz w:val="28"/>
          <w:szCs w:val="28"/>
          <w:lang w:val="uk-UA"/>
        </w:rPr>
        <w:t>д</w:t>
      </w:r>
      <w:proofErr w:type="spellStart"/>
      <w:r w:rsidR="009B7D8D" w:rsidRPr="00F16392">
        <w:rPr>
          <w:rFonts w:ascii="Times New Roman" w:hAnsi="Times New Roman" w:cs="Times New Roman"/>
          <w:sz w:val="28"/>
          <w:szCs w:val="28"/>
        </w:rPr>
        <w:t>ку</w:t>
      </w:r>
      <w:proofErr w:type="spellEnd"/>
      <w:r w:rsidR="009B7D8D" w:rsidRPr="00F16392">
        <w:rPr>
          <w:rFonts w:ascii="Times New Roman" w:hAnsi="Times New Roman" w:cs="Times New Roman"/>
          <w:sz w:val="28"/>
          <w:szCs w:val="28"/>
        </w:rPr>
        <w:t xml:space="preserve"> про відкриті дані Чернівецької міської ради обов’язковими є консультації з громадськістю, зацікавленими сторонами. Консультації відбуваються через </w:t>
      </w:r>
      <w:proofErr w:type="spellStart"/>
      <w:r w:rsidR="009B7D8D" w:rsidRPr="00F16392">
        <w:rPr>
          <w:rFonts w:ascii="Times New Roman" w:hAnsi="Times New Roman" w:cs="Times New Roman"/>
          <w:sz w:val="28"/>
          <w:szCs w:val="28"/>
        </w:rPr>
        <w:t>онлайн-обговорення</w:t>
      </w:r>
      <w:proofErr w:type="spellEnd"/>
      <w:r w:rsidR="009B7D8D" w:rsidRPr="00F16392">
        <w:rPr>
          <w:rFonts w:ascii="Times New Roman" w:hAnsi="Times New Roman" w:cs="Times New Roman"/>
          <w:sz w:val="28"/>
          <w:szCs w:val="28"/>
        </w:rPr>
        <w:t xml:space="preserve"> документу та організовані зустрічі з зацікавленими сторонами. </w:t>
      </w:r>
    </w:p>
    <w:p w:rsidR="007731FD" w:rsidRDefault="009B7D8D" w:rsidP="006043BE">
      <w:pPr>
        <w:spacing w:afterLines="60" w:after="144" w:line="240" w:lineRule="auto"/>
        <w:ind w:firstLine="720"/>
        <w:jc w:val="both"/>
        <w:rPr>
          <w:rFonts w:ascii="Times New Roman" w:hAnsi="Times New Roman" w:cs="Times New Roman"/>
          <w:sz w:val="28"/>
          <w:szCs w:val="28"/>
          <w:lang w:val="uk-UA"/>
        </w:rPr>
      </w:pPr>
      <w:r w:rsidRPr="00F16392">
        <w:rPr>
          <w:rFonts w:ascii="Times New Roman" w:hAnsi="Times New Roman" w:cs="Times New Roman"/>
          <w:sz w:val="28"/>
          <w:szCs w:val="28"/>
        </w:rPr>
        <w:t xml:space="preserve"> </w:t>
      </w:r>
    </w:p>
    <w:p w:rsidR="005B6B6C" w:rsidRDefault="005B6B6C" w:rsidP="006043BE">
      <w:pPr>
        <w:spacing w:afterLines="60" w:after="144" w:line="240" w:lineRule="auto"/>
        <w:ind w:firstLine="720"/>
        <w:jc w:val="both"/>
        <w:rPr>
          <w:rFonts w:ascii="Times New Roman" w:hAnsi="Times New Roman" w:cs="Times New Roman"/>
          <w:sz w:val="28"/>
          <w:szCs w:val="28"/>
          <w:lang w:val="uk-UA"/>
        </w:rPr>
      </w:pPr>
    </w:p>
    <w:p w:rsidR="005B6B6C" w:rsidRPr="00DA28B8" w:rsidRDefault="005B6B6C" w:rsidP="005B6B6C">
      <w:pPr>
        <w:spacing w:line="240" w:lineRule="auto"/>
        <w:jc w:val="both"/>
        <w:rPr>
          <w:rFonts w:ascii="Times New Roman" w:eastAsia="Times New Roman" w:hAnsi="Times New Roman" w:cs="Times New Roman"/>
          <w:b/>
          <w:sz w:val="28"/>
          <w:szCs w:val="28"/>
          <w:lang w:val="uk-UA"/>
        </w:rPr>
      </w:pPr>
      <w:r w:rsidRPr="00DA28B8">
        <w:rPr>
          <w:rFonts w:ascii="Times New Roman" w:eastAsia="Times New Roman" w:hAnsi="Times New Roman" w:cs="Times New Roman"/>
          <w:b/>
          <w:sz w:val="28"/>
          <w:szCs w:val="28"/>
          <w:lang w:val="uk-UA"/>
        </w:rPr>
        <w:t>Чернівецький міський голова</w:t>
      </w:r>
      <w:r w:rsidRPr="00DA28B8">
        <w:rPr>
          <w:rFonts w:ascii="Times New Roman" w:eastAsia="Times New Roman" w:hAnsi="Times New Roman" w:cs="Times New Roman"/>
          <w:b/>
          <w:sz w:val="28"/>
          <w:szCs w:val="28"/>
          <w:lang w:val="uk-UA"/>
        </w:rPr>
        <w:tab/>
        <w:t xml:space="preserve"> </w:t>
      </w:r>
      <w:r w:rsidRPr="00DA28B8">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lang w:val="uk-UA"/>
        </w:rPr>
        <w:tab/>
      </w:r>
      <w:r w:rsidRPr="00DA28B8">
        <w:rPr>
          <w:rFonts w:ascii="Times New Roman" w:eastAsia="Times New Roman" w:hAnsi="Times New Roman" w:cs="Times New Roman"/>
          <w:b/>
          <w:sz w:val="28"/>
          <w:szCs w:val="28"/>
          <w:lang w:val="uk-UA"/>
        </w:rPr>
        <w:tab/>
        <w:t xml:space="preserve">О. </w:t>
      </w:r>
      <w:proofErr w:type="spellStart"/>
      <w:r w:rsidRPr="00DA28B8">
        <w:rPr>
          <w:rFonts w:ascii="Times New Roman" w:eastAsia="Times New Roman" w:hAnsi="Times New Roman" w:cs="Times New Roman"/>
          <w:b/>
          <w:sz w:val="28"/>
          <w:szCs w:val="28"/>
          <w:lang w:val="uk-UA"/>
        </w:rPr>
        <w:t>Каспрук</w:t>
      </w:r>
      <w:proofErr w:type="spellEnd"/>
    </w:p>
    <w:p w:rsidR="005B6B6C" w:rsidRPr="005B6B6C" w:rsidRDefault="005B6B6C" w:rsidP="006043BE">
      <w:pPr>
        <w:spacing w:afterLines="60" w:after="144" w:line="240" w:lineRule="auto"/>
        <w:ind w:firstLine="720"/>
        <w:jc w:val="both"/>
        <w:rPr>
          <w:rFonts w:ascii="Times New Roman" w:hAnsi="Times New Roman" w:cs="Times New Roman"/>
          <w:b/>
          <w:sz w:val="28"/>
          <w:szCs w:val="28"/>
          <w:lang w:val="uk-UA"/>
        </w:rPr>
      </w:pPr>
    </w:p>
    <w:sectPr w:rsidR="005B6B6C" w:rsidRPr="005B6B6C" w:rsidSect="00A17F70">
      <w:headerReference w:type="default" r:id="rId8"/>
      <w:pgSz w:w="11909" w:h="16834" w:code="9"/>
      <w:pgMar w:top="1134" w:right="567" w:bottom="1134" w:left="1701" w:header="0"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ECF" w:rsidRDefault="00D76ECF" w:rsidP="00D76ECF">
      <w:pPr>
        <w:spacing w:line="240" w:lineRule="auto"/>
      </w:pPr>
      <w:r>
        <w:separator/>
      </w:r>
    </w:p>
  </w:endnote>
  <w:endnote w:type="continuationSeparator" w:id="0">
    <w:p w:rsidR="00D76ECF" w:rsidRDefault="00D76ECF" w:rsidP="00D76E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ECF" w:rsidRDefault="00D76ECF" w:rsidP="00D76ECF">
      <w:pPr>
        <w:spacing w:line="240" w:lineRule="auto"/>
      </w:pPr>
      <w:r>
        <w:separator/>
      </w:r>
    </w:p>
  </w:footnote>
  <w:footnote w:type="continuationSeparator" w:id="0">
    <w:p w:rsidR="00D76ECF" w:rsidRDefault="00D76ECF" w:rsidP="00D76E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708652"/>
      <w:docPartObj>
        <w:docPartGallery w:val="Page Numbers (Top of Page)"/>
        <w:docPartUnique/>
      </w:docPartObj>
    </w:sdtPr>
    <w:sdtEndPr/>
    <w:sdtContent>
      <w:p w:rsidR="00A17F70" w:rsidRDefault="00A17F70">
        <w:pPr>
          <w:pStyle w:val="ab"/>
          <w:jc w:val="center"/>
        </w:pPr>
        <w:r>
          <w:fldChar w:fldCharType="begin"/>
        </w:r>
        <w:r>
          <w:instrText>PAGE   \* MERGEFORMAT</w:instrText>
        </w:r>
        <w:r>
          <w:fldChar w:fldCharType="separate"/>
        </w:r>
        <w:r w:rsidR="00A72DEF" w:rsidRPr="00A72DEF">
          <w:rPr>
            <w:noProof/>
            <w:lang w:val="ru-RU"/>
          </w:rPr>
          <w:t>14</w:t>
        </w:r>
        <w:r>
          <w:fldChar w:fldCharType="end"/>
        </w:r>
      </w:p>
    </w:sdtContent>
  </w:sdt>
  <w:p w:rsidR="00A17F70" w:rsidRDefault="00A17F7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73884"/>
    <w:multiLevelType w:val="hybridMultilevel"/>
    <w:tmpl w:val="CB9E22C0"/>
    <w:lvl w:ilvl="0" w:tplc="ECDC65BE">
      <w:start w:val="1"/>
      <w:numFmt w:val="bullet"/>
      <w:lvlText w:val="­"/>
      <w:lvlJc w:val="left"/>
      <w:pPr>
        <w:ind w:left="1440" w:hanging="360"/>
      </w:pPr>
      <w:rPr>
        <w:rFonts w:ascii="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nsid w:val="17764411"/>
    <w:multiLevelType w:val="multilevel"/>
    <w:tmpl w:val="0A129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7BB15CB"/>
    <w:multiLevelType w:val="hybridMultilevel"/>
    <w:tmpl w:val="6B42397A"/>
    <w:lvl w:ilvl="0" w:tplc="89588542">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nsid w:val="24A51A41"/>
    <w:multiLevelType w:val="hybridMultilevel"/>
    <w:tmpl w:val="BA083EEA"/>
    <w:lvl w:ilvl="0" w:tplc="89588542">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nsid w:val="28946F53"/>
    <w:multiLevelType w:val="multilevel"/>
    <w:tmpl w:val="3B92DA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2DFD108A"/>
    <w:multiLevelType w:val="multilevel"/>
    <w:tmpl w:val="6C545E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52F37B3B"/>
    <w:multiLevelType w:val="hybridMultilevel"/>
    <w:tmpl w:val="CE90E466"/>
    <w:lvl w:ilvl="0" w:tplc="89588542">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5DA07DB9"/>
    <w:multiLevelType w:val="hybridMultilevel"/>
    <w:tmpl w:val="D9482918"/>
    <w:lvl w:ilvl="0" w:tplc="89588542">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nsid w:val="70692DB3"/>
    <w:multiLevelType w:val="multilevel"/>
    <w:tmpl w:val="C2A234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5"/>
  </w:num>
  <w:num w:numId="3">
    <w:abstractNumId w:val="8"/>
  </w:num>
  <w:num w:numId="4">
    <w:abstractNumId w:val="4"/>
  </w:num>
  <w:num w:numId="5">
    <w:abstractNumId w:val="0"/>
  </w:num>
  <w:num w:numId="6">
    <w:abstractNumId w:val="2"/>
  </w:num>
  <w:num w:numId="7">
    <w:abstractNumId w:val="7"/>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315D37"/>
    <w:rsid w:val="001C7734"/>
    <w:rsid w:val="00315D37"/>
    <w:rsid w:val="004A0823"/>
    <w:rsid w:val="004D1CDA"/>
    <w:rsid w:val="005B6B6C"/>
    <w:rsid w:val="006043BE"/>
    <w:rsid w:val="007731FD"/>
    <w:rsid w:val="008525C4"/>
    <w:rsid w:val="009B7D8D"/>
    <w:rsid w:val="00A17F70"/>
    <w:rsid w:val="00A72DEF"/>
    <w:rsid w:val="00D07809"/>
    <w:rsid w:val="00D55B7F"/>
    <w:rsid w:val="00D76ECF"/>
    <w:rsid w:val="00ED07E9"/>
    <w:rsid w:val="00F163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uk" w:eastAsia="uk-UA"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annotation text"/>
    <w:basedOn w:val="a"/>
    <w:link w:val="a7"/>
    <w:uiPriority w:val="99"/>
    <w:semiHidden/>
    <w:unhideWhenUsed/>
    <w:pPr>
      <w:spacing w:line="240" w:lineRule="auto"/>
    </w:pPr>
    <w:rPr>
      <w:sz w:val="20"/>
      <w:szCs w:val="20"/>
    </w:rPr>
  </w:style>
  <w:style w:type="character" w:customStyle="1" w:styleId="a7">
    <w:name w:val="Текст примечания Знак"/>
    <w:basedOn w:val="a0"/>
    <w:link w:val="a6"/>
    <w:uiPriority w:val="99"/>
    <w:semiHidden/>
    <w:rPr>
      <w:sz w:val="20"/>
      <w:szCs w:val="20"/>
    </w:rPr>
  </w:style>
  <w:style w:type="character" w:styleId="a8">
    <w:name w:val="annotation reference"/>
    <w:basedOn w:val="a0"/>
    <w:uiPriority w:val="99"/>
    <w:semiHidden/>
    <w:unhideWhenUsed/>
    <w:rPr>
      <w:sz w:val="16"/>
      <w:szCs w:val="16"/>
    </w:rPr>
  </w:style>
  <w:style w:type="paragraph" w:styleId="a9">
    <w:name w:val="Balloon Text"/>
    <w:basedOn w:val="a"/>
    <w:link w:val="aa"/>
    <w:uiPriority w:val="99"/>
    <w:semiHidden/>
    <w:unhideWhenUsed/>
    <w:rsid w:val="009B7D8D"/>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9B7D8D"/>
    <w:rPr>
      <w:rFonts w:ascii="Tahoma" w:hAnsi="Tahoma" w:cs="Tahoma"/>
      <w:sz w:val="16"/>
      <w:szCs w:val="16"/>
    </w:rPr>
  </w:style>
  <w:style w:type="paragraph" w:styleId="ab">
    <w:name w:val="header"/>
    <w:basedOn w:val="a"/>
    <w:link w:val="ac"/>
    <w:uiPriority w:val="99"/>
    <w:unhideWhenUsed/>
    <w:rsid w:val="00D76ECF"/>
    <w:pPr>
      <w:tabs>
        <w:tab w:val="center" w:pos="4819"/>
        <w:tab w:val="right" w:pos="9639"/>
      </w:tabs>
      <w:spacing w:line="240" w:lineRule="auto"/>
    </w:pPr>
  </w:style>
  <w:style w:type="character" w:customStyle="1" w:styleId="ac">
    <w:name w:val="Верхний колонтитул Знак"/>
    <w:basedOn w:val="a0"/>
    <w:link w:val="ab"/>
    <w:uiPriority w:val="99"/>
    <w:rsid w:val="00D76ECF"/>
  </w:style>
  <w:style w:type="paragraph" w:styleId="ad">
    <w:name w:val="footer"/>
    <w:basedOn w:val="a"/>
    <w:link w:val="ae"/>
    <w:uiPriority w:val="99"/>
    <w:unhideWhenUsed/>
    <w:rsid w:val="00D76ECF"/>
    <w:pPr>
      <w:tabs>
        <w:tab w:val="center" w:pos="4819"/>
        <w:tab w:val="right" w:pos="9639"/>
      </w:tabs>
      <w:spacing w:line="240" w:lineRule="auto"/>
    </w:pPr>
  </w:style>
  <w:style w:type="character" w:customStyle="1" w:styleId="ae">
    <w:name w:val="Нижний колонтитул Знак"/>
    <w:basedOn w:val="a0"/>
    <w:link w:val="ad"/>
    <w:uiPriority w:val="99"/>
    <w:rsid w:val="00D76ECF"/>
  </w:style>
  <w:style w:type="paragraph" w:styleId="af">
    <w:name w:val="List Paragraph"/>
    <w:basedOn w:val="a"/>
    <w:uiPriority w:val="34"/>
    <w:qFormat/>
    <w:rsid w:val="00ED07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uk" w:eastAsia="uk-UA"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annotation text"/>
    <w:basedOn w:val="a"/>
    <w:link w:val="a7"/>
    <w:uiPriority w:val="99"/>
    <w:semiHidden/>
    <w:unhideWhenUsed/>
    <w:pPr>
      <w:spacing w:line="240" w:lineRule="auto"/>
    </w:pPr>
    <w:rPr>
      <w:sz w:val="20"/>
      <w:szCs w:val="20"/>
    </w:rPr>
  </w:style>
  <w:style w:type="character" w:customStyle="1" w:styleId="a7">
    <w:name w:val="Текст примечания Знак"/>
    <w:basedOn w:val="a0"/>
    <w:link w:val="a6"/>
    <w:uiPriority w:val="99"/>
    <w:semiHidden/>
    <w:rPr>
      <w:sz w:val="20"/>
      <w:szCs w:val="20"/>
    </w:rPr>
  </w:style>
  <w:style w:type="character" w:styleId="a8">
    <w:name w:val="annotation reference"/>
    <w:basedOn w:val="a0"/>
    <w:uiPriority w:val="99"/>
    <w:semiHidden/>
    <w:unhideWhenUsed/>
    <w:rPr>
      <w:sz w:val="16"/>
      <w:szCs w:val="16"/>
    </w:rPr>
  </w:style>
  <w:style w:type="paragraph" w:styleId="a9">
    <w:name w:val="Balloon Text"/>
    <w:basedOn w:val="a"/>
    <w:link w:val="aa"/>
    <w:uiPriority w:val="99"/>
    <w:semiHidden/>
    <w:unhideWhenUsed/>
    <w:rsid w:val="009B7D8D"/>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9B7D8D"/>
    <w:rPr>
      <w:rFonts w:ascii="Tahoma" w:hAnsi="Tahoma" w:cs="Tahoma"/>
      <w:sz w:val="16"/>
      <w:szCs w:val="16"/>
    </w:rPr>
  </w:style>
  <w:style w:type="paragraph" w:styleId="ab">
    <w:name w:val="header"/>
    <w:basedOn w:val="a"/>
    <w:link w:val="ac"/>
    <w:uiPriority w:val="99"/>
    <w:unhideWhenUsed/>
    <w:rsid w:val="00D76ECF"/>
    <w:pPr>
      <w:tabs>
        <w:tab w:val="center" w:pos="4819"/>
        <w:tab w:val="right" w:pos="9639"/>
      </w:tabs>
      <w:spacing w:line="240" w:lineRule="auto"/>
    </w:pPr>
  </w:style>
  <w:style w:type="character" w:customStyle="1" w:styleId="ac">
    <w:name w:val="Верхний колонтитул Знак"/>
    <w:basedOn w:val="a0"/>
    <w:link w:val="ab"/>
    <w:uiPriority w:val="99"/>
    <w:rsid w:val="00D76ECF"/>
  </w:style>
  <w:style w:type="paragraph" w:styleId="ad">
    <w:name w:val="footer"/>
    <w:basedOn w:val="a"/>
    <w:link w:val="ae"/>
    <w:uiPriority w:val="99"/>
    <w:unhideWhenUsed/>
    <w:rsid w:val="00D76ECF"/>
    <w:pPr>
      <w:tabs>
        <w:tab w:val="center" w:pos="4819"/>
        <w:tab w:val="right" w:pos="9639"/>
      </w:tabs>
      <w:spacing w:line="240" w:lineRule="auto"/>
    </w:pPr>
  </w:style>
  <w:style w:type="character" w:customStyle="1" w:styleId="ae">
    <w:name w:val="Нижний колонтитул Знак"/>
    <w:basedOn w:val="a0"/>
    <w:link w:val="ad"/>
    <w:uiPriority w:val="99"/>
    <w:rsid w:val="00D76ECF"/>
  </w:style>
  <w:style w:type="paragraph" w:styleId="af">
    <w:name w:val="List Paragraph"/>
    <w:basedOn w:val="a"/>
    <w:uiPriority w:val="34"/>
    <w:qFormat/>
    <w:rsid w:val="00ED07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19439</Words>
  <Characters>11081</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lebukhorska</dc:creator>
  <cp:lastModifiedBy>Kompvid5</cp:lastModifiedBy>
  <cp:revision>2</cp:revision>
  <cp:lastPrinted>2018-02-13T16:52:00Z</cp:lastPrinted>
  <dcterms:created xsi:type="dcterms:W3CDTF">2018-02-24T11:43:00Z</dcterms:created>
  <dcterms:modified xsi:type="dcterms:W3CDTF">2018-02-24T11:43:00Z</dcterms:modified>
</cp:coreProperties>
</file>