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3F" w:rsidRPr="00FD05F0" w:rsidRDefault="00D25DC8" w:rsidP="00CA2FF8">
      <w:pPr>
        <w:jc w:val="both"/>
        <w:rPr>
          <w:szCs w:val="28"/>
        </w:rPr>
      </w:pPr>
      <w:bookmarkStart w:id="0" w:name="_GoBack"/>
      <w:bookmarkEnd w:id="0"/>
      <w:r w:rsidRPr="00FD05F0">
        <w:rPr>
          <w:szCs w:val="28"/>
        </w:rPr>
        <w:tab/>
      </w:r>
      <w:r w:rsidRPr="00FD05F0">
        <w:rPr>
          <w:szCs w:val="28"/>
        </w:rPr>
        <w:tab/>
      </w:r>
      <w:r w:rsidR="003B6ABD" w:rsidRPr="00FD05F0">
        <w:rPr>
          <w:szCs w:val="28"/>
        </w:rPr>
        <w:tab/>
      </w:r>
      <w:r w:rsidR="003B6ABD" w:rsidRPr="00FD05F0">
        <w:rPr>
          <w:szCs w:val="28"/>
        </w:rPr>
        <w:tab/>
      </w:r>
      <w:r w:rsidR="003B6ABD" w:rsidRPr="00FD05F0">
        <w:rPr>
          <w:szCs w:val="28"/>
        </w:rPr>
        <w:tab/>
      </w:r>
      <w:r w:rsidR="00CB4995" w:rsidRPr="00FD05F0">
        <w:rPr>
          <w:szCs w:val="28"/>
        </w:rPr>
        <w:tab/>
      </w:r>
      <w:r w:rsidR="00CB4995" w:rsidRPr="00FD05F0">
        <w:rPr>
          <w:szCs w:val="28"/>
        </w:rPr>
        <w:tab/>
      </w:r>
      <w:r w:rsidR="00CB4995" w:rsidRPr="00FD05F0">
        <w:rPr>
          <w:szCs w:val="28"/>
        </w:rPr>
        <w:tab/>
      </w:r>
      <w:r w:rsidR="003B6ABD" w:rsidRPr="00FD05F0">
        <w:rPr>
          <w:szCs w:val="28"/>
        </w:rPr>
        <w:tab/>
      </w:r>
    </w:p>
    <w:p w:rsidR="00CA2FF8" w:rsidRPr="00FD05F0" w:rsidRDefault="0060183F" w:rsidP="00CA2FF8">
      <w:pPr>
        <w:jc w:val="both"/>
        <w:rPr>
          <w:b/>
          <w:szCs w:val="28"/>
        </w:rPr>
      </w:pPr>
      <w:r w:rsidRPr="00FD05F0">
        <w:rPr>
          <w:szCs w:val="28"/>
        </w:rPr>
        <w:t xml:space="preserve">                                                                                           </w:t>
      </w:r>
      <w:r w:rsidR="003B6ABD" w:rsidRPr="00FD05F0">
        <w:rPr>
          <w:b/>
          <w:szCs w:val="28"/>
        </w:rPr>
        <w:t xml:space="preserve">Додаток </w:t>
      </w:r>
    </w:p>
    <w:p w:rsidR="003B6ABD" w:rsidRPr="00FD05F0" w:rsidRDefault="003B6ABD" w:rsidP="00CA2FF8">
      <w:pPr>
        <w:jc w:val="both"/>
        <w:rPr>
          <w:b/>
          <w:szCs w:val="28"/>
        </w:rPr>
      </w:pP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>до розпорядження</w:t>
      </w:r>
    </w:p>
    <w:p w:rsidR="003B6ABD" w:rsidRPr="00FD05F0" w:rsidRDefault="003B6ABD" w:rsidP="0060183F">
      <w:pPr>
        <w:jc w:val="both"/>
        <w:rPr>
          <w:b/>
          <w:szCs w:val="28"/>
        </w:rPr>
      </w:pP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міського </w:t>
      </w:r>
      <w:r w:rsidR="009F37D2" w:rsidRPr="00FD05F0">
        <w:rPr>
          <w:b/>
          <w:szCs w:val="28"/>
        </w:rPr>
        <w:t>голови</w:t>
      </w:r>
    </w:p>
    <w:p w:rsidR="003B6ABD" w:rsidRPr="00FD05F0" w:rsidRDefault="003B6ABD" w:rsidP="00CA2FF8">
      <w:pPr>
        <w:jc w:val="both"/>
        <w:rPr>
          <w:szCs w:val="28"/>
        </w:rPr>
      </w:pP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="00245783">
        <w:rPr>
          <w:szCs w:val="28"/>
        </w:rPr>
        <w:t>22.12.</w:t>
      </w:r>
      <w:r w:rsidRPr="00FD05F0">
        <w:rPr>
          <w:szCs w:val="28"/>
        </w:rPr>
        <w:t>201</w:t>
      </w:r>
      <w:r w:rsidR="003A37D9" w:rsidRPr="00FD05F0">
        <w:rPr>
          <w:szCs w:val="28"/>
        </w:rPr>
        <w:t>8</w:t>
      </w:r>
      <w:r w:rsidRPr="00FD05F0">
        <w:rPr>
          <w:szCs w:val="28"/>
        </w:rPr>
        <w:t xml:space="preserve"> №</w:t>
      </w:r>
      <w:r w:rsidR="0046151E" w:rsidRPr="00FD05F0">
        <w:rPr>
          <w:szCs w:val="28"/>
        </w:rPr>
        <w:t xml:space="preserve"> </w:t>
      </w:r>
      <w:r w:rsidR="00245783">
        <w:rPr>
          <w:szCs w:val="28"/>
        </w:rPr>
        <w:t>612</w:t>
      </w:r>
      <w:r w:rsidR="0046151E" w:rsidRPr="00FD05F0">
        <w:rPr>
          <w:szCs w:val="28"/>
        </w:rPr>
        <w:t>-р</w:t>
      </w:r>
    </w:p>
    <w:p w:rsidR="00CB4995" w:rsidRPr="00FD05F0" w:rsidRDefault="00CB4995" w:rsidP="0061541E">
      <w:pPr>
        <w:jc w:val="center"/>
        <w:rPr>
          <w:b/>
          <w:szCs w:val="28"/>
        </w:rPr>
      </w:pPr>
    </w:p>
    <w:p w:rsidR="00CA2FF8" w:rsidRPr="00FD05F0" w:rsidRDefault="0061541E" w:rsidP="0061541E">
      <w:pPr>
        <w:jc w:val="center"/>
        <w:rPr>
          <w:b/>
          <w:szCs w:val="28"/>
        </w:rPr>
      </w:pPr>
      <w:r w:rsidRPr="00FD05F0">
        <w:rPr>
          <w:b/>
          <w:szCs w:val="28"/>
        </w:rPr>
        <w:t xml:space="preserve">Склад </w:t>
      </w:r>
      <w:r w:rsidR="00074620" w:rsidRPr="00FD05F0">
        <w:rPr>
          <w:b/>
          <w:szCs w:val="28"/>
        </w:rPr>
        <w:t>комісії</w:t>
      </w:r>
    </w:p>
    <w:p w:rsidR="00E54E1C" w:rsidRPr="00FD05F0" w:rsidRDefault="00CC2477" w:rsidP="00E54E1C">
      <w:pPr>
        <w:jc w:val="center"/>
        <w:rPr>
          <w:b/>
          <w:bCs/>
          <w:szCs w:val="28"/>
        </w:rPr>
      </w:pPr>
      <w:r w:rsidRPr="00FD05F0">
        <w:rPr>
          <w:b/>
          <w:szCs w:val="28"/>
        </w:rPr>
        <w:t>з вивчення питання зміни періоду дії та очікуваних обсягів фінансування Програми забезпечення житлом учасників антитерористичної операції, що потребують поліпшення житлових умов, затвердженої рішенням міської ради VII скликання від 01.08.2017р. №788</w:t>
      </w:r>
    </w:p>
    <w:p w:rsidR="007C4B0F" w:rsidRPr="00FD05F0" w:rsidRDefault="007C4B0F" w:rsidP="0061541E">
      <w:pPr>
        <w:jc w:val="center"/>
        <w:rPr>
          <w:b/>
          <w:szCs w:val="28"/>
        </w:rPr>
      </w:pPr>
    </w:p>
    <w:p w:rsidR="009C2D01" w:rsidRPr="00FD05F0" w:rsidRDefault="0034332D" w:rsidP="0034332D">
      <w:pPr>
        <w:jc w:val="both"/>
        <w:rPr>
          <w:b/>
          <w:szCs w:val="28"/>
        </w:rPr>
      </w:pPr>
      <w:r w:rsidRPr="00FD05F0">
        <w:rPr>
          <w:b/>
          <w:szCs w:val="28"/>
        </w:rPr>
        <w:t xml:space="preserve">Голова </w:t>
      </w:r>
      <w:r w:rsidR="00462F28" w:rsidRPr="00FD05F0">
        <w:rPr>
          <w:b/>
          <w:szCs w:val="28"/>
        </w:rPr>
        <w:t>комісії</w:t>
      </w:r>
      <w:r w:rsidR="00465156" w:rsidRPr="00FD05F0">
        <w:rPr>
          <w:b/>
          <w:szCs w:val="28"/>
        </w:rPr>
        <w:t>:</w:t>
      </w: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8"/>
        <w:gridCol w:w="5057"/>
      </w:tblGrid>
      <w:tr w:rsidR="009C2D01" w:rsidRPr="00FD05F0">
        <w:tc>
          <w:tcPr>
            <w:tcW w:w="4308" w:type="dxa"/>
          </w:tcPr>
          <w:p w:rsidR="00074620" w:rsidRPr="00FD05F0" w:rsidRDefault="00CC2477" w:rsidP="00074620">
            <w:pPr>
              <w:rPr>
                <w:szCs w:val="28"/>
              </w:rPr>
            </w:pPr>
            <w:r w:rsidRPr="00FD05F0">
              <w:rPr>
                <w:szCs w:val="28"/>
              </w:rPr>
              <w:t xml:space="preserve">Середюк </w:t>
            </w:r>
            <w:r w:rsidR="00074620" w:rsidRPr="00FD05F0">
              <w:rPr>
                <w:szCs w:val="28"/>
              </w:rPr>
              <w:t xml:space="preserve"> </w:t>
            </w:r>
          </w:p>
          <w:p w:rsidR="00D25DC8" w:rsidRPr="00FD05F0" w:rsidRDefault="00CC2477" w:rsidP="00074620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Володимир Богданович</w:t>
            </w:r>
          </w:p>
          <w:p w:rsidR="009C2D01" w:rsidRPr="00FD05F0" w:rsidRDefault="009C2D01" w:rsidP="00EE0A54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 </w:t>
            </w:r>
          </w:p>
        </w:tc>
        <w:tc>
          <w:tcPr>
            <w:tcW w:w="5057" w:type="dxa"/>
          </w:tcPr>
          <w:p w:rsidR="009C2D01" w:rsidRPr="00FD05F0" w:rsidRDefault="00074620" w:rsidP="00074620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>- заступник  міського голови з питань діяльності виконавчих органів міської ради</w:t>
            </w:r>
          </w:p>
        </w:tc>
      </w:tr>
      <w:tr w:rsidR="009C2D01" w:rsidRPr="00FD05F0">
        <w:tc>
          <w:tcPr>
            <w:tcW w:w="4308" w:type="dxa"/>
          </w:tcPr>
          <w:p w:rsidR="009C2D01" w:rsidRPr="00FD05F0" w:rsidRDefault="009C2D01" w:rsidP="009C2D01">
            <w:pPr>
              <w:rPr>
                <w:b/>
                <w:szCs w:val="28"/>
              </w:rPr>
            </w:pPr>
            <w:r w:rsidRPr="00FD05F0">
              <w:rPr>
                <w:b/>
                <w:szCs w:val="28"/>
              </w:rPr>
              <w:t xml:space="preserve">Заступник голови </w:t>
            </w:r>
            <w:r w:rsidR="00462F28" w:rsidRPr="00FD05F0">
              <w:rPr>
                <w:b/>
                <w:szCs w:val="28"/>
              </w:rPr>
              <w:t>комісії</w:t>
            </w:r>
            <w:r w:rsidRPr="00FD05F0">
              <w:rPr>
                <w:b/>
                <w:szCs w:val="28"/>
              </w:rPr>
              <w:t>:</w:t>
            </w:r>
          </w:p>
          <w:p w:rsidR="009C2D01" w:rsidRPr="00FD05F0" w:rsidRDefault="009C2D01" w:rsidP="009C2D01">
            <w:pPr>
              <w:rPr>
                <w:szCs w:val="28"/>
              </w:rPr>
            </w:pPr>
          </w:p>
        </w:tc>
        <w:tc>
          <w:tcPr>
            <w:tcW w:w="5057" w:type="dxa"/>
          </w:tcPr>
          <w:p w:rsidR="009C2D01" w:rsidRPr="00FD05F0" w:rsidRDefault="009C2D01">
            <w:pPr>
              <w:jc w:val="both"/>
              <w:rPr>
                <w:szCs w:val="28"/>
              </w:rPr>
            </w:pPr>
          </w:p>
        </w:tc>
      </w:tr>
      <w:tr w:rsidR="009C2D01" w:rsidRPr="00FD05F0">
        <w:tc>
          <w:tcPr>
            <w:tcW w:w="4308" w:type="dxa"/>
          </w:tcPr>
          <w:p w:rsidR="009C2D01" w:rsidRPr="00FD05F0" w:rsidRDefault="00CC2477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Бабюк </w:t>
            </w:r>
          </w:p>
          <w:p w:rsidR="00CC2477" w:rsidRPr="00FD05F0" w:rsidRDefault="00CC2477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Антоніна Анатоліївна</w:t>
            </w:r>
          </w:p>
        </w:tc>
        <w:tc>
          <w:tcPr>
            <w:tcW w:w="5057" w:type="dxa"/>
          </w:tcPr>
          <w:p w:rsidR="009C2D01" w:rsidRPr="00FD05F0" w:rsidRDefault="00CC2477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секретар виконавчого комітету міської ради</w:t>
            </w:r>
          </w:p>
        </w:tc>
      </w:tr>
      <w:tr w:rsidR="009C2D01" w:rsidRPr="00FD05F0">
        <w:tc>
          <w:tcPr>
            <w:tcW w:w="4308" w:type="dxa"/>
          </w:tcPr>
          <w:p w:rsidR="00FD05F0" w:rsidRDefault="00FD05F0" w:rsidP="00EE0A54">
            <w:pPr>
              <w:rPr>
                <w:b/>
                <w:szCs w:val="28"/>
              </w:rPr>
            </w:pPr>
          </w:p>
          <w:p w:rsidR="009C2D01" w:rsidRPr="00FD05F0" w:rsidRDefault="00CC2477" w:rsidP="00EE0A54">
            <w:pPr>
              <w:rPr>
                <w:b/>
                <w:szCs w:val="28"/>
              </w:rPr>
            </w:pPr>
            <w:r w:rsidRPr="00FD05F0">
              <w:rPr>
                <w:b/>
                <w:szCs w:val="28"/>
              </w:rPr>
              <w:t>С</w:t>
            </w:r>
            <w:r w:rsidR="009C2D01" w:rsidRPr="00FD05F0">
              <w:rPr>
                <w:b/>
                <w:szCs w:val="28"/>
              </w:rPr>
              <w:t xml:space="preserve">екретар </w:t>
            </w:r>
            <w:r w:rsidR="00DE6B9E" w:rsidRPr="00FD05F0">
              <w:rPr>
                <w:b/>
                <w:szCs w:val="28"/>
              </w:rPr>
              <w:t>комісії :</w:t>
            </w:r>
          </w:p>
        </w:tc>
        <w:tc>
          <w:tcPr>
            <w:tcW w:w="5057" w:type="dxa"/>
          </w:tcPr>
          <w:p w:rsidR="009C2D01" w:rsidRPr="00FD05F0" w:rsidRDefault="009C2D01" w:rsidP="00EE0A54">
            <w:pPr>
              <w:jc w:val="both"/>
              <w:rPr>
                <w:szCs w:val="28"/>
              </w:rPr>
            </w:pPr>
          </w:p>
        </w:tc>
      </w:tr>
      <w:tr w:rsidR="00CC2477" w:rsidRPr="00FD05F0">
        <w:tc>
          <w:tcPr>
            <w:tcW w:w="4308" w:type="dxa"/>
          </w:tcPr>
          <w:p w:rsidR="00FD05F0" w:rsidRDefault="00FD05F0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Лукін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Микола Олександрович</w:t>
            </w:r>
          </w:p>
        </w:tc>
        <w:tc>
          <w:tcPr>
            <w:tcW w:w="5057" w:type="dxa"/>
          </w:tcPr>
          <w:p w:rsidR="00FD05F0" w:rsidRDefault="00FD05F0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- начальник відділу правового забезпечення департаменту праці та соціального захисту населення міської ради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</w:tr>
      <w:tr w:rsidR="00CC2477" w:rsidRPr="00FD05F0">
        <w:tc>
          <w:tcPr>
            <w:tcW w:w="4308" w:type="dxa"/>
          </w:tcPr>
          <w:p w:rsidR="00CC2477" w:rsidRPr="00FD05F0" w:rsidRDefault="00CC2477" w:rsidP="00667F85">
            <w:pPr>
              <w:jc w:val="both"/>
              <w:rPr>
                <w:b/>
                <w:szCs w:val="28"/>
              </w:rPr>
            </w:pPr>
            <w:r w:rsidRPr="00FD05F0">
              <w:rPr>
                <w:b/>
                <w:szCs w:val="28"/>
              </w:rPr>
              <w:t>Члени комісії:</w:t>
            </w:r>
          </w:p>
          <w:p w:rsidR="00CC2477" w:rsidRPr="00FD05F0" w:rsidRDefault="00CC2477" w:rsidP="00667F85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</w:tcPr>
          <w:p w:rsidR="00CC2477" w:rsidRPr="00FD05F0" w:rsidRDefault="00CC2477" w:rsidP="00667F85">
            <w:pPr>
              <w:jc w:val="both"/>
              <w:rPr>
                <w:szCs w:val="28"/>
              </w:rPr>
            </w:pPr>
          </w:p>
        </w:tc>
      </w:tr>
      <w:tr w:rsidR="00CC2477" w:rsidRPr="00FD05F0">
        <w:trPr>
          <w:trHeight w:val="1605"/>
        </w:trPr>
        <w:tc>
          <w:tcPr>
            <w:tcW w:w="4308" w:type="dxa"/>
            <w:tcBorders>
              <w:bottom w:val="single" w:sz="4" w:space="0" w:color="FFFFFF"/>
            </w:tcBorders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Березовська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Людмила Василівна</w:t>
            </w:r>
          </w:p>
        </w:tc>
        <w:tc>
          <w:tcPr>
            <w:tcW w:w="5057" w:type="dxa"/>
            <w:tcBorders>
              <w:bottom w:val="single" w:sz="4" w:space="0" w:color="FFFFFF"/>
            </w:tcBorders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директор департаменту праці та соціального захисту населення міської ради</w:t>
            </w:r>
          </w:p>
        </w:tc>
      </w:tr>
      <w:tr w:rsidR="00CC2477" w:rsidRPr="00FD05F0">
        <w:trPr>
          <w:trHeight w:val="645"/>
        </w:trPr>
        <w:tc>
          <w:tcPr>
            <w:tcW w:w="4308" w:type="dxa"/>
            <w:tcBorders>
              <w:top w:val="single" w:sz="4" w:space="0" w:color="FFFFFF"/>
            </w:tcBorders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Боярська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Лариса Яківна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  <w:tcBorders>
              <w:top w:val="single" w:sz="4" w:space="0" w:color="FFFFFF"/>
            </w:tcBorders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>- заступник начальника відділу</w:t>
            </w:r>
            <w:r w:rsidRPr="00FD05F0">
              <w:rPr>
                <w:color w:val="000000"/>
                <w:szCs w:val="28"/>
              </w:rPr>
              <w:br/>
            </w:r>
            <w:r w:rsidRPr="00FD05F0">
              <w:rPr>
                <w:color w:val="000000"/>
                <w:szCs w:val="28"/>
                <w:shd w:val="clear" w:color="auto" w:fill="FFFFFF"/>
              </w:rPr>
              <w:t xml:space="preserve">фінансування органів управління та соціального захисту </w:t>
            </w:r>
            <w:r w:rsidRPr="00FD05F0">
              <w:rPr>
                <w:szCs w:val="28"/>
              </w:rPr>
              <w:t>фінансового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управління міської ради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</w:tr>
      <w:tr w:rsidR="00CC2477" w:rsidRPr="00FD05F0"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Кандиба </w:t>
            </w:r>
          </w:p>
          <w:p w:rsidR="00CC2477" w:rsidRPr="00FD05F0" w:rsidRDefault="00CC2477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FD05F0">
              <w:rPr>
                <w:szCs w:val="28"/>
              </w:rPr>
              <w:t>Андрій Євгенович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FD05F0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CC2477" w:rsidRPr="00FD05F0">
        <w:tc>
          <w:tcPr>
            <w:tcW w:w="4308" w:type="dxa"/>
          </w:tcPr>
          <w:p w:rsidR="00CC2477" w:rsidRPr="00FD05F0" w:rsidRDefault="00CC2477" w:rsidP="006A5F62">
            <w:pPr>
              <w:rPr>
                <w:szCs w:val="28"/>
              </w:rPr>
            </w:pPr>
          </w:p>
          <w:p w:rsidR="00CC2477" w:rsidRPr="00FD05F0" w:rsidRDefault="00CC2477" w:rsidP="006A5F62">
            <w:pPr>
              <w:rPr>
                <w:szCs w:val="28"/>
              </w:rPr>
            </w:pPr>
            <w:r w:rsidRPr="00FD05F0">
              <w:rPr>
                <w:szCs w:val="28"/>
              </w:rPr>
              <w:t xml:space="preserve">Ковтун </w:t>
            </w:r>
          </w:p>
          <w:p w:rsidR="00CC2477" w:rsidRPr="00FD05F0" w:rsidRDefault="00CC2477" w:rsidP="006A5F62">
            <w:pPr>
              <w:rPr>
                <w:szCs w:val="28"/>
              </w:rPr>
            </w:pPr>
            <w:r w:rsidRPr="00FD05F0">
              <w:rPr>
                <w:szCs w:val="28"/>
              </w:rPr>
              <w:t>Олександр Георгійович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член виконавчого комітету міської ради (за згодою)</w:t>
            </w:r>
          </w:p>
        </w:tc>
      </w:tr>
      <w:tr w:rsidR="00CC2477" w:rsidRPr="00FD05F0">
        <w:trPr>
          <w:trHeight w:val="461"/>
        </w:trPr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lastRenderedPageBreak/>
              <w:t xml:space="preserve">Ковалюк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Богдан Іванович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FD05F0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CC2477" w:rsidRPr="00FD05F0">
        <w:trPr>
          <w:trHeight w:val="690"/>
        </w:trPr>
        <w:tc>
          <w:tcPr>
            <w:tcW w:w="4308" w:type="dxa"/>
          </w:tcPr>
          <w:p w:rsidR="00CC2477" w:rsidRPr="00FD05F0" w:rsidRDefault="00CC2477" w:rsidP="006A5F62">
            <w:pPr>
              <w:ind w:right="12"/>
              <w:rPr>
                <w:szCs w:val="28"/>
              </w:rPr>
            </w:pPr>
          </w:p>
          <w:p w:rsidR="00CC2477" w:rsidRPr="00FD05F0" w:rsidRDefault="00CC2477" w:rsidP="006A5F62">
            <w:pPr>
              <w:ind w:right="12"/>
              <w:rPr>
                <w:szCs w:val="28"/>
              </w:rPr>
            </w:pPr>
            <w:r w:rsidRPr="00FD05F0">
              <w:rPr>
                <w:szCs w:val="28"/>
              </w:rPr>
              <w:t xml:space="preserve">Меленко </w:t>
            </w:r>
          </w:p>
          <w:p w:rsidR="00CC2477" w:rsidRPr="00FD05F0" w:rsidRDefault="00CC2477" w:rsidP="006A5F62">
            <w:pPr>
              <w:ind w:right="12"/>
              <w:rPr>
                <w:szCs w:val="28"/>
              </w:rPr>
            </w:pPr>
            <w:r w:rsidRPr="00FD05F0">
              <w:rPr>
                <w:szCs w:val="28"/>
              </w:rPr>
              <w:t>Степан Ілліч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член виконавчого комітету міської ради (за згодою)</w:t>
            </w:r>
          </w:p>
        </w:tc>
      </w:tr>
      <w:tr w:rsidR="00CC2477" w:rsidRPr="00FD05F0">
        <w:trPr>
          <w:trHeight w:val="270"/>
        </w:trPr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Осовська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Маріанна Миколаївна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головний спеціаліст, юрист відділу правового забезпечення питань житлово-комунального обслуго-вування та управління комунальним майном юридичного управління міської ради</w:t>
            </w:r>
          </w:p>
        </w:tc>
      </w:tr>
      <w:tr w:rsidR="00CC2477" w:rsidRPr="00FD05F0">
        <w:trPr>
          <w:trHeight w:val="360"/>
        </w:trPr>
        <w:tc>
          <w:tcPr>
            <w:tcW w:w="4308" w:type="dxa"/>
          </w:tcPr>
          <w:p w:rsidR="00CC2477" w:rsidRPr="00FD05F0" w:rsidRDefault="00CC2477" w:rsidP="006A5F62">
            <w:pPr>
              <w:ind w:right="12"/>
              <w:rPr>
                <w:szCs w:val="28"/>
              </w:rPr>
            </w:pPr>
          </w:p>
          <w:p w:rsidR="00CC2477" w:rsidRPr="00FD05F0" w:rsidRDefault="00CC2477" w:rsidP="006A5F62">
            <w:pPr>
              <w:ind w:right="12"/>
              <w:rPr>
                <w:szCs w:val="28"/>
              </w:rPr>
            </w:pPr>
            <w:r w:rsidRPr="00FD05F0">
              <w:rPr>
                <w:szCs w:val="28"/>
              </w:rPr>
              <w:t xml:space="preserve">Унгурян </w:t>
            </w:r>
          </w:p>
          <w:p w:rsidR="00CC2477" w:rsidRPr="00FD05F0" w:rsidRDefault="00CC2477" w:rsidP="006A5F62">
            <w:pPr>
              <w:ind w:right="12"/>
              <w:rPr>
                <w:szCs w:val="28"/>
              </w:rPr>
            </w:pPr>
            <w:r w:rsidRPr="00FD05F0">
              <w:rPr>
                <w:szCs w:val="28"/>
              </w:rPr>
              <w:t>Сергій Петрович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учасник бойових дій (за згодою)</w:t>
            </w:r>
          </w:p>
        </w:tc>
      </w:tr>
    </w:tbl>
    <w:p w:rsidR="00DE1C67" w:rsidRPr="00FD05F0" w:rsidRDefault="00DE1C67">
      <w:pPr>
        <w:ind w:firstLine="851"/>
        <w:jc w:val="both"/>
        <w:rPr>
          <w:szCs w:val="28"/>
        </w:rPr>
      </w:pPr>
    </w:p>
    <w:p w:rsidR="005A570E" w:rsidRPr="00FD05F0" w:rsidRDefault="005A570E">
      <w:pPr>
        <w:ind w:firstLine="851"/>
        <w:jc w:val="both"/>
        <w:rPr>
          <w:szCs w:val="28"/>
        </w:rPr>
      </w:pPr>
    </w:p>
    <w:p w:rsidR="00D25DC8" w:rsidRPr="00FD05F0" w:rsidRDefault="00D25DC8">
      <w:pPr>
        <w:ind w:firstLine="851"/>
        <w:jc w:val="both"/>
        <w:rPr>
          <w:szCs w:val="28"/>
        </w:rPr>
      </w:pPr>
    </w:p>
    <w:p w:rsidR="00CC2477" w:rsidRPr="00FD05F0" w:rsidRDefault="00CC2477" w:rsidP="00CC2477">
      <w:pPr>
        <w:jc w:val="both"/>
        <w:rPr>
          <w:b/>
          <w:szCs w:val="28"/>
        </w:rPr>
      </w:pPr>
      <w:r w:rsidRPr="00FD05F0">
        <w:rPr>
          <w:b/>
          <w:szCs w:val="28"/>
        </w:rPr>
        <w:t>Секретар виконавчого комітету</w:t>
      </w:r>
    </w:p>
    <w:p w:rsidR="00CC2477" w:rsidRPr="00FD05F0" w:rsidRDefault="00CC2477" w:rsidP="00CC2477">
      <w:pPr>
        <w:jc w:val="both"/>
        <w:rPr>
          <w:b/>
          <w:szCs w:val="28"/>
        </w:rPr>
      </w:pPr>
      <w:r w:rsidRPr="00FD05F0">
        <w:rPr>
          <w:b/>
          <w:szCs w:val="28"/>
        </w:rPr>
        <w:t>Чернівецької міської ради</w:t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         </w:t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                    А. Бабюк </w:t>
      </w:r>
    </w:p>
    <w:p w:rsidR="006D4301" w:rsidRPr="00FD05F0" w:rsidRDefault="006D4301" w:rsidP="0080373F">
      <w:pPr>
        <w:jc w:val="both"/>
        <w:rPr>
          <w:b/>
          <w:szCs w:val="28"/>
        </w:rPr>
      </w:pPr>
    </w:p>
    <w:p w:rsidR="006D4301" w:rsidRPr="00FD05F0" w:rsidRDefault="006D4301" w:rsidP="0080373F">
      <w:pPr>
        <w:jc w:val="both"/>
        <w:rPr>
          <w:b/>
          <w:szCs w:val="28"/>
        </w:rPr>
      </w:pPr>
    </w:p>
    <w:sectPr w:rsidR="006D4301" w:rsidRPr="00FD05F0" w:rsidSect="00316D93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66" w:rsidRDefault="003C3166">
      <w:r>
        <w:separator/>
      </w:r>
    </w:p>
  </w:endnote>
  <w:endnote w:type="continuationSeparator" w:id="0">
    <w:p w:rsidR="003C3166" w:rsidRDefault="003C3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66" w:rsidRDefault="003C3166">
      <w:r>
        <w:separator/>
      </w:r>
    </w:p>
  </w:footnote>
  <w:footnote w:type="continuationSeparator" w:id="0">
    <w:p w:rsidR="003C3166" w:rsidRDefault="003C3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6618"/>
    <w:rsid w:val="00074620"/>
    <w:rsid w:val="00074814"/>
    <w:rsid w:val="000D7C74"/>
    <w:rsid w:val="000E3E03"/>
    <w:rsid w:val="000F034A"/>
    <w:rsid w:val="000F03AF"/>
    <w:rsid w:val="000F6D69"/>
    <w:rsid w:val="0015395E"/>
    <w:rsid w:val="00162AB3"/>
    <w:rsid w:val="00173A31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5783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F21E5"/>
    <w:rsid w:val="00304C13"/>
    <w:rsid w:val="00316D93"/>
    <w:rsid w:val="00335F58"/>
    <w:rsid w:val="0034332D"/>
    <w:rsid w:val="00363D2F"/>
    <w:rsid w:val="00391053"/>
    <w:rsid w:val="003A37D9"/>
    <w:rsid w:val="003A52CC"/>
    <w:rsid w:val="003B6ABD"/>
    <w:rsid w:val="003C3166"/>
    <w:rsid w:val="003D533F"/>
    <w:rsid w:val="003E3051"/>
    <w:rsid w:val="003F3641"/>
    <w:rsid w:val="003F5652"/>
    <w:rsid w:val="004005CB"/>
    <w:rsid w:val="004250A8"/>
    <w:rsid w:val="004300DA"/>
    <w:rsid w:val="00434E30"/>
    <w:rsid w:val="00440FB5"/>
    <w:rsid w:val="0046151E"/>
    <w:rsid w:val="00462F28"/>
    <w:rsid w:val="00465156"/>
    <w:rsid w:val="004669E7"/>
    <w:rsid w:val="00470184"/>
    <w:rsid w:val="004A6311"/>
    <w:rsid w:val="00541C90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E6452"/>
    <w:rsid w:val="0060183F"/>
    <w:rsid w:val="0061541E"/>
    <w:rsid w:val="006211B8"/>
    <w:rsid w:val="0063535A"/>
    <w:rsid w:val="00644702"/>
    <w:rsid w:val="00667F85"/>
    <w:rsid w:val="00671487"/>
    <w:rsid w:val="00694D9A"/>
    <w:rsid w:val="006A16A2"/>
    <w:rsid w:val="006A5F62"/>
    <w:rsid w:val="006A6DFC"/>
    <w:rsid w:val="006B5ABF"/>
    <w:rsid w:val="006D4301"/>
    <w:rsid w:val="00705CED"/>
    <w:rsid w:val="0071264C"/>
    <w:rsid w:val="007174FD"/>
    <w:rsid w:val="00723278"/>
    <w:rsid w:val="007256CC"/>
    <w:rsid w:val="00730982"/>
    <w:rsid w:val="00741B9F"/>
    <w:rsid w:val="007446FC"/>
    <w:rsid w:val="00760214"/>
    <w:rsid w:val="00760CE3"/>
    <w:rsid w:val="00764D77"/>
    <w:rsid w:val="007C309E"/>
    <w:rsid w:val="007C4B0F"/>
    <w:rsid w:val="007E5395"/>
    <w:rsid w:val="0080373F"/>
    <w:rsid w:val="00816772"/>
    <w:rsid w:val="00834A77"/>
    <w:rsid w:val="00894E3A"/>
    <w:rsid w:val="008A2270"/>
    <w:rsid w:val="008A69A5"/>
    <w:rsid w:val="008B50B9"/>
    <w:rsid w:val="008C6F03"/>
    <w:rsid w:val="00914F21"/>
    <w:rsid w:val="009352A3"/>
    <w:rsid w:val="00950F6B"/>
    <w:rsid w:val="00965678"/>
    <w:rsid w:val="00975114"/>
    <w:rsid w:val="00983EF2"/>
    <w:rsid w:val="00984BD4"/>
    <w:rsid w:val="009A34B3"/>
    <w:rsid w:val="009A44E2"/>
    <w:rsid w:val="009B0640"/>
    <w:rsid w:val="009B1F21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197C"/>
    <w:rsid w:val="00B23F8D"/>
    <w:rsid w:val="00B71578"/>
    <w:rsid w:val="00B87E03"/>
    <w:rsid w:val="00B91E37"/>
    <w:rsid w:val="00BB38B1"/>
    <w:rsid w:val="00BE4C9B"/>
    <w:rsid w:val="00C04F47"/>
    <w:rsid w:val="00C06980"/>
    <w:rsid w:val="00C10E85"/>
    <w:rsid w:val="00C27F1B"/>
    <w:rsid w:val="00C37029"/>
    <w:rsid w:val="00C41354"/>
    <w:rsid w:val="00C56463"/>
    <w:rsid w:val="00C63F21"/>
    <w:rsid w:val="00C701D2"/>
    <w:rsid w:val="00C76821"/>
    <w:rsid w:val="00C87235"/>
    <w:rsid w:val="00CA2FF8"/>
    <w:rsid w:val="00CA3EAA"/>
    <w:rsid w:val="00CB4995"/>
    <w:rsid w:val="00CC0560"/>
    <w:rsid w:val="00CC2477"/>
    <w:rsid w:val="00D14CC1"/>
    <w:rsid w:val="00D23394"/>
    <w:rsid w:val="00D239D1"/>
    <w:rsid w:val="00D25DC8"/>
    <w:rsid w:val="00D66849"/>
    <w:rsid w:val="00D771F2"/>
    <w:rsid w:val="00D831AA"/>
    <w:rsid w:val="00D955A4"/>
    <w:rsid w:val="00DA0E5B"/>
    <w:rsid w:val="00DC3E32"/>
    <w:rsid w:val="00DE1C67"/>
    <w:rsid w:val="00DE6B9E"/>
    <w:rsid w:val="00DF2A13"/>
    <w:rsid w:val="00DF4D83"/>
    <w:rsid w:val="00E04E2E"/>
    <w:rsid w:val="00E33BB8"/>
    <w:rsid w:val="00E33C80"/>
    <w:rsid w:val="00E54E1C"/>
    <w:rsid w:val="00E56F08"/>
    <w:rsid w:val="00E61AD3"/>
    <w:rsid w:val="00EE0A54"/>
    <w:rsid w:val="00F365C5"/>
    <w:rsid w:val="00F80E2B"/>
    <w:rsid w:val="00FB06EF"/>
    <w:rsid w:val="00FD05F0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508BD-B578-4950-9F27-BFFE32A9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2018-12-19T13:35:00Z</cp:lastPrinted>
  <dcterms:created xsi:type="dcterms:W3CDTF">2018-12-26T15:56:00Z</dcterms:created>
  <dcterms:modified xsi:type="dcterms:W3CDTF">2018-12-26T15:56:00Z</dcterms:modified>
</cp:coreProperties>
</file>