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D0" w:rsidRDefault="00191CD0" w:rsidP="00191CD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CD0" w:rsidRDefault="00191CD0" w:rsidP="00191C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91CD0" w:rsidRDefault="00191CD0" w:rsidP="00191CD0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191CD0" w:rsidRDefault="00191CD0" w:rsidP="00191CD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191CD0" w:rsidRDefault="00191CD0" w:rsidP="00191CD0">
      <w:pPr>
        <w:jc w:val="center"/>
        <w:rPr>
          <w:b/>
          <w:sz w:val="36"/>
          <w:szCs w:val="36"/>
          <w:lang w:val="uk-UA"/>
        </w:rPr>
      </w:pPr>
    </w:p>
    <w:p w:rsidR="00191CD0" w:rsidRDefault="00191CD0" w:rsidP="00191CD0">
      <w:pPr>
        <w:pStyle w:val="1"/>
        <w:rPr>
          <w:bCs/>
          <w:sz w:val="27"/>
        </w:rPr>
      </w:pPr>
      <w:r>
        <w:rPr>
          <w:u w:val="single"/>
        </w:rPr>
        <w:t xml:space="preserve">06 грудня   </w:t>
      </w:r>
      <w:r>
        <w:rPr>
          <w:bCs/>
          <w:sz w:val="27"/>
          <w:u w:val="single"/>
        </w:rPr>
        <w:t xml:space="preserve">2018 №   584-р    </w:t>
      </w:r>
      <w:r>
        <w:rPr>
          <w:bCs/>
          <w:sz w:val="27"/>
          <w:u w:val="single"/>
        </w:rPr>
        <w:tab/>
        <w:t xml:space="preserve"> </w:t>
      </w:r>
      <w:r>
        <w:rPr>
          <w:bCs/>
          <w:sz w:val="27"/>
        </w:rPr>
        <w:t xml:space="preserve">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  <w:t xml:space="preserve">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</w:t>
      </w:r>
      <w:proofErr w:type="spellStart"/>
      <w:r>
        <w:rPr>
          <w:bCs/>
          <w:sz w:val="27"/>
        </w:rPr>
        <w:t>м.Чернівці</w:t>
      </w:r>
      <w:proofErr w:type="spellEnd"/>
      <w:r>
        <w:rPr>
          <w:bCs/>
          <w:sz w:val="27"/>
        </w:rPr>
        <w:tab/>
      </w:r>
    </w:p>
    <w:p w:rsidR="00191CD0" w:rsidRDefault="00191CD0" w:rsidP="00191CD0">
      <w:pPr>
        <w:rPr>
          <w:lang w:val="uk-UA"/>
        </w:rPr>
      </w:pPr>
    </w:p>
    <w:p w:rsidR="00191CD0" w:rsidRDefault="00191CD0" w:rsidP="00191CD0">
      <w:pPr>
        <w:rPr>
          <w:lang w:val="uk-UA"/>
        </w:rPr>
      </w:pPr>
    </w:p>
    <w:p w:rsidR="00191CD0" w:rsidRDefault="00191CD0" w:rsidP="00191CD0">
      <w:pPr>
        <w:pStyle w:val="1"/>
        <w:rPr>
          <w:b/>
          <w:bCs/>
        </w:rPr>
      </w:pPr>
      <w:bookmarkStart w:id="0" w:name="_GoBack"/>
      <w:r>
        <w:rPr>
          <w:b/>
          <w:bCs/>
        </w:rPr>
        <w:t>Про внесення змін  до розпорядження</w:t>
      </w:r>
    </w:p>
    <w:p w:rsidR="00191CD0" w:rsidRDefault="00191CD0" w:rsidP="00191CD0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 від 19.01.2018 р. № 19-р</w:t>
      </w:r>
    </w:p>
    <w:bookmarkEnd w:id="0"/>
    <w:p w:rsidR="00191CD0" w:rsidRDefault="00191CD0" w:rsidP="00191CD0">
      <w:pPr>
        <w:rPr>
          <w:b/>
          <w:bCs/>
          <w:sz w:val="28"/>
          <w:lang w:val="uk-UA"/>
        </w:rPr>
      </w:pPr>
    </w:p>
    <w:p w:rsidR="00191CD0" w:rsidRDefault="00191CD0" w:rsidP="00191CD0">
      <w:pPr>
        <w:rPr>
          <w:sz w:val="28"/>
          <w:lang w:val="uk-UA"/>
        </w:rPr>
      </w:pPr>
    </w:p>
    <w:p w:rsidR="00191CD0" w:rsidRDefault="00191CD0" w:rsidP="00191CD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 42,50  Закону України “Про місцеве самоврядування  України”, беручи до уваги аналіз фактичного споживання води та енергоносіїв,  виходячи з обсягів відповідних бюджетних асигнувань:</w:t>
      </w:r>
    </w:p>
    <w:p w:rsidR="00191CD0" w:rsidRDefault="00191CD0" w:rsidP="00191CD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191CD0" w:rsidRDefault="00191CD0" w:rsidP="00191CD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Внести зміни в пункт 1 додатка до розпорядження міського голови від 19.01.2018р. № 19-р «Про затвердження лімітів споживання енергоносіїв на 2018 рік», щодо лімітів  споживання водопостачання та водовідведення, електричної енергії, природного газу та теплової енергії у натуральних показниках на 2018 рік, а саме :</w:t>
      </w:r>
    </w:p>
    <w:p w:rsidR="00191CD0" w:rsidRDefault="00191CD0" w:rsidP="00191CD0">
      <w:pPr>
        <w:ind w:firstLine="708"/>
        <w:jc w:val="both"/>
        <w:rPr>
          <w:sz w:val="28"/>
          <w:lang w:val="uk-UA"/>
        </w:rPr>
      </w:pPr>
    </w:p>
    <w:p w:rsidR="00191CD0" w:rsidRDefault="00191CD0" w:rsidP="00191CD0">
      <w:pPr>
        <w:pStyle w:val="4"/>
      </w:pPr>
      <w:r>
        <w:t>1. Виконавчий комітет Чернівецької міської ради</w:t>
      </w:r>
    </w:p>
    <w:p w:rsidR="00191CD0" w:rsidRDefault="00191CD0" w:rsidP="00191CD0">
      <w:pPr>
        <w:rPr>
          <w:lang w:val="uk-UA"/>
        </w:rPr>
      </w:pPr>
    </w:p>
    <w:p w:rsidR="00191CD0" w:rsidRDefault="00191CD0" w:rsidP="00191CD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 xml:space="preserve">КПКВК 0210180 </w:t>
      </w:r>
      <w:r>
        <w:rPr>
          <w:sz w:val="28"/>
          <w:lang w:val="uk-UA"/>
        </w:rPr>
        <w:t>- водопостачання та</w:t>
      </w:r>
      <w:r>
        <w:rPr>
          <w:sz w:val="28"/>
          <w:vertAlign w:val="superscript"/>
          <w:lang w:val="uk-UA"/>
        </w:rPr>
        <w:t xml:space="preserve">  </w:t>
      </w:r>
      <w:r>
        <w:rPr>
          <w:sz w:val="28"/>
          <w:lang w:val="uk-UA"/>
        </w:rPr>
        <w:t>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- 42 м</w:t>
      </w:r>
      <w:r>
        <w:rPr>
          <w:sz w:val="28"/>
          <w:vertAlign w:val="superscript"/>
          <w:lang w:val="uk-UA"/>
        </w:rPr>
        <w:t>3</w:t>
      </w:r>
    </w:p>
    <w:p w:rsidR="00191CD0" w:rsidRDefault="00191CD0" w:rsidP="00191CD0">
      <w:pPr>
        <w:jc w:val="both"/>
        <w:rPr>
          <w:b/>
          <w:bCs/>
          <w:sz w:val="28"/>
          <w:u w:val="single"/>
          <w:lang w:val="uk-UA"/>
        </w:rPr>
      </w:pPr>
    </w:p>
    <w:p w:rsidR="00191CD0" w:rsidRDefault="00191CD0" w:rsidP="00191CD0">
      <w:pPr>
        <w:jc w:val="both"/>
        <w:rPr>
          <w:sz w:val="28"/>
          <w:lang w:val="uk-UA"/>
        </w:rPr>
      </w:pPr>
    </w:p>
    <w:p w:rsidR="00191CD0" w:rsidRDefault="00191CD0" w:rsidP="00191CD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>КПКВК 0216030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>- водопостачання                                                   - 71 м</w:t>
      </w:r>
      <w:r>
        <w:rPr>
          <w:sz w:val="28"/>
          <w:vertAlign w:val="superscript"/>
          <w:lang w:val="uk-UA"/>
        </w:rPr>
        <w:t>3</w:t>
      </w:r>
    </w:p>
    <w:p w:rsidR="00191CD0" w:rsidRDefault="00191CD0" w:rsidP="00191CD0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- 75  м</w:t>
      </w:r>
      <w:r>
        <w:rPr>
          <w:sz w:val="28"/>
          <w:vertAlign w:val="superscript"/>
          <w:lang w:val="uk-UA"/>
        </w:rPr>
        <w:t>3</w:t>
      </w:r>
    </w:p>
    <w:p w:rsidR="00191CD0" w:rsidRDefault="00191CD0" w:rsidP="00191CD0">
      <w:pPr>
        <w:jc w:val="both"/>
        <w:rPr>
          <w:sz w:val="28"/>
          <w:vertAlign w:val="superscript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- 1780 м</w:t>
      </w:r>
      <w:r>
        <w:rPr>
          <w:sz w:val="28"/>
          <w:vertAlign w:val="superscript"/>
          <w:lang w:val="uk-UA"/>
        </w:rPr>
        <w:t>3</w:t>
      </w:r>
    </w:p>
    <w:p w:rsidR="00191CD0" w:rsidRDefault="00191CD0" w:rsidP="00191CD0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- 0,8 </w:t>
      </w:r>
      <w:proofErr w:type="spellStart"/>
      <w:r>
        <w:rPr>
          <w:sz w:val="28"/>
          <w:lang w:val="uk-UA"/>
        </w:rPr>
        <w:t>Гкал</w:t>
      </w:r>
      <w:proofErr w:type="spellEnd"/>
    </w:p>
    <w:p w:rsidR="00191CD0" w:rsidRDefault="00191CD0" w:rsidP="00191CD0">
      <w:pPr>
        <w:jc w:val="both"/>
        <w:rPr>
          <w:sz w:val="28"/>
          <w:lang w:val="uk-UA"/>
        </w:rPr>
      </w:pPr>
    </w:p>
    <w:p w:rsidR="00191CD0" w:rsidRDefault="00191CD0" w:rsidP="00191CD0">
      <w:pPr>
        <w:rPr>
          <w:sz w:val="28"/>
          <w:lang w:val="uk-UA"/>
        </w:rPr>
      </w:pPr>
    </w:p>
    <w:p w:rsidR="00191CD0" w:rsidRDefault="00191CD0" w:rsidP="00191CD0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2</w:t>
      </w:r>
      <w:r>
        <w:rPr>
          <w:sz w:val="28"/>
          <w:lang w:val="uk-UA"/>
        </w:rPr>
        <w:t xml:space="preserve">. Контроль за виконанням цього розпорядження покласти на секретаря виконавчого комітету Чернівецької  міської  ради </w:t>
      </w:r>
      <w:proofErr w:type="spellStart"/>
      <w:r>
        <w:rPr>
          <w:sz w:val="28"/>
          <w:lang w:val="uk-UA"/>
        </w:rPr>
        <w:t>Бабюк</w:t>
      </w:r>
      <w:proofErr w:type="spellEnd"/>
      <w:r>
        <w:rPr>
          <w:sz w:val="28"/>
          <w:lang w:val="uk-UA"/>
        </w:rPr>
        <w:t xml:space="preserve"> А.А.</w:t>
      </w:r>
    </w:p>
    <w:p w:rsidR="00191CD0" w:rsidRDefault="00191CD0" w:rsidP="00191CD0">
      <w:pPr>
        <w:rPr>
          <w:sz w:val="28"/>
          <w:lang w:val="uk-UA"/>
        </w:rPr>
      </w:pPr>
    </w:p>
    <w:p w:rsidR="00191CD0" w:rsidRDefault="00191CD0" w:rsidP="00191CD0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191CD0" w:rsidRDefault="00191CD0" w:rsidP="00191CD0">
      <w:pPr>
        <w:rPr>
          <w:sz w:val="28"/>
          <w:lang w:val="uk-UA"/>
        </w:rPr>
      </w:pPr>
    </w:p>
    <w:p w:rsidR="00191CD0" w:rsidRDefault="00191CD0" w:rsidP="00191CD0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В.Продан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191CD0" w:rsidRDefault="00191CD0" w:rsidP="00191CD0">
      <w:pPr>
        <w:rPr>
          <w:b/>
          <w:bCs/>
          <w:sz w:val="28"/>
          <w:lang w:val="uk-UA"/>
        </w:rPr>
      </w:pPr>
    </w:p>
    <w:p w:rsidR="00191CD0" w:rsidRDefault="00191CD0" w:rsidP="00191CD0">
      <w:pPr>
        <w:rPr>
          <w:b/>
          <w:bCs/>
          <w:sz w:val="28"/>
          <w:lang w:val="uk-UA"/>
        </w:rPr>
      </w:pPr>
    </w:p>
    <w:p w:rsidR="0026082E" w:rsidRPr="00191CD0" w:rsidRDefault="0026082E">
      <w:pPr>
        <w:rPr>
          <w:lang w:val="uk-UA"/>
        </w:rPr>
      </w:pPr>
    </w:p>
    <w:sectPr w:rsidR="0026082E" w:rsidRPr="00191C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F1"/>
    <w:rsid w:val="00191CD0"/>
    <w:rsid w:val="001C40F1"/>
    <w:rsid w:val="0026082E"/>
    <w:rsid w:val="00D1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72768-46BE-4BC3-8A7F-B49EFE3B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91CD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91CD0"/>
    <w:pPr>
      <w:keepNext/>
      <w:outlineLvl w:val="1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191CD0"/>
    <w:pPr>
      <w:keepNext/>
      <w:jc w:val="both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CD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91C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91CD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2018-12-10T07:29:00Z</dcterms:created>
  <dcterms:modified xsi:type="dcterms:W3CDTF">2018-12-10T07:29:00Z</dcterms:modified>
</cp:coreProperties>
</file>