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9D" w:rsidRPr="00AA3F60" w:rsidRDefault="00EF5F42" w:rsidP="0069269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69D" w:rsidRPr="00AA3F60" w:rsidRDefault="0069269D" w:rsidP="0069269D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69269D" w:rsidRPr="00AA3F60" w:rsidRDefault="0069269D" w:rsidP="0069269D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69269D" w:rsidRPr="00AA3F60" w:rsidRDefault="0069269D" w:rsidP="0069269D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69269D" w:rsidRPr="00AA3F60" w:rsidRDefault="0069269D" w:rsidP="0069269D">
      <w:pPr>
        <w:rPr>
          <w:lang w:val="uk-UA"/>
        </w:rPr>
      </w:pPr>
    </w:p>
    <w:p w:rsidR="0069269D" w:rsidRPr="00277513" w:rsidRDefault="00DC4AFB" w:rsidP="0069269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</w:t>
      </w:r>
      <w:r w:rsidR="002220CC">
        <w:rPr>
          <w:sz w:val="28"/>
          <w:szCs w:val="28"/>
          <w:u w:val="single"/>
          <w:lang w:val="uk-UA"/>
        </w:rPr>
        <w:t>.</w:t>
      </w:r>
      <w:r w:rsidR="007337AA">
        <w:rPr>
          <w:sz w:val="28"/>
          <w:szCs w:val="28"/>
          <w:u w:val="single"/>
          <w:lang w:val="uk-UA"/>
        </w:rPr>
        <w:t xml:space="preserve">02.2018 </w:t>
      </w:r>
      <w:r w:rsidR="0069269D">
        <w:rPr>
          <w:sz w:val="28"/>
          <w:szCs w:val="28"/>
          <w:lang w:val="uk-UA"/>
        </w:rPr>
        <w:t xml:space="preserve"> </w:t>
      </w:r>
      <w:r w:rsidR="0069269D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58</w:t>
      </w:r>
      <w:r w:rsidR="0069269D">
        <w:rPr>
          <w:sz w:val="28"/>
          <w:szCs w:val="28"/>
          <w:lang w:val="uk-UA"/>
        </w:rPr>
        <w:t xml:space="preserve">-р           </w:t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</w:r>
      <w:r w:rsidR="0069269D" w:rsidRPr="00AA3F60">
        <w:rPr>
          <w:sz w:val="28"/>
          <w:szCs w:val="28"/>
          <w:lang w:val="uk-UA"/>
        </w:rPr>
        <w:tab/>
        <w:t>м. Чернівці</w:t>
      </w:r>
    </w:p>
    <w:p w:rsidR="0069269D" w:rsidRDefault="0069269D" w:rsidP="0069269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9269D" w:rsidRPr="00CE7D94" w:rsidRDefault="0069269D" w:rsidP="0069269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OLE_LINK1"/>
      <w:bookmarkStart w:id="1" w:name="_GoBack"/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рішення міської ради </w:t>
      </w:r>
    </w:p>
    <w:p w:rsidR="0069269D" w:rsidRPr="00CE7D94" w:rsidRDefault="0069269D" w:rsidP="0069269D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en-US"/>
        </w:rPr>
        <w:t>13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en-US"/>
        </w:rPr>
        <w:t>2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en-US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 w:rsidR="007D084D">
        <w:rPr>
          <w:b/>
          <w:sz w:val="28"/>
          <w:szCs w:val="28"/>
          <w:lang w:val="uk-UA"/>
        </w:rPr>
        <w:t>1136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</w:t>
      </w:r>
      <w:r w:rsidR="00A6569D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Чернівців для проведення конкурсу на право оренди через систему ЕТК </w:t>
      </w:r>
      <w:r>
        <w:rPr>
          <w:b/>
          <w:sz w:val="28"/>
          <w:szCs w:val="28"/>
          <w:lang w:val="en-US"/>
        </w:rPr>
        <w:t>ProZorro.</w:t>
      </w:r>
      <w:r>
        <w:rPr>
          <w:b/>
          <w:sz w:val="28"/>
          <w:szCs w:val="28"/>
          <w:lang w:val="uk-UA"/>
        </w:rPr>
        <w:t>Продажі»</w:t>
      </w:r>
      <w:r w:rsidRPr="00833F5F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bookmarkEnd w:id="0"/>
    <w:bookmarkEnd w:id="1"/>
    <w:p w:rsidR="0069269D" w:rsidRPr="00277513" w:rsidRDefault="0069269D" w:rsidP="0069269D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9269D" w:rsidRPr="00AE0E7F" w:rsidRDefault="0069269D" w:rsidP="0069269D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 w:rsidR="002220CC"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val="uk-UA" w:eastAsia="uk-UA"/>
        </w:rPr>
        <w:t>3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02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 w:rsidR="007D084D">
        <w:rPr>
          <w:sz w:val="28"/>
          <w:szCs w:val="28"/>
          <w:lang w:val="uk-UA"/>
        </w:rPr>
        <w:t>1136</w:t>
      </w:r>
      <w:r w:rsidRPr="008B34BB">
        <w:rPr>
          <w:b/>
          <w:color w:val="FF0000"/>
          <w:sz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«Про </w:t>
      </w:r>
      <w:r w:rsidRPr="0069269D">
        <w:rPr>
          <w:sz w:val="28"/>
          <w:szCs w:val="28"/>
          <w:lang w:val="uk-UA"/>
        </w:rPr>
        <w:t>скасування пунктів 1 та 4 рішення виконавчого комітету Чернівецької міської ради від 30.01.2018</w:t>
      </w:r>
      <w:r w:rsidR="002220CC">
        <w:rPr>
          <w:sz w:val="28"/>
          <w:szCs w:val="28"/>
          <w:lang w:val="uk-UA"/>
        </w:rPr>
        <w:t>р.</w:t>
      </w:r>
      <w:r w:rsidRPr="0069269D">
        <w:rPr>
          <w:sz w:val="28"/>
          <w:szCs w:val="28"/>
          <w:lang w:val="uk-UA"/>
        </w:rPr>
        <w:t xml:space="preserve"> №55/3 «Про затвердження переліку об’єктів комунальної власності територіальної громади м.Чернівців для проведення конкурсу на право оренди через систему ЕТК </w:t>
      </w:r>
      <w:r w:rsidRPr="0069269D">
        <w:rPr>
          <w:sz w:val="28"/>
          <w:szCs w:val="28"/>
          <w:lang w:val="en-US"/>
        </w:rPr>
        <w:t>ProZorro.</w:t>
      </w:r>
      <w:r w:rsidRPr="0069269D">
        <w:rPr>
          <w:sz w:val="28"/>
          <w:szCs w:val="28"/>
          <w:lang w:val="uk-UA"/>
        </w:rPr>
        <w:t>Продажі»</w:t>
      </w:r>
      <w:r w:rsidRPr="00AE0E7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з порушенням вимог Конституції України,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доступ до публічної інформації»</w:t>
      </w:r>
      <w:r w:rsidR="007D08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рішенням міської ради від 02.02.2016 р. №105 з подальшими змінами</w:t>
      </w:r>
      <w:r w:rsidRPr="00AE0E7F">
        <w:rPr>
          <w:sz w:val="28"/>
          <w:szCs w:val="28"/>
          <w:lang w:val="uk-UA"/>
        </w:rPr>
        <w:t>.</w:t>
      </w:r>
    </w:p>
    <w:p w:rsidR="0069269D" w:rsidRDefault="0069269D" w:rsidP="006926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69269D" w:rsidRPr="00752F2C" w:rsidRDefault="0069269D" w:rsidP="0069269D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69269D" w:rsidRPr="008010CF" w:rsidRDefault="0069269D" w:rsidP="0069269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13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 w:rsidR="007D084D">
        <w:rPr>
          <w:sz w:val="28"/>
          <w:szCs w:val="28"/>
          <w:lang w:val="uk-UA"/>
        </w:rPr>
        <w:t>1136</w:t>
      </w:r>
      <w:r w:rsidRPr="003D7CDB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69269D">
        <w:rPr>
          <w:sz w:val="28"/>
          <w:szCs w:val="28"/>
          <w:lang w:val="uk-UA"/>
        </w:rPr>
        <w:t>скасування пунктів 1 та 4 рішення виконавчого комітету Чернівецької міської ради від 30.01.2018</w:t>
      </w:r>
      <w:r w:rsidR="002220CC">
        <w:rPr>
          <w:sz w:val="28"/>
          <w:szCs w:val="28"/>
          <w:lang w:val="uk-UA"/>
        </w:rPr>
        <w:t>р.</w:t>
      </w:r>
      <w:r w:rsidRPr="0069269D">
        <w:rPr>
          <w:sz w:val="28"/>
          <w:szCs w:val="28"/>
          <w:lang w:val="uk-UA"/>
        </w:rPr>
        <w:t xml:space="preserve"> №55/3 «Про затвердження переліку об’єктів комунальної власності територіальної громади м.</w:t>
      </w:r>
      <w:r w:rsidR="00A6569D">
        <w:rPr>
          <w:sz w:val="28"/>
          <w:szCs w:val="28"/>
          <w:lang w:val="en-US"/>
        </w:rPr>
        <w:t xml:space="preserve"> </w:t>
      </w:r>
      <w:r w:rsidRPr="0069269D">
        <w:rPr>
          <w:sz w:val="28"/>
          <w:szCs w:val="28"/>
          <w:lang w:val="uk-UA"/>
        </w:rPr>
        <w:t xml:space="preserve">Чернівців для проведення конкурсу на право оренди через систему ЕТК </w:t>
      </w:r>
      <w:r w:rsidRPr="0069269D">
        <w:rPr>
          <w:sz w:val="28"/>
          <w:szCs w:val="28"/>
          <w:lang w:val="en-US"/>
        </w:rPr>
        <w:t>ProZorro.</w:t>
      </w:r>
      <w:r w:rsidRPr="0069269D">
        <w:rPr>
          <w:sz w:val="28"/>
          <w:szCs w:val="28"/>
          <w:lang w:val="uk-UA"/>
        </w:rPr>
        <w:t>Продажі»»</w:t>
      </w:r>
      <w:r>
        <w:rPr>
          <w:sz w:val="28"/>
          <w:szCs w:val="28"/>
          <w:lang w:val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 xml:space="preserve"> 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69269D" w:rsidRPr="008B34BB" w:rsidRDefault="0069269D" w:rsidP="0069269D">
      <w:pPr>
        <w:spacing w:before="120"/>
        <w:ind w:firstLine="709"/>
        <w:jc w:val="both"/>
        <w:rPr>
          <w:bCs/>
          <w:color w:val="FF0000"/>
          <w:sz w:val="28"/>
          <w:szCs w:val="28"/>
          <w:lang w:val="uk-UA" w:eastAsia="uk-UA"/>
        </w:rPr>
      </w:pPr>
      <w:r w:rsidRPr="005408E6">
        <w:rPr>
          <w:b/>
          <w:sz w:val="28"/>
          <w:szCs w:val="28"/>
          <w:lang w:val="uk-UA" w:eastAsia="uk-UA"/>
        </w:rPr>
        <w:t>2.</w:t>
      </w:r>
      <w:r w:rsidRPr="005408E6">
        <w:rPr>
          <w:sz w:val="28"/>
          <w:szCs w:val="28"/>
          <w:lang w:val="uk-UA" w:eastAsia="uk-UA"/>
        </w:rPr>
        <w:t xml:space="preserve"> Внести на повторний розгляд на </w:t>
      </w:r>
      <w:r w:rsidR="007337AA">
        <w:rPr>
          <w:sz w:val="28"/>
          <w:szCs w:val="28"/>
          <w:lang w:val="uk-UA" w:eastAsia="uk-UA"/>
        </w:rPr>
        <w:t>поза</w:t>
      </w:r>
      <w:r w:rsidRPr="005408E6">
        <w:rPr>
          <w:sz w:val="28"/>
          <w:szCs w:val="28"/>
          <w:lang w:val="uk-UA" w:eastAsia="uk-UA"/>
        </w:rPr>
        <w:t xml:space="preserve">чергову сесію Чернівецької міської ради VIІ скликання, яка скликається </w:t>
      </w:r>
      <w:r w:rsidR="005408E6" w:rsidRPr="005408E6">
        <w:rPr>
          <w:sz w:val="28"/>
          <w:szCs w:val="28"/>
          <w:lang w:val="uk-UA" w:eastAsia="uk-UA"/>
        </w:rPr>
        <w:t>2</w:t>
      </w:r>
      <w:r w:rsidR="00A6569D">
        <w:rPr>
          <w:sz w:val="28"/>
          <w:szCs w:val="28"/>
          <w:lang w:val="uk-UA" w:eastAsia="uk-UA"/>
        </w:rPr>
        <w:t>1</w:t>
      </w:r>
      <w:r w:rsidR="005408E6" w:rsidRPr="005408E6">
        <w:rPr>
          <w:sz w:val="28"/>
          <w:szCs w:val="28"/>
          <w:lang w:val="uk-UA" w:eastAsia="uk-UA"/>
        </w:rPr>
        <w:t xml:space="preserve"> лютого</w:t>
      </w:r>
      <w:r w:rsidRPr="005408E6">
        <w:rPr>
          <w:sz w:val="28"/>
          <w:szCs w:val="28"/>
          <w:lang w:val="uk-UA" w:eastAsia="uk-UA"/>
        </w:rPr>
        <w:t xml:space="preserve"> </w:t>
      </w:r>
      <w:r w:rsidR="00A6569D" w:rsidRPr="005408E6">
        <w:rPr>
          <w:sz w:val="28"/>
          <w:szCs w:val="28"/>
          <w:lang w:val="uk-UA" w:eastAsia="uk-UA"/>
        </w:rPr>
        <w:t>2018 року</w:t>
      </w:r>
      <w:r w:rsidR="00A6569D">
        <w:rPr>
          <w:sz w:val="28"/>
          <w:szCs w:val="28"/>
          <w:lang w:val="uk-UA" w:eastAsia="uk-UA"/>
        </w:rPr>
        <w:t xml:space="preserve"> о 17:00 годині в сесійній залі міської</w:t>
      </w:r>
      <w:r w:rsidR="007337AA">
        <w:rPr>
          <w:sz w:val="28"/>
          <w:szCs w:val="28"/>
          <w:lang w:val="uk-UA" w:eastAsia="uk-UA"/>
        </w:rPr>
        <w:t xml:space="preserve"> </w:t>
      </w:r>
      <w:r w:rsidR="00A6569D">
        <w:rPr>
          <w:sz w:val="28"/>
          <w:szCs w:val="28"/>
          <w:lang w:val="uk-UA" w:eastAsia="uk-UA"/>
        </w:rPr>
        <w:t>ради</w:t>
      </w:r>
      <w:r w:rsidRPr="005408E6">
        <w:rPr>
          <w:sz w:val="28"/>
          <w:szCs w:val="28"/>
          <w:lang w:val="uk-UA" w:eastAsia="uk-UA"/>
        </w:rPr>
        <w:t xml:space="preserve">, </w:t>
      </w:r>
      <w:r w:rsidRPr="005408E6">
        <w:rPr>
          <w:bCs/>
          <w:sz w:val="28"/>
          <w:szCs w:val="28"/>
          <w:lang w:val="uk-UA" w:eastAsia="uk-UA"/>
        </w:rPr>
        <w:t xml:space="preserve">рішення міської ради VIІ скликання </w:t>
      </w:r>
      <w:r w:rsidRPr="005408E6">
        <w:rPr>
          <w:sz w:val="28"/>
          <w:szCs w:val="28"/>
          <w:lang w:val="uk-UA"/>
        </w:rPr>
        <w:t xml:space="preserve">від </w:t>
      </w:r>
      <w:r w:rsidR="00A6569D">
        <w:rPr>
          <w:sz w:val="28"/>
          <w:szCs w:val="28"/>
          <w:lang w:val="uk-UA"/>
        </w:rPr>
        <w:t xml:space="preserve">          </w:t>
      </w:r>
      <w:r w:rsidR="005408E6" w:rsidRPr="005408E6">
        <w:rPr>
          <w:sz w:val="28"/>
          <w:szCs w:val="28"/>
          <w:lang w:val="uk-UA"/>
        </w:rPr>
        <w:t>13</w:t>
      </w:r>
      <w:r w:rsidRPr="005408E6">
        <w:rPr>
          <w:sz w:val="28"/>
          <w:szCs w:val="28"/>
          <w:lang w:val="uk-UA"/>
        </w:rPr>
        <w:t>.0</w:t>
      </w:r>
      <w:r w:rsidR="005408E6" w:rsidRPr="005408E6">
        <w:rPr>
          <w:sz w:val="28"/>
          <w:szCs w:val="28"/>
          <w:lang w:val="uk-UA"/>
        </w:rPr>
        <w:t>2</w:t>
      </w:r>
      <w:r w:rsidRPr="005408E6">
        <w:rPr>
          <w:sz w:val="28"/>
          <w:szCs w:val="28"/>
          <w:lang w:val="uk-UA"/>
        </w:rPr>
        <w:t>.2018 р. №</w:t>
      </w:r>
      <w:r w:rsidR="007D084D">
        <w:rPr>
          <w:sz w:val="28"/>
          <w:szCs w:val="28"/>
          <w:lang w:val="uk-UA"/>
        </w:rPr>
        <w:t>1136</w:t>
      </w:r>
      <w:r w:rsidRPr="005408E6">
        <w:rPr>
          <w:sz w:val="28"/>
          <w:szCs w:val="28"/>
          <w:lang w:val="uk-UA"/>
        </w:rPr>
        <w:t xml:space="preserve"> «Про</w:t>
      </w:r>
      <w:r w:rsidR="005408E6">
        <w:rPr>
          <w:color w:val="FF0000"/>
          <w:sz w:val="28"/>
          <w:szCs w:val="28"/>
          <w:lang w:val="uk-UA"/>
        </w:rPr>
        <w:t xml:space="preserve"> </w:t>
      </w:r>
      <w:r w:rsidR="005408E6" w:rsidRPr="0069269D">
        <w:rPr>
          <w:sz w:val="28"/>
          <w:szCs w:val="28"/>
          <w:lang w:val="uk-UA"/>
        </w:rPr>
        <w:t>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</w:t>
      </w:r>
      <w:r w:rsidR="00A6569D">
        <w:rPr>
          <w:sz w:val="28"/>
          <w:szCs w:val="28"/>
          <w:lang w:val="uk-UA"/>
        </w:rPr>
        <w:t xml:space="preserve"> </w:t>
      </w:r>
      <w:r w:rsidR="005408E6" w:rsidRPr="0069269D">
        <w:rPr>
          <w:sz w:val="28"/>
          <w:szCs w:val="28"/>
          <w:lang w:val="uk-UA"/>
        </w:rPr>
        <w:t xml:space="preserve">Чернівців для проведення конкурсу на право оренди через систему ЕТК </w:t>
      </w:r>
      <w:r w:rsidR="005408E6" w:rsidRPr="0069269D">
        <w:rPr>
          <w:sz w:val="28"/>
          <w:szCs w:val="28"/>
          <w:lang w:val="en-US"/>
        </w:rPr>
        <w:t>ProZorro.</w:t>
      </w:r>
      <w:r w:rsidR="005408E6" w:rsidRPr="0069269D">
        <w:rPr>
          <w:sz w:val="28"/>
          <w:szCs w:val="28"/>
          <w:lang w:val="uk-UA"/>
        </w:rPr>
        <w:t>Продажі»»</w:t>
      </w:r>
      <w:r w:rsidRPr="005408E6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69269D" w:rsidRPr="008B53CA" w:rsidRDefault="0069269D" w:rsidP="0069269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69269D" w:rsidRPr="008B53CA" w:rsidRDefault="0069269D" w:rsidP="0069269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69269D" w:rsidRPr="008B53CA" w:rsidRDefault="0069269D" w:rsidP="0069269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 w:rsidR="005408E6">
        <w:rPr>
          <w:color w:val="000000"/>
          <w:sz w:val="28"/>
          <w:szCs w:val="28"/>
          <w:lang w:val="uk-UA" w:eastAsia="uk-UA"/>
        </w:rPr>
        <w:t>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</w:p>
    <w:p w:rsidR="0069269D" w:rsidRPr="008B53CA" w:rsidRDefault="0069269D" w:rsidP="0069269D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69269D" w:rsidRDefault="0069269D" w:rsidP="0069269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9269D" w:rsidRPr="008B53CA" w:rsidRDefault="0069269D" w:rsidP="0069269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9269D" w:rsidRPr="00737D70" w:rsidRDefault="0069269D" w:rsidP="0069269D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69269D" w:rsidRPr="003B66F9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>
        <w:br w:type="page"/>
      </w:r>
    </w:p>
    <w:p w:rsidR="0069269D" w:rsidRPr="00AA3F60" w:rsidRDefault="0069269D" w:rsidP="0069269D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  <w:r w:rsidRPr="00AA3F60">
        <w:rPr>
          <w:b/>
          <w:bCs/>
          <w:color w:val="000000"/>
          <w:lang w:val="uk-UA" w:eastAsia="uk-UA"/>
        </w:rPr>
        <w:lastRenderedPageBreak/>
        <w:t>Погоджено:</w:t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</w:p>
    <w:p w:rsidR="0069269D" w:rsidRPr="003B66F9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>Начальник юридичного управління</w:t>
      </w:r>
    </w:p>
    <w:p w:rsidR="0069269D" w:rsidRPr="003B66F9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>міської ради</w:t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>
        <w:rPr>
          <w:bCs/>
          <w:color w:val="000000"/>
          <w:sz w:val="22"/>
          <w:szCs w:val="22"/>
          <w:lang w:val="uk-UA" w:eastAsia="uk-UA"/>
        </w:rPr>
        <w:t xml:space="preserve">                          </w:t>
      </w:r>
      <w:r w:rsidRPr="003B66F9">
        <w:rPr>
          <w:bCs/>
          <w:color w:val="000000"/>
          <w:sz w:val="22"/>
          <w:szCs w:val="22"/>
          <w:lang w:val="uk-UA" w:eastAsia="uk-UA"/>
        </w:rPr>
        <w:t>О. Шиба</w:t>
      </w:r>
    </w:p>
    <w:p w:rsidR="0069269D" w:rsidRPr="003B66F9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  <w:t>«____»______201</w:t>
      </w:r>
      <w:r w:rsidR="005408E6">
        <w:rPr>
          <w:bCs/>
          <w:color w:val="000000"/>
          <w:sz w:val="22"/>
          <w:szCs w:val="22"/>
          <w:lang w:val="uk-UA" w:eastAsia="uk-UA"/>
        </w:rPr>
        <w:t>8</w:t>
      </w:r>
    </w:p>
    <w:p w:rsidR="0069269D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69269D" w:rsidRPr="00AA3F60" w:rsidRDefault="0069269D" w:rsidP="0069269D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69269D" w:rsidRPr="00AA3F60" w:rsidRDefault="0069269D" w:rsidP="0069269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</w:t>
      </w:r>
      <w:r w:rsidRPr="00AA3F60">
        <w:rPr>
          <w:sz w:val="22"/>
          <w:szCs w:val="22"/>
          <w:lang w:val="uk-UA"/>
        </w:rPr>
        <w:t>ачальник відділу організаційної</w:t>
      </w:r>
    </w:p>
    <w:p w:rsidR="0069269D" w:rsidRPr="00AA3F60" w:rsidRDefault="0069269D" w:rsidP="0069269D">
      <w:pPr>
        <w:jc w:val="both"/>
        <w:rPr>
          <w:sz w:val="22"/>
          <w:szCs w:val="22"/>
          <w:lang w:val="uk-UA"/>
        </w:rPr>
      </w:pPr>
      <w:r w:rsidRPr="00AA3F60">
        <w:rPr>
          <w:sz w:val="22"/>
          <w:szCs w:val="22"/>
          <w:lang w:val="uk-UA"/>
        </w:rPr>
        <w:t xml:space="preserve">роботи та контролю міської ради                                            </w:t>
      </w:r>
      <w:r>
        <w:rPr>
          <w:sz w:val="22"/>
          <w:szCs w:val="22"/>
          <w:lang w:val="uk-UA"/>
        </w:rPr>
        <w:t xml:space="preserve">                            У. Онуфрійчук</w:t>
      </w:r>
      <w:r w:rsidRPr="00AA3F60">
        <w:rPr>
          <w:sz w:val="22"/>
          <w:szCs w:val="22"/>
          <w:lang w:val="uk-UA"/>
        </w:rPr>
        <w:t xml:space="preserve">                                                         </w:t>
      </w:r>
    </w:p>
    <w:p w:rsidR="0069269D" w:rsidRDefault="0069269D" w:rsidP="0069269D">
      <w:r w:rsidRPr="00AA3F60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</w:t>
      </w:r>
      <w:r w:rsidRPr="00AA3F60">
        <w:rPr>
          <w:sz w:val="22"/>
          <w:szCs w:val="22"/>
          <w:lang w:val="uk-UA"/>
        </w:rPr>
        <w:t xml:space="preserve">    </w:t>
      </w:r>
      <w:r>
        <w:rPr>
          <w:bCs/>
          <w:color w:val="000000"/>
          <w:sz w:val="22"/>
          <w:szCs w:val="22"/>
          <w:lang w:val="uk-UA" w:eastAsia="uk-UA"/>
        </w:rPr>
        <w:t>«______»_____201</w:t>
      </w:r>
      <w:r w:rsidR="005408E6">
        <w:rPr>
          <w:bCs/>
          <w:color w:val="000000"/>
          <w:sz w:val="22"/>
          <w:szCs w:val="22"/>
          <w:lang w:val="uk-UA" w:eastAsia="uk-UA"/>
        </w:rPr>
        <w:t>8</w:t>
      </w:r>
    </w:p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69269D" w:rsidRDefault="0069269D" w:rsidP="0069269D"/>
    <w:p w:rsidR="00E55D97" w:rsidRDefault="00E55D97"/>
    <w:sectPr w:rsidR="00E55D97" w:rsidSect="005408E6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93A" w:rsidRDefault="007F793A">
      <w:r>
        <w:separator/>
      </w:r>
    </w:p>
  </w:endnote>
  <w:endnote w:type="continuationSeparator" w:id="0">
    <w:p w:rsidR="007F793A" w:rsidRDefault="007F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93A" w:rsidRDefault="007F793A">
      <w:r>
        <w:separator/>
      </w:r>
    </w:p>
  </w:footnote>
  <w:footnote w:type="continuationSeparator" w:id="0">
    <w:p w:rsidR="007F793A" w:rsidRDefault="007F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8C9" w:rsidRDefault="003928C9" w:rsidP="005408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28C9" w:rsidRDefault="003928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8C9" w:rsidRPr="00452FA8" w:rsidRDefault="003928C9" w:rsidP="005408E6">
    <w:pPr>
      <w:pStyle w:val="a3"/>
      <w:framePr w:wrap="around" w:vAnchor="text" w:hAnchor="margin" w:xAlign="center" w:y="1"/>
      <w:rPr>
        <w:rStyle w:val="a5"/>
        <w:lang w:val="uk-UA"/>
      </w:rPr>
    </w:pPr>
  </w:p>
  <w:p w:rsidR="003928C9" w:rsidRDefault="003928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9D"/>
    <w:rsid w:val="00082F20"/>
    <w:rsid w:val="002220CC"/>
    <w:rsid w:val="003928C9"/>
    <w:rsid w:val="005408E6"/>
    <w:rsid w:val="00622474"/>
    <w:rsid w:val="0069269D"/>
    <w:rsid w:val="007337AA"/>
    <w:rsid w:val="007D084D"/>
    <w:rsid w:val="007F793A"/>
    <w:rsid w:val="00A6569D"/>
    <w:rsid w:val="00A9236F"/>
    <w:rsid w:val="00DC4AFB"/>
    <w:rsid w:val="00DD6E32"/>
    <w:rsid w:val="00DF5952"/>
    <w:rsid w:val="00E55D97"/>
    <w:rsid w:val="00E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E73B2-C30E-4046-8FFB-C4D554E8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9D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69269D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69269D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6926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69269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69269D"/>
    <w:rPr>
      <w:rFonts w:cs="Times New Roman"/>
    </w:rPr>
  </w:style>
  <w:style w:type="character" w:customStyle="1" w:styleId="s2">
    <w:name w:val="s2"/>
    <w:basedOn w:val="a0"/>
    <w:rsid w:val="0069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2018-02-16T15:10:00Z</cp:lastPrinted>
  <dcterms:created xsi:type="dcterms:W3CDTF">2018-02-16T16:23:00Z</dcterms:created>
  <dcterms:modified xsi:type="dcterms:W3CDTF">2018-02-16T16:23:00Z</dcterms:modified>
</cp:coreProperties>
</file>