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1A5" w:rsidRDefault="00CE0CBC" w:rsidP="009941A5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1A5" w:rsidRDefault="009941A5" w:rsidP="009941A5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941A5" w:rsidRDefault="009941A5" w:rsidP="009941A5">
      <w:pPr>
        <w:pStyle w:val="a4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9941A5" w:rsidRDefault="009941A5" w:rsidP="009941A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9941A5" w:rsidRDefault="009941A5" w:rsidP="009941A5">
      <w:pPr>
        <w:jc w:val="center"/>
        <w:rPr>
          <w:b/>
          <w:sz w:val="16"/>
          <w:szCs w:val="16"/>
        </w:rPr>
      </w:pPr>
    </w:p>
    <w:p w:rsidR="009941A5" w:rsidRPr="003C2482" w:rsidRDefault="009941A5" w:rsidP="009941A5">
      <w:pPr>
        <w:jc w:val="center"/>
        <w:rPr>
          <w:b/>
          <w:sz w:val="20"/>
          <w:szCs w:val="20"/>
        </w:rPr>
      </w:pPr>
    </w:p>
    <w:p w:rsidR="009941A5" w:rsidRPr="003C2482" w:rsidRDefault="00803552" w:rsidP="009941A5">
      <w:pPr>
        <w:jc w:val="both"/>
        <w:rPr>
          <w:sz w:val="27"/>
          <w:szCs w:val="27"/>
        </w:rPr>
      </w:pPr>
      <w:r>
        <w:rPr>
          <w:sz w:val="27"/>
          <w:szCs w:val="27"/>
          <w:u w:val="single"/>
        </w:rPr>
        <w:t>03.12.</w:t>
      </w:r>
      <w:r w:rsidR="009941A5" w:rsidRPr="003C2482">
        <w:rPr>
          <w:sz w:val="27"/>
          <w:szCs w:val="27"/>
          <w:u w:val="single"/>
        </w:rPr>
        <w:t>2018</w:t>
      </w:r>
      <w:r w:rsidR="009941A5" w:rsidRPr="003C2482">
        <w:rPr>
          <w:sz w:val="27"/>
          <w:szCs w:val="27"/>
        </w:rPr>
        <w:t xml:space="preserve"> № </w:t>
      </w:r>
      <w:r>
        <w:rPr>
          <w:sz w:val="27"/>
          <w:szCs w:val="27"/>
          <w:u w:val="single"/>
        </w:rPr>
        <w:t>573-р</w:t>
      </w:r>
      <w:r w:rsidR="009941A5" w:rsidRPr="003C2482">
        <w:rPr>
          <w:sz w:val="27"/>
          <w:szCs w:val="27"/>
        </w:rPr>
        <w:tab/>
      </w:r>
      <w:r w:rsidR="009941A5" w:rsidRPr="003C2482">
        <w:rPr>
          <w:sz w:val="27"/>
          <w:szCs w:val="27"/>
        </w:rPr>
        <w:tab/>
      </w:r>
      <w:r w:rsidR="009941A5" w:rsidRPr="003C2482">
        <w:rPr>
          <w:sz w:val="27"/>
          <w:szCs w:val="27"/>
        </w:rPr>
        <w:tab/>
      </w:r>
      <w:r w:rsidR="009941A5" w:rsidRPr="003C2482">
        <w:rPr>
          <w:sz w:val="27"/>
          <w:szCs w:val="27"/>
        </w:rPr>
        <w:tab/>
      </w:r>
      <w:r w:rsidR="009941A5" w:rsidRPr="003C2482">
        <w:rPr>
          <w:sz w:val="27"/>
          <w:szCs w:val="27"/>
        </w:rPr>
        <w:tab/>
        <w:t xml:space="preserve">                    м. Чернівці</w:t>
      </w:r>
    </w:p>
    <w:p w:rsidR="009941A5" w:rsidRPr="003C2482" w:rsidRDefault="009941A5" w:rsidP="009941A5">
      <w:pPr>
        <w:jc w:val="both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9941A5" w:rsidRPr="003C2482" w:rsidTr="009941A5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9941A5" w:rsidRPr="00957806" w:rsidRDefault="009941A5" w:rsidP="009941A5">
            <w:pPr>
              <w:jc w:val="center"/>
              <w:rPr>
                <w:b/>
                <w:bCs/>
                <w:sz w:val="26"/>
                <w:szCs w:val="26"/>
              </w:rPr>
            </w:pPr>
            <w:r w:rsidRPr="00957806">
              <w:rPr>
                <w:b/>
                <w:bCs/>
                <w:sz w:val="26"/>
                <w:szCs w:val="26"/>
              </w:rPr>
              <w:t xml:space="preserve">Про внесення змін до розпорядження </w:t>
            </w:r>
            <w:r w:rsidR="001672A3">
              <w:rPr>
                <w:b/>
                <w:bCs/>
                <w:sz w:val="26"/>
                <w:szCs w:val="26"/>
              </w:rPr>
              <w:t>міського голови від 06.10.2017</w:t>
            </w:r>
            <w:r w:rsidRPr="00957806">
              <w:rPr>
                <w:b/>
                <w:bCs/>
                <w:sz w:val="26"/>
                <w:szCs w:val="26"/>
              </w:rPr>
              <w:t>р</w:t>
            </w:r>
            <w:r w:rsidR="001672A3">
              <w:rPr>
                <w:b/>
                <w:bCs/>
                <w:sz w:val="26"/>
                <w:szCs w:val="26"/>
              </w:rPr>
              <w:t>.</w:t>
            </w:r>
            <w:r w:rsidRPr="00957806">
              <w:rPr>
                <w:b/>
                <w:bCs/>
                <w:sz w:val="26"/>
                <w:szCs w:val="26"/>
              </w:rPr>
              <w:t xml:space="preserve"> №492-р</w:t>
            </w:r>
            <w:r w:rsidR="00971383" w:rsidRPr="00957806">
              <w:rPr>
                <w:b/>
                <w:bCs/>
                <w:sz w:val="26"/>
                <w:szCs w:val="26"/>
              </w:rPr>
              <w:t xml:space="preserve"> «П</w:t>
            </w:r>
            <w:r w:rsidRPr="00957806">
              <w:rPr>
                <w:b/>
                <w:bCs/>
                <w:sz w:val="26"/>
                <w:szCs w:val="26"/>
              </w:rPr>
              <w:t>ро створення робочої групи  з вивчення питання щодо конфліктної ситуації, яка склалась на вул.Білоусова,15</w:t>
            </w:r>
            <w:r w:rsidR="00971383" w:rsidRPr="00957806">
              <w:rPr>
                <w:b/>
                <w:bCs/>
                <w:sz w:val="26"/>
                <w:szCs w:val="26"/>
              </w:rPr>
              <w:t>»</w:t>
            </w:r>
            <w:r w:rsidRPr="00957806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</w:tbl>
    <w:p w:rsidR="009941A5" w:rsidRPr="003C2482" w:rsidRDefault="009941A5" w:rsidP="009941A5">
      <w:pPr>
        <w:rPr>
          <w:sz w:val="20"/>
          <w:szCs w:val="20"/>
        </w:rPr>
      </w:pPr>
    </w:p>
    <w:p w:rsidR="009941A5" w:rsidRPr="00B0645E" w:rsidRDefault="009941A5" w:rsidP="009941A5">
      <w:pPr>
        <w:jc w:val="both"/>
        <w:rPr>
          <w:sz w:val="20"/>
          <w:szCs w:val="20"/>
          <w:lang w:val="ru-RU"/>
        </w:rPr>
      </w:pPr>
      <w:r w:rsidRPr="003C2482">
        <w:rPr>
          <w:sz w:val="27"/>
          <w:szCs w:val="27"/>
        </w:rPr>
        <w:tab/>
      </w:r>
      <w:r w:rsidRPr="00957806">
        <w:rPr>
          <w:sz w:val="26"/>
          <w:szCs w:val="26"/>
        </w:rPr>
        <w:t>Відповідно до стат</w:t>
      </w:r>
      <w:r w:rsidR="00980220">
        <w:rPr>
          <w:sz w:val="26"/>
          <w:szCs w:val="26"/>
          <w:lang w:val="ru-RU"/>
        </w:rPr>
        <w:t>ей</w:t>
      </w:r>
      <w:r w:rsidRPr="00957806">
        <w:rPr>
          <w:sz w:val="26"/>
          <w:szCs w:val="26"/>
        </w:rPr>
        <w:t xml:space="preserve"> 42, 50 Закону України «Про місцеве самоврядування в Україні», беручи до уваги кадрові зміни</w:t>
      </w:r>
      <w:r w:rsidR="00B0645E">
        <w:rPr>
          <w:sz w:val="26"/>
          <w:szCs w:val="26"/>
          <w:lang w:val="ru-RU"/>
        </w:rPr>
        <w:t>:</w:t>
      </w:r>
    </w:p>
    <w:p w:rsidR="009941A5" w:rsidRPr="003C2482" w:rsidRDefault="009941A5" w:rsidP="009941A5">
      <w:pPr>
        <w:jc w:val="center"/>
        <w:rPr>
          <w:b/>
          <w:sz w:val="20"/>
          <w:szCs w:val="20"/>
        </w:rPr>
      </w:pPr>
    </w:p>
    <w:p w:rsidR="009941A5" w:rsidRPr="00957806" w:rsidRDefault="009941A5" w:rsidP="009941A5">
      <w:pPr>
        <w:ind w:firstLine="708"/>
        <w:jc w:val="both"/>
        <w:rPr>
          <w:bCs/>
          <w:sz w:val="26"/>
          <w:szCs w:val="26"/>
        </w:rPr>
      </w:pPr>
      <w:r w:rsidRPr="00957806">
        <w:rPr>
          <w:b/>
          <w:sz w:val="26"/>
          <w:szCs w:val="26"/>
        </w:rPr>
        <w:t>1.</w:t>
      </w:r>
      <w:r w:rsidRPr="00957806">
        <w:rPr>
          <w:sz w:val="26"/>
          <w:szCs w:val="26"/>
        </w:rPr>
        <w:t xml:space="preserve"> </w:t>
      </w:r>
      <w:r w:rsidR="001672A3" w:rsidRPr="00B0645E">
        <w:rPr>
          <w:sz w:val="26"/>
          <w:szCs w:val="26"/>
        </w:rPr>
        <w:t>Внести зміни до розпорядження</w:t>
      </w:r>
      <w:r w:rsidR="00B0645E" w:rsidRPr="00B0645E">
        <w:rPr>
          <w:bCs/>
          <w:sz w:val="26"/>
          <w:szCs w:val="26"/>
        </w:rPr>
        <w:t xml:space="preserve"> міського голови від 06.10.2017р. №492-р «Про створення робочої групи  з вивчення питання щодо конфліктної ситуації, яка склалась на вул.Білоусова,15»</w:t>
      </w:r>
      <w:r w:rsidR="001672A3" w:rsidRPr="00B0645E">
        <w:rPr>
          <w:sz w:val="26"/>
          <w:szCs w:val="26"/>
        </w:rPr>
        <w:t>, виклавши склад</w:t>
      </w:r>
      <w:r w:rsidR="00050B9C">
        <w:rPr>
          <w:sz w:val="26"/>
          <w:szCs w:val="26"/>
        </w:rPr>
        <w:t xml:space="preserve"> робочої групи</w:t>
      </w:r>
      <w:r w:rsidR="00980220">
        <w:rPr>
          <w:sz w:val="26"/>
          <w:szCs w:val="26"/>
        </w:rPr>
        <w:t xml:space="preserve"> в новій редакції</w:t>
      </w:r>
      <w:r w:rsidRPr="00957806">
        <w:rPr>
          <w:bCs/>
          <w:sz w:val="26"/>
          <w:szCs w:val="26"/>
        </w:rPr>
        <w:t>:</w:t>
      </w:r>
    </w:p>
    <w:p w:rsidR="009941A5" w:rsidRPr="003C2482" w:rsidRDefault="009941A5" w:rsidP="009941A5">
      <w:pPr>
        <w:spacing w:before="120"/>
        <w:ind w:firstLine="709"/>
        <w:jc w:val="both"/>
        <w:rPr>
          <w:sz w:val="20"/>
          <w:szCs w:val="20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161"/>
        <w:gridCol w:w="5194"/>
      </w:tblGrid>
      <w:tr w:rsidR="009941A5" w:rsidRPr="00957806" w:rsidTr="00B0645E">
        <w:tc>
          <w:tcPr>
            <w:tcW w:w="4248" w:type="dxa"/>
            <w:shd w:val="clear" w:color="auto" w:fill="FFFFFF"/>
          </w:tcPr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Голова робочої групи: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 xml:space="preserve">Середюк 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Володимир Богданович</w:t>
            </w:r>
          </w:p>
        </w:tc>
        <w:tc>
          <w:tcPr>
            <w:tcW w:w="5323" w:type="dxa"/>
            <w:shd w:val="clear" w:color="auto" w:fill="FFFFFF"/>
          </w:tcPr>
          <w:p w:rsidR="00E61C32" w:rsidRDefault="00E61C32" w:rsidP="009941A5">
            <w:pPr>
              <w:spacing w:before="120"/>
              <w:jc w:val="both"/>
              <w:rPr>
                <w:sz w:val="26"/>
                <w:szCs w:val="26"/>
                <w:lang w:val="ru-RU"/>
              </w:rPr>
            </w:pPr>
          </w:p>
          <w:p w:rsidR="009941A5" w:rsidRPr="00957806" w:rsidRDefault="009941A5" w:rsidP="009941A5">
            <w:pPr>
              <w:spacing w:before="120"/>
              <w:jc w:val="both"/>
              <w:rPr>
                <w:sz w:val="26"/>
                <w:szCs w:val="26"/>
              </w:rPr>
            </w:pPr>
            <w:r w:rsidRPr="00957806">
              <w:rPr>
                <w:sz w:val="26"/>
                <w:szCs w:val="26"/>
              </w:rPr>
              <w:t>-заступник міського голови з питань      діяльності    виконавчих органів  міської ради</w:t>
            </w:r>
            <w:r w:rsidR="00971383" w:rsidRPr="00957806">
              <w:rPr>
                <w:sz w:val="26"/>
                <w:szCs w:val="26"/>
              </w:rPr>
              <w:t>;</w:t>
            </w:r>
          </w:p>
        </w:tc>
      </w:tr>
      <w:tr w:rsidR="009941A5" w:rsidRPr="00957806" w:rsidTr="00B0645E">
        <w:trPr>
          <w:trHeight w:val="3600"/>
        </w:trPr>
        <w:tc>
          <w:tcPr>
            <w:tcW w:w="4248" w:type="dxa"/>
            <w:shd w:val="clear" w:color="auto" w:fill="FFFFFF"/>
          </w:tcPr>
          <w:p w:rsidR="00957806" w:rsidRDefault="00957806" w:rsidP="009941A5">
            <w:pPr>
              <w:rPr>
                <w:b/>
                <w:sz w:val="26"/>
                <w:szCs w:val="26"/>
              </w:rPr>
            </w:pP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 xml:space="preserve">Заступник голови робочої </w:t>
            </w:r>
            <w:r w:rsidR="00B0645E">
              <w:rPr>
                <w:b/>
                <w:sz w:val="26"/>
                <w:szCs w:val="26"/>
                <w:lang w:val="ru-RU"/>
              </w:rPr>
              <w:t>г</w:t>
            </w:r>
            <w:r w:rsidRPr="00957806">
              <w:rPr>
                <w:b/>
                <w:sz w:val="26"/>
                <w:szCs w:val="26"/>
              </w:rPr>
              <w:t>рупи:</w:t>
            </w:r>
          </w:p>
          <w:p w:rsidR="009941A5" w:rsidRPr="00957806" w:rsidRDefault="004C4560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Бешлей</w:t>
            </w:r>
          </w:p>
          <w:p w:rsidR="009941A5" w:rsidRPr="00957806" w:rsidRDefault="004C4560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Володимир Васильович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Секретар робочої групи: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 xml:space="preserve">Филипчук 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Анастасія Володимирівна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</w:p>
          <w:p w:rsidR="009941A5" w:rsidRPr="00957806" w:rsidRDefault="009941A5" w:rsidP="009941A5">
            <w:pPr>
              <w:rPr>
                <w:sz w:val="26"/>
                <w:szCs w:val="26"/>
              </w:rPr>
            </w:pPr>
          </w:p>
        </w:tc>
        <w:tc>
          <w:tcPr>
            <w:tcW w:w="5323" w:type="dxa"/>
            <w:shd w:val="clear" w:color="auto" w:fill="FFFFFF"/>
          </w:tcPr>
          <w:p w:rsidR="009941A5" w:rsidRPr="00957806" w:rsidRDefault="009941A5" w:rsidP="009941A5">
            <w:pPr>
              <w:spacing w:before="120"/>
              <w:jc w:val="both"/>
              <w:rPr>
                <w:sz w:val="26"/>
                <w:szCs w:val="26"/>
              </w:rPr>
            </w:pPr>
          </w:p>
          <w:p w:rsidR="009941A5" w:rsidRPr="00957806" w:rsidRDefault="009941A5" w:rsidP="009941A5">
            <w:pPr>
              <w:spacing w:before="120"/>
              <w:jc w:val="both"/>
              <w:rPr>
                <w:sz w:val="26"/>
                <w:szCs w:val="26"/>
              </w:rPr>
            </w:pPr>
            <w:r w:rsidRPr="00957806">
              <w:rPr>
                <w:sz w:val="26"/>
                <w:szCs w:val="26"/>
              </w:rPr>
              <w:t>-директор департаменту житлово-комунального господарства міської ради</w:t>
            </w:r>
            <w:r w:rsidR="00971383" w:rsidRPr="00957806">
              <w:rPr>
                <w:sz w:val="26"/>
                <w:szCs w:val="26"/>
              </w:rPr>
              <w:t>;</w:t>
            </w:r>
          </w:p>
          <w:p w:rsidR="009941A5" w:rsidRPr="00957806" w:rsidRDefault="009941A5" w:rsidP="009941A5">
            <w:pPr>
              <w:ind w:right="-66"/>
              <w:jc w:val="both"/>
              <w:rPr>
                <w:rFonts w:ascii="Tahoma" w:hAnsi="Tahoma" w:cs="Tahoma"/>
                <w:color w:val="000000"/>
                <w:sz w:val="26"/>
                <w:szCs w:val="26"/>
                <w:shd w:val="clear" w:color="auto" w:fill="FFFFFF"/>
              </w:rPr>
            </w:pPr>
          </w:p>
          <w:p w:rsidR="00E61C32" w:rsidRDefault="00E61C32" w:rsidP="009941A5">
            <w:pPr>
              <w:spacing w:before="120"/>
              <w:jc w:val="both"/>
              <w:rPr>
                <w:sz w:val="26"/>
                <w:szCs w:val="26"/>
                <w:lang w:val="ru-RU"/>
              </w:rPr>
            </w:pPr>
          </w:p>
          <w:p w:rsidR="009941A5" w:rsidRPr="00957806" w:rsidRDefault="009941A5" w:rsidP="009941A5">
            <w:pPr>
              <w:spacing w:before="120"/>
              <w:jc w:val="both"/>
              <w:rPr>
                <w:sz w:val="26"/>
                <w:szCs w:val="26"/>
              </w:rPr>
            </w:pPr>
            <w:r w:rsidRPr="00957806">
              <w:rPr>
                <w:sz w:val="26"/>
                <w:szCs w:val="26"/>
              </w:rPr>
              <w:t>-</w:t>
            </w:r>
            <w:r w:rsidR="00971383" w:rsidRPr="00957806">
              <w:rPr>
                <w:sz w:val="26"/>
                <w:szCs w:val="26"/>
              </w:rPr>
              <w:t xml:space="preserve">головний </w:t>
            </w:r>
            <w:r w:rsidRPr="00957806">
              <w:rPr>
                <w:sz w:val="26"/>
                <w:szCs w:val="26"/>
              </w:rPr>
              <w:t>спеціаліст, юрист відділу первинної правової допомоги і юридичної експертизи документів юридичного управління  міської ради</w:t>
            </w:r>
            <w:r w:rsidR="00971383" w:rsidRPr="00957806">
              <w:rPr>
                <w:sz w:val="26"/>
                <w:szCs w:val="26"/>
              </w:rPr>
              <w:t>;</w:t>
            </w:r>
          </w:p>
        </w:tc>
      </w:tr>
      <w:tr w:rsidR="009941A5" w:rsidRPr="00957806" w:rsidTr="00B0645E">
        <w:trPr>
          <w:trHeight w:val="525"/>
        </w:trPr>
        <w:tc>
          <w:tcPr>
            <w:tcW w:w="4248" w:type="dxa"/>
            <w:shd w:val="clear" w:color="auto" w:fill="FFFFFF"/>
          </w:tcPr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Члени робочої групи: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Бабух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 xml:space="preserve">Тарас Васильович </w:t>
            </w:r>
          </w:p>
          <w:p w:rsidR="009941A5" w:rsidRPr="00957806" w:rsidRDefault="009941A5" w:rsidP="009941A5">
            <w:pPr>
              <w:rPr>
                <w:b/>
                <w:color w:val="000000"/>
                <w:sz w:val="26"/>
                <w:szCs w:val="26"/>
                <w:shd w:val="clear" w:color="auto" w:fill="FFFFFF"/>
              </w:rPr>
            </w:pPr>
          </w:p>
          <w:p w:rsidR="00E9675D" w:rsidRDefault="00E9675D" w:rsidP="009941A5">
            <w:pPr>
              <w:rPr>
                <w:b/>
                <w:color w:val="000000"/>
                <w:sz w:val="26"/>
                <w:szCs w:val="26"/>
                <w:shd w:val="clear" w:color="auto" w:fill="FFFFFF"/>
              </w:rPr>
            </w:pPr>
          </w:p>
          <w:p w:rsidR="009941A5" w:rsidRPr="00957806" w:rsidRDefault="009941A5" w:rsidP="009941A5">
            <w:pPr>
              <w:rPr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957806">
              <w:rPr>
                <w:b/>
                <w:color w:val="000000"/>
                <w:sz w:val="26"/>
                <w:szCs w:val="26"/>
                <w:shd w:val="clear" w:color="auto" w:fill="FFFFFF"/>
              </w:rPr>
              <w:t xml:space="preserve">Березовська 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color w:val="000000"/>
                <w:sz w:val="26"/>
                <w:szCs w:val="26"/>
                <w:shd w:val="clear" w:color="auto" w:fill="FFFFFF"/>
              </w:rPr>
              <w:t>Людмила Василівна</w:t>
            </w:r>
          </w:p>
        </w:tc>
        <w:tc>
          <w:tcPr>
            <w:tcW w:w="5323" w:type="dxa"/>
            <w:shd w:val="clear" w:color="auto" w:fill="FFFFFF"/>
          </w:tcPr>
          <w:p w:rsidR="00C93A90" w:rsidRPr="00C93A90" w:rsidRDefault="00C93A90" w:rsidP="009941A5">
            <w:pPr>
              <w:spacing w:before="120"/>
              <w:jc w:val="both"/>
              <w:rPr>
                <w:sz w:val="18"/>
                <w:szCs w:val="18"/>
                <w:lang w:val="ru-RU"/>
              </w:rPr>
            </w:pPr>
          </w:p>
          <w:p w:rsidR="009941A5" w:rsidRPr="00957806" w:rsidRDefault="009941A5" w:rsidP="009941A5">
            <w:pPr>
              <w:spacing w:before="120"/>
              <w:jc w:val="both"/>
              <w:rPr>
                <w:sz w:val="26"/>
                <w:szCs w:val="26"/>
              </w:rPr>
            </w:pPr>
            <w:r w:rsidRPr="00957806">
              <w:rPr>
                <w:sz w:val="26"/>
                <w:szCs w:val="26"/>
              </w:rPr>
              <w:t xml:space="preserve">-депутат Чернівецької міської ради </w:t>
            </w:r>
            <w:r w:rsidRPr="00957806">
              <w:rPr>
                <w:sz w:val="26"/>
                <w:szCs w:val="26"/>
                <w:lang w:val="en-US"/>
              </w:rPr>
              <w:t>VII</w:t>
            </w:r>
            <w:r w:rsidRPr="00957806">
              <w:rPr>
                <w:sz w:val="26"/>
                <w:szCs w:val="26"/>
              </w:rPr>
              <w:t xml:space="preserve"> скликання (за згодою)</w:t>
            </w:r>
            <w:r w:rsidR="00971383" w:rsidRPr="00957806">
              <w:rPr>
                <w:sz w:val="26"/>
                <w:szCs w:val="26"/>
              </w:rPr>
              <w:t>;</w:t>
            </w:r>
          </w:p>
          <w:p w:rsidR="009941A5" w:rsidRPr="00957806" w:rsidRDefault="009941A5" w:rsidP="009941A5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  <w:p w:rsidR="00C93A90" w:rsidRDefault="00C93A90" w:rsidP="009941A5">
            <w:pPr>
              <w:jc w:val="both"/>
              <w:rPr>
                <w:color w:val="000000"/>
                <w:sz w:val="26"/>
                <w:szCs w:val="26"/>
                <w:shd w:val="clear" w:color="auto" w:fill="FFFFFF"/>
                <w:lang w:val="ru-RU"/>
              </w:rPr>
            </w:pPr>
          </w:p>
          <w:p w:rsidR="009941A5" w:rsidRDefault="009941A5" w:rsidP="009941A5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957806">
              <w:rPr>
                <w:color w:val="000000"/>
                <w:sz w:val="26"/>
                <w:szCs w:val="26"/>
                <w:shd w:val="clear" w:color="auto" w:fill="FFFFFF"/>
              </w:rPr>
              <w:t>-директор департаменту праці та соціального захисту населення міської ради</w:t>
            </w:r>
            <w:r w:rsidR="00971383" w:rsidRPr="00957806">
              <w:rPr>
                <w:color w:val="000000"/>
                <w:sz w:val="26"/>
                <w:szCs w:val="26"/>
                <w:shd w:val="clear" w:color="auto" w:fill="FFFFFF"/>
              </w:rPr>
              <w:t>;</w:t>
            </w:r>
          </w:p>
          <w:p w:rsidR="001672A3" w:rsidRPr="00957806" w:rsidRDefault="001672A3" w:rsidP="009941A5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9941A5" w:rsidRPr="00957806" w:rsidTr="00B0645E">
        <w:trPr>
          <w:trHeight w:val="330"/>
        </w:trPr>
        <w:tc>
          <w:tcPr>
            <w:tcW w:w="4248" w:type="dxa"/>
            <w:shd w:val="clear" w:color="auto" w:fill="FFFFFF"/>
          </w:tcPr>
          <w:p w:rsidR="00B0645E" w:rsidRDefault="00B0645E" w:rsidP="009941A5">
            <w:pPr>
              <w:rPr>
                <w:b/>
                <w:sz w:val="26"/>
                <w:szCs w:val="26"/>
                <w:lang w:val="ru-RU"/>
              </w:rPr>
            </w:pP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Гавриш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Віталій Ярославович</w:t>
            </w:r>
          </w:p>
        </w:tc>
        <w:tc>
          <w:tcPr>
            <w:tcW w:w="5323" w:type="dxa"/>
            <w:shd w:val="clear" w:color="auto" w:fill="FFFFFF"/>
          </w:tcPr>
          <w:p w:rsidR="00980220" w:rsidRPr="00C93A90" w:rsidRDefault="00980220" w:rsidP="009941A5">
            <w:pPr>
              <w:spacing w:before="120"/>
              <w:jc w:val="both"/>
              <w:rPr>
                <w:sz w:val="16"/>
                <w:szCs w:val="16"/>
                <w:lang w:val="ru-RU"/>
              </w:rPr>
            </w:pPr>
          </w:p>
          <w:p w:rsidR="009941A5" w:rsidRPr="00957806" w:rsidRDefault="009941A5" w:rsidP="009941A5">
            <w:pPr>
              <w:spacing w:before="120"/>
              <w:jc w:val="both"/>
              <w:rPr>
                <w:sz w:val="26"/>
                <w:szCs w:val="26"/>
              </w:rPr>
            </w:pPr>
            <w:r w:rsidRPr="00957806">
              <w:rPr>
                <w:sz w:val="26"/>
                <w:szCs w:val="26"/>
              </w:rPr>
              <w:t>-</w:t>
            </w:r>
            <w:r w:rsidR="000A5EFB" w:rsidRPr="00957806">
              <w:rPr>
                <w:color w:val="000000"/>
                <w:sz w:val="26"/>
                <w:szCs w:val="26"/>
                <w:shd w:val="clear" w:color="auto" w:fill="FFFFFF"/>
              </w:rPr>
              <w:t>директор департаменту економіки міської ради</w:t>
            </w:r>
            <w:r w:rsidR="00971383" w:rsidRPr="00957806">
              <w:rPr>
                <w:color w:val="000000"/>
                <w:sz w:val="26"/>
                <w:szCs w:val="26"/>
                <w:shd w:val="clear" w:color="auto" w:fill="FFFFFF"/>
              </w:rPr>
              <w:t>;</w:t>
            </w:r>
          </w:p>
        </w:tc>
      </w:tr>
      <w:tr w:rsidR="009941A5" w:rsidRPr="00957806" w:rsidTr="00B0645E">
        <w:trPr>
          <w:trHeight w:val="330"/>
        </w:trPr>
        <w:tc>
          <w:tcPr>
            <w:tcW w:w="4248" w:type="dxa"/>
            <w:shd w:val="clear" w:color="auto" w:fill="FFFFFF"/>
          </w:tcPr>
          <w:p w:rsidR="003C2482" w:rsidRPr="00957806" w:rsidRDefault="003C2482" w:rsidP="009941A5">
            <w:pPr>
              <w:rPr>
                <w:b/>
                <w:sz w:val="26"/>
                <w:szCs w:val="26"/>
              </w:rPr>
            </w:pPr>
          </w:p>
          <w:p w:rsidR="00957806" w:rsidRDefault="00957806" w:rsidP="009941A5">
            <w:pPr>
              <w:rPr>
                <w:b/>
                <w:sz w:val="26"/>
                <w:szCs w:val="26"/>
              </w:rPr>
            </w:pP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Гураль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Василь Борисович</w:t>
            </w:r>
          </w:p>
        </w:tc>
        <w:tc>
          <w:tcPr>
            <w:tcW w:w="5323" w:type="dxa"/>
            <w:shd w:val="clear" w:color="auto" w:fill="FFFFFF"/>
          </w:tcPr>
          <w:p w:rsidR="003C2482" w:rsidRPr="00957806" w:rsidRDefault="003C2482" w:rsidP="009941A5">
            <w:pPr>
              <w:jc w:val="both"/>
              <w:rPr>
                <w:sz w:val="26"/>
                <w:szCs w:val="26"/>
              </w:rPr>
            </w:pPr>
          </w:p>
          <w:p w:rsidR="00957806" w:rsidRDefault="00957806" w:rsidP="009941A5">
            <w:pPr>
              <w:jc w:val="both"/>
              <w:rPr>
                <w:sz w:val="26"/>
                <w:szCs w:val="26"/>
              </w:rPr>
            </w:pPr>
          </w:p>
          <w:p w:rsidR="009941A5" w:rsidRPr="00957806" w:rsidRDefault="009941A5" w:rsidP="009941A5">
            <w:pPr>
              <w:jc w:val="both"/>
              <w:rPr>
                <w:sz w:val="26"/>
                <w:szCs w:val="26"/>
              </w:rPr>
            </w:pPr>
            <w:r w:rsidRPr="00957806">
              <w:rPr>
                <w:sz w:val="26"/>
                <w:szCs w:val="26"/>
              </w:rPr>
              <w:t>-заступник начальника управління, начальник відділу обліку та приватизації житла управління житлового господарства департаменту житлово-комунального господарства міської ради</w:t>
            </w:r>
            <w:r w:rsidR="00971383" w:rsidRPr="00957806">
              <w:rPr>
                <w:sz w:val="26"/>
                <w:szCs w:val="26"/>
              </w:rPr>
              <w:t>;</w:t>
            </w:r>
          </w:p>
          <w:p w:rsidR="00CF4EFC" w:rsidRPr="00957806" w:rsidRDefault="00CF4EFC" w:rsidP="009941A5">
            <w:pPr>
              <w:jc w:val="both"/>
              <w:rPr>
                <w:sz w:val="26"/>
                <w:szCs w:val="26"/>
              </w:rPr>
            </w:pPr>
          </w:p>
        </w:tc>
      </w:tr>
      <w:tr w:rsidR="009941A5" w:rsidRPr="00957806" w:rsidTr="00B0645E">
        <w:tc>
          <w:tcPr>
            <w:tcW w:w="4248" w:type="dxa"/>
            <w:shd w:val="clear" w:color="auto" w:fill="FFFFFF"/>
          </w:tcPr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lastRenderedPageBreak/>
              <w:t>Давня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Ірина Петрівна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</w:p>
        </w:tc>
        <w:tc>
          <w:tcPr>
            <w:tcW w:w="5323" w:type="dxa"/>
            <w:shd w:val="clear" w:color="auto" w:fill="FFFFFF"/>
          </w:tcPr>
          <w:p w:rsidR="009941A5" w:rsidRPr="00957806" w:rsidRDefault="009941A5" w:rsidP="009941A5">
            <w:pPr>
              <w:jc w:val="both"/>
              <w:rPr>
                <w:sz w:val="26"/>
                <w:szCs w:val="26"/>
              </w:rPr>
            </w:pPr>
            <w:r w:rsidRPr="00957806">
              <w:rPr>
                <w:sz w:val="26"/>
                <w:szCs w:val="26"/>
              </w:rPr>
              <w:t>-директор Чернівецького комунального територіального центру соціального обслуговування «Турбота»</w:t>
            </w:r>
            <w:r w:rsidR="00971383" w:rsidRPr="00957806">
              <w:rPr>
                <w:sz w:val="26"/>
                <w:szCs w:val="26"/>
              </w:rPr>
              <w:t>;</w:t>
            </w:r>
          </w:p>
          <w:p w:rsidR="00CF4EFC" w:rsidRPr="00957806" w:rsidRDefault="00CF4EFC" w:rsidP="009941A5">
            <w:pPr>
              <w:jc w:val="both"/>
              <w:rPr>
                <w:sz w:val="26"/>
                <w:szCs w:val="26"/>
              </w:rPr>
            </w:pPr>
          </w:p>
        </w:tc>
      </w:tr>
      <w:tr w:rsidR="009941A5" w:rsidRPr="00957806" w:rsidTr="00B0645E">
        <w:trPr>
          <w:trHeight w:val="1024"/>
        </w:trPr>
        <w:tc>
          <w:tcPr>
            <w:tcW w:w="4248" w:type="dxa"/>
            <w:shd w:val="clear" w:color="auto" w:fill="FFFFFF"/>
          </w:tcPr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 xml:space="preserve">Ілюк 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Андрій Робертович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</w:p>
        </w:tc>
        <w:tc>
          <w:tcPr>
            <w:tcW w:w="5323" w:type="dxa"/>
            <w:shd w:val="clear" w:color="auto" w:fill="FFFFFF"/>
          </w:tcPr>
          <w:p w:rsidR="009941A5" w:rsidRPr="00957806" w:rsidRDefault="009941A5" w:rsidP="009941A5">
            <w:pPr>
              <w:spacing w:before="120"/>
              <w:jc w:val="both"/>
              <w:rPr>
                <w:sz w:val="26"/>
                <w:szCs w:val="26"/>
              </w:rPr>
            </w:pPr>
            <w:r w:rsidRPr="00957806">
              <w:rPr>
                <w:sz w:val="26"/>
                <w:szCs w:val="26"/>
              </w:rPr>
              <w:t xml:space="preserve">-депутат Чернівецької міської ради </w:t>
            </w:r>
            <w:r w:rsidRPr="00957806">
              <w:rPr>
                <w:sz w:val="26"/>
                <w:szCs w:val="26"/>
                <w:lang w:val="en-US"/>
              </w:rPr>
              <w:t>VII</w:t>
            </w:r>
            <w:r w:rsidRPr="00957806">
              <w:rPr>
                <w:sz w:val="26"/>
                <w:szCs w:val="26"/>
              </w:rPr>
              <w:t xml:space="preserve"> скликання (за згодою)</w:t>
            </w:r>
            <w:r w:rsidR="00971383" w:rsidRPr="00957806">
              <w:rPr>
                <w:sz w:val="26"/>
                <w:szCs w:val="26"/>
              </w:rPr>
              <w:t>;</w:t>
            </w:r>
          </w:p>
        </w:tc>
      </w:tr>
      <w:tr w:rsidR="009941A5" w:rsidRPr="00957806" w:rsidTr="00B0645E">
        <w:trPr>
          <w:trHeight w:val="390"/>
        </w:trPr>
        <w:tc>
          <w:tcPr>
            <w:tcW w:w="4248" w:type="dxa"/>
            <w:shd w:val="clear" w:color="auto" w:fill="FFFFFF"/>
          </w:tcPr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Максимюк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Василь Сидорович</w:t>
            </w:r>
          </w:p>
        </w:tc>
        <w:tc>
          <w:tcPr>
            <w:tcW w:w="5323" w:type="dxa"/>
            <w:shd w:val="clear" w:color="auto" w:fill="FFFFFF"/>
          </w:tcPr>
          <w:p w:rsidR="009941A5" w:rsidRPr="00957806" w:rsidRDefault="009941A5" w:rsidP="009941A5">
            <w:pPr>
              <w:spacing w:before="120"/>
              <w:jc w:val="both"/>
              <w:rPr>
                <w:sz w:val="26"/>
                <w:szCs w:val="26"/>
              </w:rPr>
            </w:pPr>
            <w:r w:rsidRPr="00957806">
              <w:rPr>
                <w:sz w:val="26"/>
                <w:szCs w:val="26"/>
              </w:rPr>
              <w:t xml:space="preserve">-депутат Чернівецької міської ради </w:t>
            </w:r>
            <w:r w:rsidRPr="00957806">
              <w:rPr>
                <w:sz w:val="26"/>
                <w:szCs w:val="26"/>
                <w:lang w:val="en-US"/>
              </w:rPr>
              <w:t>VII</w:t>
            </w:r>
            <w:r w:rsidRPr="00957806">
              <w:rPr>
                <w:sz w:val="26"/>
                <w:szCs w:val="26"/>
              </w:rPr>
              <w:t xml:space="preserve"> скликання (за згодою)</w:t>
            </w:r>
            <w:r w:rsidR="00971383" w:rsidRPr="00957806">
              <w:rPr>
                <w:sz w:val="26"/>
                <w:szCs w:val="26"/>
              </w:rPr>
              <w:t>;</w:t>
            </w:r>
          </w:p>
          <w:p w:rsidR="00CF4EFC" w:rsidRPr="00957806" w:rsidRDefault="00CF4EFC" w:rsidP="009941A5">
            <w:pPr>
              <w:spacing w:before="120"/>
              <w:jc w:val="both"/>
              <w:rPr>
                <w:sz w:val="26"/>
                <w:szCs w:val="26"/>
              </w:rPr>
            </w:pPr>
          </w:p>
        </w:tc>
      </w:tr>
      <w:tr w:rsidR="009941A5" w:rsidRPr="00957806" w:rsidTr="00B0645E">
        <w:trPr>
          <w:trHeight w:val="1336"/>
        </w:trPr>
        <w:tc>
          <w:tcPr>
            <w:tcW w:w="4248" w:type="dxa"/>
            <w:shd w:val="clear" w:color="auto" w:fill="FFFFFF"/>
          </w:tcPr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 xml:space="preserve">Остафійчук 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Ян В</w:t>
            </w:r>
            <w:r w:rsidRPr="00957806">
              <w:rPr>
                <w:b/>
                <w:sz w:val="26"/>
                <w:szCs w:val="26"/>
                <w:lang w:val="en-US"/>
              </w:rPr>
              <w:t>’</w:t>
            </w:r>
            <w:r w:rsidRPr="00957806">
              <w:rPr>
                <w:b/>
                <w:sz w:val="26"/>
                <w:szCs w:val="26"/>
              </w:rPr>
              <w:t>ячеславович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</w:p>
        </w:tc>
        <w:tc>
          <w:tcPr>
            <w:tcW w:w="5323" w:type="dxa"/>
            <w:shd w:val="clear" w:color="auto" w:fill="FFFFFF"/>
          </w:tcPr>
          <w:p w:rsidR="009941A5" w:rsidRPr="00957806" w:rsidRDefault="009941A5" w:rsidP="009941A5">
            <w:pPr>
              <w:spacing w:before="120"/>
              <w:jc w:val="both"/>
              <w:rPr>
                <w:sz w:val="26"/>
                <w:szCs w:val="26"/>
              </w:rPr>
            </w:pPr>
            <w:r w:rsidRPr="00957806">
              <w:rPr>
                <w:sz w:val="26"/>
                <w:szCs w:val="26"/>
              </w:rPr>
              <w:t>-заступник начальника юридичного управління міської ради</w:t>
            </w:r>
            <w:r w:rsidR="00971383" w:rsidRPr="00957806">
              <w:rPr>
                <w:sz w:val="26"/>
                <w:szCs w:val="26"/>
              </w:rPr>
              <w:t>;</w:t>
            </w:r>
          </w:p>
          <w:p w:rsidR="00CF4EFC" w:rsidRPr="00957806" w:rsidRDefault="00CF4EFC" w:rsidP="009941A5">
            <w:pPr>
              <w:spacing w:before="120"/>
              <w:jc w:val="both"/>
              <w:rPr>
                <w:sz w:val="26"/>
                <w:szCs w:val="26"/>
              </w:rPr>
            </w:pPr>
          </w:p>
        </w:tc>
      </w:tr>
      <w:tr w:rsidR="009941A5" w:rsidRPr="00957806" w:rsidTr="00B0645E">
        <w:trPr>
          <w:trHeight w:val="510"/>
        </w:trPr>
        <w:tc>
          <w:tcPr>
            <w:tcW w:w="4248" w:type="dxa"/>
            <w:shd w:val="clear" w:color="auto" w:fill="FFFFFF"/>
          </w:tcPr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Пуршага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Олександр Іванович</w:t>
            </w:r>
          </w:p>
        </w:tc>
        <w:tc>
          <w:tcPr>
            <w:tcW w:w="5323" w:type="dxa"/>
            <w:shd w:val="clear" w:color="auto" w:fill="FFFFFF"/>
          </w:tcPr>
          <w:p w:rsidR="009941A5" w:rsidRPr="00957806" w:rsidRDefault="009941A5" w:rsidP="009941A5">
            <w:pPr>
              <w:spacing w:before="120"/>
              <w:jc w:val="both"/>
              <w:rPr>
                <w:sz w:val="26"/>
                <w:szCs w:val="26"/>
              </w:rPr>
            </w:pPr>
            <w:r w:rsidRPr="00957806">
              <w:rPr>
                <w:sz w:val="26"/>
                <w:szCs w:val="26"/>
              </w:rPr>
              <w:t xml:space="preserve">-депутат Чернівецької міської ради </w:t>
            </w:r>
            <w:r w:rsidRPr="00957806">
              <w:rPr>
                <w:sz w:val="26"/>
                <w:szCs w:val="26"/>
                <w:lang w:val="en-US"/>
              </w:rPr>
              <w:t>VII</w:t>
            </w:r>
            <w:r w:rsidRPr="00957806">
              <w:rPr>
                <w:sz w:val="26"/>
                <w:szCs w:val="26"/>
              </w:rPr>
              <w:t xml:space="preserve"> скликання (за згодою)</w:t>
            </w:r>
            <w:r w:rsidR="00971383" w:rsidRPr="00957806">
              <w:rPr>
                <w:sz w:val="26"/>
                <w:szCs w:val="26"/>
              </w:rPr>
              <w:t>;</w:t>
            </w:r>
          </w:p>
          <w:p w:rsidR="00CF4EFC" w:rsidRPr="00957806" w:rsidRDefault="00CF4EFC" w:rsidP="009941A5">
            <w:pPr>
              <w:spacing w:before="120"/>
              <w:jc w:val="both"/>
              <w:rPr>
                <w:sz w:val="26"/>
                <w:szCs w:val="26"/>
              </w:rPr>
            </w:pPr>
          </w:p>
        </w:tc>
      </w:tr>
      <w:tr w:rsidR="009941A5" w:rsidRPr="00957806" w:rsidTr="00B0645E">
        <w:trPr>
          <w:trHeight w:val="1072"/>
        </w:trPr>
        <w:tc>
          <w:tcPr>
            <w:tcW w:w="4248" w:type="dxa"/>
            <w:shd w:val="clear" w:color="auto" w:fill="FFFFFF"/>
          </w:tcPr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 xml:space="preserve">Романчишин 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Андрій Анатолійович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</w:p>
        </w:tc>
        <w:tc>
          <w:tcPr>
            <w:tcW w:w="5323" w:type="dxa"/>
            <w:shd w:val="clear" w:color="auto" w:fill="FFFFFF"/>
          </w:tcPr>
          <w:p w:rsidR="009941A5" w:rsidRPr="00957806" w:rsidRDefault="009941A5" w:rsidP="009941A5">
            <w:pPr>
              <w:spacing w:before="120"/>
              <w:jc w:val="both"/>
              <w:rPr>
                <w:sz w:val="26"/>
                <w:szCs w:val="26"/>
              </w:rPr>
            </w:pPr>
            <w:r w:rsidRPr="00957806">
              <w:rPr>
                <w:sz w:val="26"/>
                <w:szCs w:val="26"/>
              </w:rPr>
              <w:t xml:space="preserve">-депутат Чернівецької міської ради </w:t>
            </w:r>
            <w:r w:rsidRPr="00957806">
              <w:rPr>
                <w:sz w:val="26"/>
                <w:szCs w:val="26"/>
                <w:lang w:val="en-US"/>
              </w:rPr>
              <w:t>VII</w:t>
            </w:r>
            <w:r w:rsidRPr="00957806">
              <w:rPr>
                <w:sz w:val="26"/>
                <w:szCs w:val="26"/>
              </w:rPr>
              <w:t xml:space="preserve"> скликання (за згодою)</w:t>
            </w:r>
            <w:r w:rsidR="00971383" w:rsidRPr="00957806">
              <w:rPr>
                <w:sz w:val="26"/>
                <w:szCs w:val="26"/>
              </w:rPr>
              <w:t>;</w:t>
            </w:r>
          </w:p>
        </w:tc>
      </w:tr>
      <w:tr w:rsidR="009941A5" w:rsidRPr="00957806" w:rsidTr="00B0645E">
        <w:tc>
          <w:tcPr>
            <w:tcW w:w="4248" w:type="dxa"/>
            <w:shd w:val="clear" w:color="auto" w:fill="FFFFFF"/>
          </w:tcPr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Сафтенко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Юлія Костянтинівна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5323" w:type="dxa"/>
            <w:shd w:val="clear" w:color="auto" w:fill="FFFFFF"/>
          </w:tcPr>
          <w:p w:rsidR="009941A5" w:rsidRPr="00957806" w:rsidRDefault="009941A5" w:rsidP="009941A5">
            <w:pPr>
              <w:spacing w:before="120"/>
              <w:jc w:val="both"/>
              <w:rPr>
                <w:sz w:val="26"/>
                <w:szCs w:val="26"/>
              </w:rPr>
            </w:pPr>
            <w:r w:rsidRPr="00957806">
              <w:rPr>
                <w:sz w:val="26"/>
                <w:szCs w:val="26"/>
              </w:rPr>
              <w:t xml:space="preserve">-депутат Чернівецької міської ради </w:t>
            </w:r>
            <w:r w:rsidRPr="00957806">
              <w:rPr>
                <w:sz w:val="26"/>
                <w:szCs w:val="26"/>
                <w:lang w:val="en-US"/>
              </w:rPr>
              <w:t>VII</w:t>
            </w:r>
            <w:r w:rsidRPr="00957806">
              <w:rPr>
                <w:sz w:val="26"/>
                <w:szCs w:val="26"/>
              </w:rPr>
              <w:t xml:space="preserve"> скликання (за згодою)</w:t>
            </w:r>
            <w:r w:rsidR="00971383" w:rsidRPr="00957806">
              <w:rPr>
                <w:sz w:val="26"/>
                <w:szCs w:val="26"/>
              </w:rPr>
              <w:t>;</w:t>
            </w:r>
          </w:p>
          <w:p w:rsidR="00CF4EFC" w:rsidRPr="00957806" w:rsidRDefault="00CF4EFC" w:rsidP="009941A5">
            <w:pPr>
              <w:spacing w:before="120"/>
              <w:jc w:val="both"/>
              <w:rPr>
                <w:sz w:val="26"/>
                <w:szCs w:val="26"/>
              </w:rPr>
            </w:pPr>
          </w:p>
        </w:tc>
      </w:tr>
      <w:tr w:rsidR="009941A5" w:rsidRPr="00957806" w:rsidTr="00B0645E">
        <w:tc>
          <w:tcPr>
            <w:tcW w:w="4248" w:type="dxa"/>
            <w:shd w:val="clear" w:color="auto" w:fill="FFFFFF"/>
          </w:tcPr>
          <w:p w:rsidR="009941A5" w:rsidRPr="00957806" w:rsidRDefault="009941A5" w:rsidP="009941A5">
            <w:pPr>
              <w:rPr>
                <w:b/>
                <w:sz w:val="26"/>
                <w:szCs w:val="26"/>
                <w:lang w:val="ru-RU"/>
              </w:rPr>
            </w:pPr>
            <w:r w:rsidRPr="00957806">
              <w:rPr>
                <w:b/>
                <w:sz w:val="26"/>
                <w:szCs w:val="26"/>
                <w:lang w:val="ru-RU"/>
              </w:rPr>
              <w:t>Сорохан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  <w:lang w:val="ru-RU"/>
              </w:rPr>
              <w:t>Любов Григорівна</w:t>
            </w:r>
          </w:p>
        </w:tc>
        <w:tc>
          <w:tcPr>
            <w:tcW w:w="5323" w:type="dxa"/>
            <w:shd w:val="clear" w:color="auto" w:fill="FFFFFF"/>
          </w:tcPr>
          <w:p w:rsidR="009941A5" w:rsidRPr="00957806" w:rsidRDefault="009941A5" w:rsidP="009941A5">
            <w:pPr>
              <w:spacing w:before="120"/>
              <w:jc w:val="both"/>
              <w:rPr>
                <w:sz w:val="26"/>
                <w:szCs w:val="26"/>
              </w:rPr>
            </w:pPr>
            <w:r w:rsidRPr="00957806">
              <w:rPr>
                <w:sz w:val="26"/>
                <w:szCs w:val="26"/>
              </w:rPr>
              <w:t xml:space="preserve">-депутат Чернівецької міської ради </w:t>
            </w:r>
            <w:r w:rsidRPr="00957806">
              <w:rPr>
                <w:sz w:val="26"/>
                <w:szCs w:val="26"/>
                <w:lang w:val="en-US"/>
              </w:rPr>
              <w:t>VII</w:t>
            </w:r>
            <w:r w:rsidRPr="00957806">
              <w:rPr>
                <w:sz w:val="26"/>
                <w:szCs w:val="26"/>
              </w:rPr>
              <w:t xml:space="preserve"> скликання (за згодою)</w:t>
            </w:r>
            <w:r w:rsidR="00971383" w:rsidRPr="00957806">
              <w:rPr>
                <w:sz w:val="26"/>
                <w:szCs w:val="26"/>
              </w:rPr>
              <w:t>;</w:t>
            </w:r>
          </w:p>
          <w:p w:rsidR="00CF4EFC" w:rsidRPr="00957806" w:rsidRDefault="00CF4EFC" w:rsidP="009941A5">
            <w:pPr>
              <w:spacing w:before="120"/>
              <w:jc w:val="both"/>
              <w:rPr>
                <w:sz w:val="26"/>
                <w:szCs w:val="26"/>
              </w:rPr>
            </w:pPr>
          </w:p>
        </w:tc>
      </w:tr>
      <w:tr w:rsidR="009941A5" w:rsidRPr="00957806" w:rsidTr="00B0645E">
        <w:tc>
          <w:tcPr>
            <w:tcW w:w="4248" w:type="dxa"/>
            <w:shd w:val="clear" w:color="auto" w:fill="FFFFFF"/>
          </w:tcPr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Яринич</w:t>
            </w:r>
          </w:p>
          <w:p w:rsidR="009941A5" w:rsidRPr="00957806" w:rsidRDefault="009941A5" w:rsidP="009941A5">
            <w:pPr>
              <w:rPr>
                <w:b/>
                <w:sz w:val="26"/>
                <w:szCs w:val="26"/>
              </w:rPr>
            </w:pPr>
            <w:r w:rsidRPr="00957806">
              <w:rPr>
                <w:b/>
                <w:sz w:val="26"/>
                <w:szCs w:val="26"/>
              </w:rPr>
              <w:t>Михайло Федорович</w:t>
            </w:r>
          </w:p>
        </w:tc>
        <w:tc>
          <w:tcPr>
            <w:tcW w:w="5323" w:type="dxa"/>
            <w:shd w:val="clear" w:color="auto" w:fill="FFFFFF"/>
          </w:tcPr>
          <w:p w:rsidR="009941A5" w:rsidRPr="00957806" w:rsidRDefault="009941A5" w:rsidP="009941A5">
            <w:pPr>
              <w:spacing w:before="120"/>
              <w:jc w:val="both"/>
              <w:rPr>
                <w:sz w:val="26"/>
                <w:szCs w:val="26"/>
              </w:rPr>
            </w:pPr>
            <w:r w:rsidRPr="00957806">
              <w:rPr>
                <w:sz w:val="26"/>
                <w:szCs w:val="26"/>
              </w:rPr>
              <w:t xml:space="preserve">-депутат Чернівецької міської ради </w:t>
            </w:r>
            <w:r w:rsidRPr="00957806">
              <w:rPr>
                <w:sz w:val="26"/>
                <w:szCs w:val="26"/>
                <w:lang w:val="en-US"/>
              </w:rPr>
              <w:t>VII</w:t>
            </w:r>
            <w:r w:rsidRPr="00957806">
              <w:rPr>
                <w:sz w:val="26"/>
                <w:szCs w:val="26"/>
              </w:rPr>
              <w:t xml:space="preserve"> скликання (за згодою).</w:t>
            </w:r>
          </w:p>
        </w:tc>
      </w:tr>
    </w:tbl>
    <w:p w:rsidR="009941A5" w:rsidRPr="00957806" w:rsidRDefault="009941A5" w:rsidP="009941A5">
      <w:pPr>
        <w:spacing w:before="120"/>
        <w:jc w:val="both"/>
        <w:rPr>
          <w:b/>
          <w:sz w:val="26"/>
          <w:szCs w:val="26"/>
        </w:rPr>
      </w:pPr>
    </w:p>
    <w:p w:rsidR="009941A5" w:rsidRPr="00957806" w:rsidRDefault="009941A5" w:rsidP="009941A5">
      <w:pPr>
        <w:spacing w:before="120"/>
        <w:ind w:firstLine="709"/>
        <w:jc w:val="both"/>
        <w:rPr>
          <w:sz w:val="26"/>
          <w:szCs w:val="26"/>
        </w:rPr>
      </w:pPr>
      <w:r w:rsidRPr="00957806">
        <w:rPr>
          <w:b/>
          <w:sz w:val="26"/>
          <w:szCs w:val="26"/>
        </w:rPr>
        <w:t>2.</w:t>
      </w:r>
      <w:r w:rsidRPr="00957806">
        <w:rPr>
          <w:sz w:val="26"/>
          <w:szCs w:val="26"/>
        </w:rPr>
        <w:t xml:space="preserve"> Робочій групі до  </w:t>
      </w:r>
      <w:r w:rsidR="00B96EF5" w:rsidRPr="00957806">
        <w:rPr>
          <w:sz w:val="26"/>
          <w:szCs w:val="26"/>
        </w:rPr>
        <w:t>3</w:t>
      </w:r>
      <w:r w:rsidR="00971383" w:rsidRPr="00957806">
        <w:rPr>
          <w:sz w:val="26"/>
          <w:szCs w:val="26"/>
        </w:rPr>
        <w:t>1</w:t>
      </w:r>
      <w:r w:rsidRPr="00957806">
        <w:rPr>
          <w:sz w:val="26"/>
          <w:szCs w:val="26"/>
        </w:rPr>
        <w:t>.</w:t>
      </w:r>
      <w:r w:rsidR="00B96EF5" w:rsidRPr="00957806">
        <w:rPr>
          <w:sz w:val="26"/>
          <w:szCs w:val="26"/>
        </w:rPr>
        <w:t>01</w:t>
      </w:r>
      <w:r w:rsidRPr="00957806">
        <w:rPr>
          <w:sz w:val="26"/>
          <w:szCs w:val="26"/>
        </w:rPr>
        <w:t>.201</w:t>
      </w:r>
      <w:r w:rsidR="00B96EF5" w:rsidRPr="00957806">
        <w:rPr>
          <w:sz w:val="26"/>
          <w:szCs w:val="26"/>
        </w:rPr>
        <w:t>9</w:t>
      </w:r>
      <w:r w:rsidRPr="00957806">
        <w:rPr>
          <w:sz w:val="26"/>
          <w:szCs w:val="26"/>
        </w:rPr>
        <w:t xml:space="preserve"> р. надати висновки та пропозиції щодо </w:t>
      </w:r>
      <w:r w:rsidRPr="00957806">
        <w:rPr>
          <w:bCs/>
          <w:sz w:val="26"/>
          <w:szCs w:val="26"/>
        </w:rPr>
        <w:t>конфліктної ситуації, яка склалась по вул.Білоусова,15</w:t>
      </w:r>
      <w:r w:rsidRPr="00957806">
        <w:rPr>
          <w:sz w:val="26"/>
          <w:szCs w:val="26"/>
        </w:rPr>
        <w:t>.</w:t>
      </w:r>
    </w:p>
    <w:p w:rsidR="009941A5" w:rsidRPr="00957806" w:rsidRDefault="009941A5" w:rsidP="009941A5">
      <w:pPr>
        <w:spacing w:before="120"/>
        <w:ind w:firstLine="709"/>
        <w:jc w:val="both"/>
        <w:rPr>
          <w:b/>
          <w:sz w:val="26"/>
          <w:szCs w:val="26"/>
        </w:rPr>
      </w:pPr>
      <w:r w:rsidRPr="00957806">
        <w:rPr>
          <w:b/>
          <w:sz w:val="26"/>
          <w:szCs w:val="26"/>
        </w:rPr>
        <w:t xml:space="preserve">3. </w:t>
      </w:r>
      <w:r w:rsidRPr="00957806">
        <w:rPr>
          <w:sz w:val="26"/>
          <w:szCs w:val="26"/>
        </w:rPr>
        <w:t>Контроль за</w:t>
      </w:r>
      <w:r w:rsidRPr="00957806">
        <w:rPr>
          <w:b/>
          <w:sz w:val="26"/>
          <w:szCs w:val="26"/>
        </w:rPr>
        <w:t xml:space="preserve"> </w:t>
      </w:r>
      <w:r w:rsidRPr="00957806">
        <w:rPr>
          <w:sz w:val="26"/>
          <w:szCs w:val="26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        Середюка В. Б. </w:t>
      </w:r>
    </w:p>
    <w:p w:rsidR="00B96EF5" w:rsidRPr="00957806" w:rsidRDefault="00B96EF5" w:rsidP="009941A5">
      <w:pPr>
        <w:rPr>
          <w:sz w:val="26"/>
          <w:szCs w:val="26"/>
        </w:rPr>
      </w:pPr>
    </w:p>
    <w:p w:rsidR="00B96EF5" w:rsidRPr="00957806" w:rsidRDefault="00B96EF5" w:rsidP="009941A5">
      <w:pPr>
        <w:rPr>
          <w:sz w:val="26"/>
          <w:szCs w:val="26"/>
        </w:rPr>
      </w:pPr>
    </w:p>
    <w:p w:rsidR="009941A5" w:rsidRPr="00957806" w:rsidRDefault="009941A5" w:rsidP="009941A5">
      <w:pPr>
        <w:rPr>
          <w:b/>
          <w:sz w:val="26"/>
          <w:szCs w:val="26"/>
          <w:lang w:val="ru-RU"/>
        </w:rPr>
      </w:pPr>
      <w:r w:rsidRPr="00957806">
        <w:rPr>
          <w:b/>
          <w:sz w:val="26"/>
          <w:szCs w:val="26"/>
          <w:lang w:val="ru-RU"/>
        </w:rPr>
        <w:t>Секретар Чернівецької міської ради                                                В.Продан</w:t>
      </w:r>
    </w:p>
    <w:sectPr w:rsidR="009941A5" w:rsidRPr="00957806" w:rsidSect="00E61C32">
      <w:headerReference w:type="even" r:id="rId7"/>
      <w:headerReference w:type="default" r:id="rId8"/>
      <w:pgSz w:w="11906" w:h="16838"/>
      <w:pgMar w:top="71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165" w:rsidRDefault="00693165">
      <w:r>
        <w:separator/>
      </w:r>
    </w:p>
  </w:endnote>
  <w:endnote w:type="continuationSeparator" w:id="0">
    <w:p w:rsidR="00693165" w:rsidRDefault="00693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165" w:rsidRDefault="00693165">
      <w:r>
        <w:separator/>
      </w:r>
    </w:p>
  </w:footnote>
  <w:footnote w:type="continuationSeparator" w:id="0">
    <w:p w:rsidR="00693165" w:rsidRDefault="00693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A90" w:rsidRDefault="00C93A90" w:rsidP="009941A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3A90" w:rsidRDefault="00C93A9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A90" w:rsidRDefault="00C93A90" w:rsidP="009941A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E0CBC">
      <w:rPr>
        <w:rStyle w:val="a6"/>
        <w:noProof/>
      </w:rPr>
      <w:t>2</w:t>
    </w:r>
    <w:r>
      <w:rPr>
        <w:rStyle w:val="a6"/>
      </w:rPr>
      <w:fldChar w:fldCharType="end"/>
    </w:r>
  </w:p>
  <w:p w:rsidR="00C93A90" w:rsidRDefault="00C93A9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1A5"/>
    <w:rsid w:val="00050B9C"/>
    <w:rsid w:val="00051529"/>
    <w:rsid w:val="0006499B"/>
    <w:rsid w:val="000A5EFB"/>
    <w:rsid w:val="001672A3"/>
    <w:rsid w:val="00200601"/>
    <w:rsid w:val="003C2482"/>
    <w:rsid w:val="00431C14"/>
    <w:rsid w:val="004C4560"/>
    <w:rsid w:val="00623573"/>
    <w:rsid w:val="00693165"/>
    <w:rsid w:val="00803552"/>
    <w:rsid w:val="00922FD2"/>
    <w:rsid w:val="00957806"/>
    <w:rsid w:val="00971383"/>
    <w:rsid w:val="00980220"/>
    <w:rsid w:val="009941A5"/>
    <w:rsid w:val="00B0645E"/>
    <w:rsid w:val="00B96EF5"/>
    <w:rsid w:val="00C93A90"/>
    <w:rsid w:val="00C952D5"/>
    <w:rsid w:val="00CE0CBC"/>
    <w:rsid w:val="00CF4EFC"/>
    <w:rsid w:val="00E05FED"/>
    <w:rsid w:val="00E219CE"/>
    <w:rsid w:val="00E61C32"/>
    <w:rsid w:val="00E9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2EC0C9-134C-480C-A52C-13FE3716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1A5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9941A5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941A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941A5"/>
    <w:pPr>
      <w:jc w:val="center"/>
    </w:pPr>
    <w:rPr>
      <w:rFonts w:ascii="Arial" w:hAnsi="Arial"/>
      <w:b/>
      <w:sz w:val="40"/>
      <w:szCs w:val="20"/>
    </w:rPr>
  </w:style>
  <w:style w:type="paragraph" w:styleId="a5">
    <w:name w:val="header"/>
    <w:basedOn w:val="a"/>
    <w:rsid w:val="009941A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94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cp:lastPrinted>2018-12-03T10:22:00Z</cp:lastPrinted>
  <dcterms:created xsi:type="dcterms:W3CDTF">2018-12-04T10:33:00Z</dcterms:created>
  <dcterms:modified xsi:type="dcterms:W3CDTF">2018-12-04T10:33:00Z</dcterms:modified>
</cp:coreProperties>
</file>