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DE2" w:rsidRDefault="00FC7DE2" w:rsidP="00FC7DE2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44767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7DE2" w:rsidRDefault="00FC7DE2" w:rsidP="00FC7DE2">
      <w:pPr>
        <w:tabs>
          <w:tab w:val="left" w:pos="660"/>
          <w:tab w:val="center" w:pos="4549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C7DE2" w:rsidRDefault="00D6642E" w:rsidP="00FC7DE2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 xml:space="preserve">Чернівецький </w:t>
      </w:r>
      <w:r w:rsidR="00FC7DE2">
        <w:rPr>
          <w:b/>
          <w:sz w:val="36"/>
          <w:szCs w:val="36"/>
        </w:rPr>
        <w:t>міський голова</w:t>
      </w:r>
    </w:p>
    <w:p w:rsidR="00FC7DE2" w:rsidRDefault="00FC7DE2" w:rsidP="00FC7DE2">
      <w:pPr>
        <w:pStyle w:val="3"/>
        <w:numPr>
          <w:ilvl w:val="2"/>
          <w:numId w:val="1"/>
        </w:numPr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FC7DE2" w:rsidRPr="00FC7DE2" w:rsidRDefault="00FC7DE2" w:rsidP="00FC7DE2"/>
    <w:p w:rsidR="00FC7DE2" w:rsidRPr="00155A8B" w:rsidRDefault="00213380" w:rsidP="00FC7DE2">
      <w:pPr>
        <w:rPr>
          <w:color w:val="0000FF"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13380">
        <w:rPr>
          <w:sz w:val="28"/>
          <w:szCs w:val="28"/>
          <w:u w:val="single"/>
        </w:rPr>
        <w:t>29.11.</w:t>
      </w:r>
      <w:r w:rsidR="00BE14D5" w:rsidRPr="00213380">
        <w:rPr>
          <w:sz w:val="28"/>
          <w:szCs w:val="28"/>
          <w:u w:val="single"/>
        </w:rPr>
        <w:t>2018</w:t>
      </w:r>
      <w:r w:rsidR="00FC7DE2" w:rsidRPr="00213380">
        <w:rPr>
          <w:sz w:val="28"/>
          <w:szCs w:val="28"/>
          <w:u w:val="single"/>
        </w:rPr>
        <w:t xml:space="preserve"> №</w:t>
      </w:r>
      <w:r w:rsidR="000F44D0">
        <w:rPr>
          <w:sz w:val="28"/>
          <w:szCs w:val="28"/>
          <w:u w:val="single"/>
        </w:rPr>
        <w:t>567-</w:t>
      </w:r>
      <w:r w:rsidRPr="00213380">
        <w:rPr>
          <w:sz w:val="28"/>
          <w:szCs w:val="28"/>
          <w:u w:val="single"/>
        </w:rPr>
        <w:t>р</w:t>
      </w:r>
      <w:r w:rsidR="00FC7DE2" w:rsidRPr="00155A8B">
        <w:rPr>
          <w:sz w:val="28"/>
          <w:szCs w:val="28"/>
        </w:rPr>
        <w:tab/>
      </w:r>
      <w:r w:rsidR="00FC7DE2" w:rsidRPr="00155A8B">
        <w:rPr>
          <w:sz w:val="28"/>
          <w:szCs w:val="28"/>
        </w:rPr>
        <w:tab/>
      </w:r>
      <w:r w:rsidR="00FC7DE2" w:rsidRPr="00155A8B">
        <w:rPr>
          <w:sz w:val="28"/>
          <w:szCs w:val="28"/>
        </w:rPr>
        <w:tab/>
      </w:r>
      <w:r w:rsidR="00FC7DE2" w:rsidRPr="00155A8B">
        <w:rPr>
          <w:sz w:val="28"/>
          <w:szCs w:val="28"/>
        </w:rPr>
        <w:tab/>
      </w:r>
      <w:r w:rsidR="00FC7DE2" w:rsidRPr="00155A8B">
        <w:rPr>
          <w:sz w:val="28"/>
          <w:szCs w:val="28"/>
        </w:rPr>
        <w:tab/>
      </w:r>
      <w:r w:rsidR="00FC7DE2" w:rsidRPr="00155A8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</w:t>
      </w:r>
      <w:r w:rsidR="00FC7DE2" w:rsidRPr="00133224">
        <w:rPr>
          <w:sz w:val="28"/>
          <w:szCs w:val="28"/>
        </w:rPr>
        <w:t>м. Чернівці</w:t>
      </w:r>
    </w:p>
    <w:tbl>
      <w:tblPr>
        <w:tblW w:w="9878" w:type="dxa"/>
        <w:jc w:val="right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709"/>
        <w:gridCol w:w="169"/>
      </w:tblGrid>
      <w:tr w:rsidR="00FC7DE2" w:rsidRPr="00155A8B" w:rsidTr="008F1848">
        <w:trPr>
          <w:trHeight w:val="1082"/>
          <w:jc w:val="right"/>
        </w:trPr>
        <w:tc>
          <w:tcPr>
            <w:tcW w:w="9709" w:type="dxa"/>
          </w:tcPr>
          <w:p w:rsidR="00ED38E9" w:rsidRPr="00155A8B" w:rsidRDefault="00ED38E9" w:rsidP="00ED38E9">
            <w:pPr>
              <w:pStyle w:val="aa"/>
              <w:jc w:val="center"/>
              <w:rPr>
                <w:b/>
                <w:sz w:val="28"/>
                <w:szCs w:val="28"/>
              </w:rPr>
            </w:pPr>
          </w:p>
          <w:p w:rsidR="00D6642E" w:rsidRDefault="00D6642E" w:rsidP="00CB3917">
            <w:pPr>
              <w:pStyle w:val="aa"/>
              <w:jc w:val="center"/>
              <w:rPr>
                <w:b/>
                <w:sz w:val="28"/>
                <w:szCs w:val="28"/>
              </w:rPr>
            </w:pPr>
          </w:p>
          <w:p w:rsidR="00A26567" w:rsidRDefault="001E0561" w:rsidP="00CB3917">
            <w:pPr>
              <w:pStyle w:val="aa"/>
              <w:jc w:val="center"/>
              <w:rPr>
                <w:b/>
                <w:sz w:val="28"/>
                <w:szCs w:val="28"/>
              </w:rPr>
            </w:pPr>
            <w:r w:rsidRPr="00155A8B">
              <w:rPr>
                <w:b/>
                <w:sz w:val="28"/>
                <w:szCs w:val="28"/>
              </w:rPr>
              <w:t xml:space="preserve">Про </w:t>
            </w:r>
            <w:r w:rsidR="00F26AC8">
              <w:rPr>
                <w:b/>
                <w:sz w:val="28"/>
                <w:szCs w:val="28"/>
              </w:rPr>
              <w:t xml:space="preserve">затвердження складу групи реалізації проекту </w:t>
            </w:r>
            <w:r w:rsidR="00F26AC8" w:rsidRPr="00F26AC8">
              <w:rPr>
                <w:b/>
                <w:sz w:val="28"/>
                <w:szCs w:val="28"/>
              </w:rPr>
              <w:t xml:space="preserve">“Енергоефективність в будівлях бюджетної сфери у м. Чернівці” </w:t>
            </w:r>
            <w:r w:rsidR="00CB3917">
              <w:rPr>
                <w:b/>
                <w:sz w:val="28"/>
                <w:szCs w:val="28"/>
              </w:rPr>
              <w:t xml:space="preserve">та визнання таким, що </w:t>
            </w:r>
            <w:r w:rsidR="00D6642E">
              <w:rPr>
                <w:b/>
                <w:sz w:val="28"/>
                <w:szCs w:val="28"/>
              </w:rPr>
              <w:t>втратив чинність, окремого</w:t>
            </w:r>
            <w:r w:rsidR="00CB3917">
              <w:rPr>
                <w:b/>
                <w:sz w:val="28"/>
                <w:szCs w:val="28"/>
              </w:rPr>
              <w:t xml:space="preserve"> пункт</w:t>
            </w:r>
            <w:r w:rsidR="00D6642E">
              <w:rPr>
                <w:b/>
                <w:sz w:val="28"/>
                <w:szCs w:val="28"/>
              </w:rPr>
              <w:t>у</w:t>
            </w:r>
            <w:r w:rsidR="00CB3917">
              <w:rPr>
                <w:b/>
                <w:sz w:val="28"/>
                <w:szCs w:val="28"/>
              </w:rPr>
              <w:t xml:space="preserve"> розпорядження з цього питання</w:t>
            </w:r>
          </w:p>
          <w:p w:rsidR="00D6642E" w:rsidRPr="00155A8B" w:rsidRDefault="00D6642E" w:rsidP="00CB3917">
            <w:pPr>
              <w:pStyle w:val="aa"/>
              <w:jc w:val="center"/>
              <w:rPr>
                <w:sz w:val="28"/>
                <w:szCs w:val="28"/>
              </w:rPr>
            </w:pPr>
          </w:p>
        </w:tc>
        <w:tc>
          <w:tcPr>
            <w:tcW w:w="169" w:type="dxa"/>
            <w:hideMark/>
          </w:tcPr>
          <w:p w:rsidR="00FC7DE2" w:rsidRPr="00155A8B" w:rsidRDefault="00FC7DE2" w:rsidP="00ED38E9">
            <w:pPr>
              <w:pStyle w:val="aa"/>
              <w:spacing w:before="48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55A8B" w:rsidRPr="004175A7" w:rsidRDefault="008F1848" w:rsidP="00F26AC8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Відповідно до статей</w:t>
      </w:r>
      <w:r w:rsidR="00FC7DE2" w:rsidRPr="00155A8B">
        <w:rPr>
          <w:sz w:val="28"/>
          <w:szCs w:val="28"/>
        </w:rPr>
        <w:t xml:space="preserve"> 42</w:t>
      </w:r>
      <w:r>
        <w:rPr>
          <w:sz w:val="28"/>
          <w:szCs w:val="28"/>
        </w:rPr>
        <w:t>, 50</w:t>
      </w:r>
      <w:r w:rsidR="00FC7DE2" w:rsidRPr="00155A8B">
        <w:rPr>
          <w:sz w:val="28"/>
          <w:szCs w:val="28"/>
        </w:rPr>
        <w:t xml:space="preserve"> Закону України “Про місцеве самоврядування в Україні”, з метою ефективного впровадження проекту “Енергоефективність в будівлях бюджетної сфери у м. Чернівці”, який реалізується спільно із Північною екологічною фінансовою корпорацією (</w:t>
      </w:r>
      <w:r w:rsidR="00FC7DE2" w:rsidRPr="00155A8B">
        <w:rPr>
          <w:sz w:val="28"/>
          <w:szCs w:val="28"/>
          <w:lang w:val="en-US"/>
        </w:rPr>
        <w:t>NEFCO</w:t>
      </w:r>
      <w:r w:rsidR="00FC7DE2" w:rsidRPr="00155A8B">
        <w:rPr>
          <w:sz w:val="28"/>
          <w:szCs w:val="28"/>
        </w:rPr>
        <w:t>) за підтримки ур</w:t>
      </w:r>
      <w:r w:rsidR="00ED38E9" w:rsidRPr="00155A8B">
        <w:rPr>
          <w:sz w:val="28"/>
          <w:szCs w:val="28"/>
        </w:rPr>
        <w:t xml:space="preserve">яду Швеції та фонду E5P </w:t>
      </w:r>
      <w:r w:rsidR="00FC7DE2" w:rsidRPr="00155A8B">
        <w:rPr>
          <w:sz w:val="28"/>
          <w:szCs w:val="28"/>
        </w:rPr>
        <w:t>(Східноєвропейське партнерство з енергоефектив</w:t>
      </w:r>
      <w:r w:rsidR="00133224">
        <w:rPr>
          <w:sz w:val="28"/>
          <w:szCs w:val="28"/>
        </w:rPr>
        <w:t xml:space="preserve">ності та довкілля) та якісного </w:t>
      </w:r>
      <w:r w:rsidR="00FC7DE2" w:rsidRPr="00155A8B">
        <w:rPr>
          <w:sz w:val="28"/>
          <w:szCs w:val="28"/>
        </w:rPr>
        <w:t xml:space="preserve">управління проектом, технічного </w:t>
      </w:r>
      <w:r w:rsidR="0064288A" w:rsidRPr="00155A8B">
        <w:rPr>
          <w:sz w:val="28"/>
          <w:szCs w:val="28"/>
        </w:rPr>
        <w:t xml:space="preserve">й фінансового адміністрування, </w:t>
      </w:r>
      <w:r w:rsidR="00FC7DE2" w:rsidRPr="00155A8B">
        <w:rPr>
          <w:sz w:val="28"/>
          <w:szCs w:val="28"/>
        </w:rPr>
        <w:t xml:space="preserve">за підтримки консультанта – компанії </w:t>
      </w:r>
      <w:proofErr w:type="spellStart"/>
      <w:r w:rsidR="00FC7DE2" w:rsidRPr="00155A8B">
        <w:rPr>
          <w:sz w:val="28"/>
          <w:szCs w:val="28"/>
        </w:rPr>
        <w:t>Norsk</w:t>
      </w:r>
      <w:proofErr w:type="spellEnd"/>
      <w:r w:rsidR="00FC7DE2" w:rsidRPr="00155A8B">
        <w:rPr>
          <w:sz w:val="28"/>
          <w:szCs w:val="28"/>
        </w:rPr>
        <w:t xml:space="preserve"> </w:t>
      </w:r>
      <w:proofErr w:type="spellStart"/>
      <w:r w:rsidR="00FC7DE2" w:rsidRPr="00155A8B">
        <w:rPr>
          <w:sz w:val="28"/>
          <w:szCs w:val="28"/>
        </w:rPr>
        <w:t>Energy</w:t>
      </w:r>
      <w:proofErr w:type="spellEnd"/>
      <w:r w:rsidR="00FC7DE2" w:rsidRPr="00155A8B">
        <w:rPr>
          <w:sz w:val="28"/>
          <w:szCs w:val="28"/>
        </w:rPr>
        <w:t xml:space="preserve"> (Норвегія), переможця тендеру щодо надання консультаційних послуг з підтримки групи реалізації проекту “Енергоефективність</w:t>
      </w:r>
      <w:r w:rsidR="0064288A" w:rsidRPr="00155A8B">
        <w:rPr>
          <w:sz w:val="28"/>
          <w:szCs w:val="28"/>
        </w:rPr>
        <w:t xml:space="preserve"> в будівлях бюджетної сфери у </w:t>
      </w:r>
      <w:r w:rsidR="00D6642E">
        <w:rPr>
          <w:sz w:val="28"/>
          <w:szCs w:val="28"/>
        </w:rPr>
        <w:t xml:space="preserve">                          </w:t>
      </w:r>
      <w:r w:rsidR="00FC7DE2" w:rsidRPr="00155A8B">
        <w:rPr>
          <w:sz w:val="28"/>
          <w:szCs w:val="28"/>
        </w:rPr>
        <w:t>м. Чернівці”</w:t>
      </w:r>
      <w:r w:rsidR="00F26AC8">
        <w:rPr>
          <w:sz w:val="28"/>
          <w:szCs w:val="28"/>
        </w:rPr>
        <w:t>,</w:t>
      </w:r>
      <w:r w:rsidR="00133224">
        <w:rPr>
          <w:sz w:val="28"/>
          <w:szCs w:val="28"/>
        </w:rPr>
        <w:t xml:space="preserve"> та в зв</w:t>
      </w:r>
      <w:r w:rsidR="00133224" w:rsidRPr="00133224">
        <w:rPr>
          <w:sz w:val="28"/>
          <w:szCs w:val="28"/>
        </w:rPr>
        <w:t>’</w:t>
      </w:r>
      <w:r w:rsidR="00133224">
        <w:rPr>
          <w:sz w:val="28"/>
          <w:szCs w:val="28"/>
        </w:rPr>
        <w:t>язку з кадровими змінами</w:t>
      </w:r>
      <w:r w:rsidR="00F26AC8">
        <w:rPr>
          <w:sz w:val="28"/>
          <w:szCs w:val="28"/>
        </w:rPr>
        <w:t>:</w:t>
      </w:r>
    </w:p>
    <w:p w:rsidR="00F26AC8" w:rsidRDefault="00F26AC8" w:rsidP="00F26AC8">
      <w:pPr>
        <w:pStyle w:val="a5"/>
        <w:numPr>
          <w:ilvl w:val="0"/>
          <w:numId w:val="3"/>
        </w:numPr>
        <w:spacing w:before="120"/>
        <w:ind w:left="0" w:firstLine="703"/>
        <w:jc w:val="both"/>
        <w:rPr>
          <w:sz w:val="28"/>
          <w:szCs w:val="28"/>
        </w:rPr>
      </w:pPr>
      <w:r>
        <w:rPr>
          <w:sz w:val="28"/>
          <w:szCs w:val="28"/>
        </w:rPr>
        <w:t>Затвердити склад групи</w:t>
      </w:r>
      <w:r w:rsidRPr="00F26AC8">
        <w:rPr>
          <w:sz w:val="28"/>
          <w:szCs w:val="28"/>
        </w:rPr>
        <w:t xml:space="preserve"> реалізації проекту “Енергоефективність в будівлях бюджетної сфери у м. Чернівці”</w:t>
      </w:r>
      <w:r>
        <w:rPr>
          <w:sz w:val="28"/>
          <w:szCs w:val="28"/>
        </w:rPr>
        <w:t xml:space="preserve"> в редакції згідно з додатком.</w:t>
      </w:r>
    </w:p>
    <w:p w:rsidR="00ED11EC" w:rsidRDefault="00ED11EC" w:rsidP="00ED11EC">
      <w:pPr>
        <w:pStyle w:val="a5"/>
        <w:spacing w:before="120"/>
        <w:ind w:left="703"/>
        <w:jc w:val="both"/>
        <w:rPr>
          <w:sz w:val="28"/>
          <w:szCs w:val="28"/>
        </w:rPr>
      </w:pPr>
    </w:p>
    <w:p w:rsidR="00CB3917" w:rsidRPr="00D6642E" w:rsidRDefault="00D6642E" w:rsidP="00D6642E">
      <w:pPr>
        <w:pStyle w:val="a5"/>
        <w:numPr>
          <w:ilvl w:val="0"/>
          <w:numId w:val="3"/>
        </w:numPr>
        <w:spacing w:before="12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Визнати таким</w:t>
      </w:r>
      <w:r w:rsidR="00CB3917" w:rsidRPr="00D6642E">
        <w:rPr>
          <w:sz w:val="28"/>
          <w:szCs w:val="28"/>
        </w:rPr>
        <w:t>, що втратив</w:t>
      </w:r>
      <w:r w:rsidRPr="00D6642E">
        <w:rPr>
          <w:sz w:val="28"/>
          <w:szCs w:val="28"/>
        </w:rPr>
        <w:t xml:space="preserve"> чинність п</w:t>
      </w:r>
      <w:r w:rsidR="00F26AC8" w:rsidRPr="00D6642E">
        <w:rPr>
          <w:sz w:val="28"/>
          <w:szCs w:val="28"/>
        </w:rPr>
        <w:t>ункт 1 розпорядженн</w:t>
      </w:r>
      <w:r w:rsidR="00CB3917" w:rsidRPr="00D6642E">
        <w:rPr>
          <w:sz w:val="28"/>
          <w:szCs w:val="28"/>
        </w:rPr>
        <w:t>я міського голови від 31.10.2018 р. №507-р</w:t>
      </w:r>
      <w:r w:rsidR="00F26AC8" w:rsidRPr="00D6642E">
        <w:rPr>
          <w:sz w:val="28"/>
          <w:szCs w:val="28"/>
        </w:rPr>
        <w:t xml:space="preserve"> “Про </w:t>
      </w:r>
      <w:r w:rsidR="00CB3917" w:rsidRPr="00D6642E">
        <w:rPr>
          <w:sz w:val="28"/>
          <w:szCs w:val="28"/>
        </w:rPr>
        <w:t>затвердження складу групи</w:t>
      </w:r>
      <w:r w:rsidR="00F26AC8" w:rsidRPr="00D6642E">
        <w:rPr>
          <w:sz w:val="28"/>
          <w:szCs w:val="28"/>
        </w:rPr>
        <w:t xml:space="preserve"> реалізації проекту “Енергоефективність в будівлях бюджетної сфери у </w:t>
      </w:r>
      <w:r>
        <w:rPr>
          <w:sz w:val="28"/>
          <w:szCs w:val="28"/>
        </w:rPr>
        <w:t xml:space="preserve">                           </w:t>
      </w:r>
      <w:r w:rsidR="00F26AC8" w:rsidRPr="00D6642E">
        <w:rPr>
          <w:sz w:val="28"/>
          <w:szCs w:val="28"/>
        </w:rPr>
        <w:t>м. Чернівці”</w:t>
      </w:r>
      <w:r w:rsidR="00CB3917" w:rsidRPr="00D6642E">
        <w:rPr>
          <w:sz w:val="28"/>
          <w:szCs w:val="28"/>
        </w:rPr>
        <w:t xml:space="preserve"> та визнання такими що втратили чинність, окремих розпоряджень з цього питання”.</w:t>
      </w:r>
      <w:r w:rsidR="00F26AC8" w:rsidRPr="00D6642E">
        <w:rPr>
          <w:sz w:val="28"/>
          <w:szCs w:val="28"/>
        </w:rPr>
        <w:t xml:space="preserve"> </w:t>
      </w:r>
    </w:p>
    <w:p w:rsidR="00ED11EC" w:rsidRPr="00155A8B" w:rsidRDefault="00ED11EC" w:rsidP="00ED11EC">
      <w:pPr>
        <w:pStyle w:val="a5"/>
        <w:spacing w:before="120"/>
        <w:ind w:left="709"/>
        <w:jc w:val="both"/>
        <w:rPr>
          <w:sz w:val="28"/>
          <w:szCs w:val="28"/>
        </w:rPr>
      </w:pPr>
    </w:p>
    <w:p w:rsidR="00066E0D" w:rsidRPr="00ED11EC" w:rsidRDefault="00066E0D" w:rsidP="00F26AC8">
      <w:pPr>
        <w:pStyle w:val="a5"/>
        <w:numPr>
          <w:ilvl w:val="0"/>
          <w:numId w:val="3"/>
        </w:numPr>
        <w:spacing w:before="120"/>
        <w:ind w:left="0" w:firstLine="851"/>
        <w:jc w:val="both"/>
        <w:rPr>
          <w:sz w:val="28"/>
          <w:szCs w:val="28"/>
        </w:rPr>
      </w:pPr>
      <w:r w:rsidRPr="00F26AC8">
        <w:rPr>
          <w:sz w:val="28"/>
          <w:szCs w:val="28"/>
        </w:rPr>
        <w:t>Розпорядження підлягає оприл</w:t>
      </w:r>
      <w:r w:rsidR="006979DD" w:rsidRPr="00F26AC8">
        <w:rPr>
          <w:sz w:val="28"/>
          <w:szCs w:val="28"/>
        </w:rPr>
        <w:t>юдненню на офіційному веб-портал</w:t>
      </w:r>
      <w:r w:rsidRPr="00F26AC8">
        <w:rPr>
          <w:sz w:val="28"/>
          <w:szCs w:val="28"/>
        </w:rPr>
        <w:t xml:space="preserve">і </w:t>
      </w:r>
      <w:r w:rsidR="001D7395" w:rsidRPr="00F26AC8">
        <w:rPr>
          <w:sz w:val="28"/>
          <w:szCs w:val="28"/>
        </w:rPr>
        <w:t>Чернівецької міської ради.</w:t>
      </w:r>
      <w:r w:rsidR="00F26AC8" w:rsidRPr="00F26AC8">
        <w:rPr>
          <w:b/>
          <w:sz w:val="28"/>
          <w:szCs w:val="28"/>
        </w:rPr>
        <w:t xml:space="preserve"> </w:t>
      </w:r>
    </w:p>
    <w:p w:rsidR="00ED11EC" w:rsidRPr="00F26AC8" w:rsidRDefault="00ED11EC" w:rsidP="00ED11EC">
      <w:pPr>
        <w:pStyle w:val="a5"/>
        <w:spacing w:before="120"/>
        <w:ind w:left="851"/>
        <w:jc w:val="both"/>
        <w:rPr>
          <w:sz w:val="28"/>
          <w:szCs w:val="28"/>
        </w:rPr>
      </w:pPr>
    </w:p>
    <w:p w:rsidR="0091727A" w:rsidRPr="00155A8B" w:rsidRDefault="00ED11EC" w:rsidP="00F26AC8">
      <w:pPr>
        <w:pStyle w:val="a5"/>
        <w:numPr>
          <w:ilvl w:val="0"/>
          <w:numId w:val="3"/>
        </w:numPr>
        <w:spacing w:before="120"/>
        <w:ind w:left="0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</w:t>
      </w:r>
      <w:r w:rsidR="0091727A" w:rsidRPr="00155A8B">
        <w:rPr>
          <w:sz w:val="28"/>
          <w:szCs w:val="28"/>
        </w:rPr>
        <w:t xml:space="preserve">цього розпорядження покласти на заступника </w:t>
      </w:r>
      <w:r w:rsidR="008A0EB0" w:rsidRPr="00155A8B">
        <w:rPr>
          <w:sz w:val="28"/>
          <w:szCs w:val="28"/>
        </w:rPr>
        <w:t>міського голови з питань дія</w:t>
      </w:r>
      <w:r w:rsidR="00C65A89" w:rsidRPr="00155A8B">
        <w:rPr>
          <w:sz w:val="28"/>
          <w:szCs w:val="28"/>
        </w:rPr>
        <w:t xml:space="preserve">льності виконавчих органів міської ради </w:t>
      </w:r>
      <w:r w:rsidR="00155A8B">
        <w:rPr>
          <w:sz w:val="28"/>
          <w:szCs w:val="28"/>
        </w:rPr>
        <w:t xml:space="preserve">                 </w:t>
      </w:r>
      <w:proofErr w:type="spellStart"/>
      <w:r w:rsidR="00C65A89" w:rsidRPr="00155A8B">
        <w:rPr>
          <w:sz w:val="28"/>
          <w:szCs w:val="28"/>
        </w:rPr>
        <w:t>Середюка</w:t>
      </w:r>
      <w:proofErr w:type="spellEnd"/>
      <w:r w:rsidR="00C65A89" w:rsidRPr="00155A8B">
        <w:rPr>
          <w:sz w:val="28"/>
          <w:szCs w:val="28"/>
        </w:rPr>
        <w:t xml:space="preserve"> В. Б.</w:t>
      </w:r>
    </w:p>
    <w:p w:rsidR="00F26AC8" w:rsidRDefault="00F26AC8" w:rsidP="001E0561">
      <w:pPr>
        <w:pStyle w:val="a5"/>
        <w:spacing w:before="360" w:line="276" w:lineRule="auto"/>
        <w:ind w:left="0"/>
        <w:jc w:val="both"/>
        <w:rPr>
          <w:b/>
          <w:sz w:val="28"/>
          <w:szCs w:val="28"/>
        </w:rPr>
      </w:pPr>
    </w:p>
    <w:p w:rsidR="00CB3917" w:rsidRDefault="00CB3917" w:rsidP="001E0561">
      <w:pPr>
        <w:pStyle w:val="a5"/>
        <w:spacing w:before="360" w:line="276" w:lineRule="auto"/>
        <w:ind w:left="0"/>
        <w:jc w:val="both"/>
        <w:rPr>
          <w:b/>
          <w:sz w:val="28"/>
          <w:szCs w:val="28"/>
        </w:rPr>
      </w:pPr>
    </w:p>
    <w:p w:rsidR="008A0EB0" w:rsidRPr="00155A8B" w:rsidRDefault="001E0561" w:rsidP="001E0561">
      <w:pPr>
        <w:pStyle w:val="a5"/>
        <w:spacing w:before="360" w:line="276" w:lineRule="auto"/>
        <w:ind w:left="0"/>
        <w:jc w:val="both"/>
        <w:rPr>
          <w:b/>
          <w:sz w:val="28"/>
          <w:szCs w:val="28"/>
        </w:rPr>
      </w:pPr>
      <w:r w:rsidRPr="00155A8B">
        <w:rPr>
          <w:b/>
          <w:sz w:val="28"/>
          <w:szCs w:val="28"/>
        </w:rPr>
        <w:t>Секретар Чернівецької міської ради                                                    В. Продан</w:t>
      </w:r>
    </w:p>
    <w:p w:rsidR="00122397" w:rsidRDefault="00122397" w:rsidP="00036581">
      <w:pPr>
        <w:pStyle w:val="a5"/>
        <w:spacing w:before="360" w:line="276" w:lineRule="auto"/>
        <w:ind w:left="709"/>
        <w:jc w:val="both"/>
        <w:rPr>
          <w:sz w:val="26"/>
          <w:szCs w:val="26"/>
        </w:rPr>
      </w:pPr>
    </w:p>
    <w:p w:rsidR="00AC44B0" w:rsidRDefault="00AC44B0" w:rsidP="008A0EB0">
      <w:pPr>
        <w:pStyle w:val="a5"/>
        <w:spacing w:before="360" w:line="276" w:lineRule="auto"/>
        <w:ind w:left="0"/>
        <w:jc w:val="both"/>
        <w:rPr>
          <w:b/>
          <w:sz w:val="26"/>
          <w:szCs w:val="26"/>
        </w:rPr>
      </w:pPr>
    </w:p>
    <w:sectPr w:rsidR="00AC44B0" w:rsidSect="00D664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CD3" w:rsidRDefault="00A54CD3" w:rsidP="006F7013">
      <w:r>
        <w:separator/>
      </w:r>
    </w:p>
  </w:endnote>
  <w:endnote w:type="continuationSeparator" w:id="0">
    <w:p w:rsidR="00A54CD3" w:rsidRDefault="00A54CD3" w:rsidP="006F7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013" w:rsidRDefault="006F701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013" w:rsidRDefault="006F701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013" w:rsidRDefault="006F701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CD3" w:rsidRDefault="00A54CD3" w:rsidP="006F7013">
      <w:r>
        <w:separator/>
      </w:r>
    </w:p>
  </w:footnote>
  <w:footnote w:type="continuationSeparator" w:id="0">
    <w:p w:rsidR="00A54CD3" w:rsidRDefault="00A54CD3" w:rsidP="006F7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013" w:rsidRDefault="006F701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493200"/>
      <w:docPartObj>
        <w:docPartGallery w:val="Page Numbers (Top of Page)"/>
        <w:docPartUnique/>
      </w:docPartObj>
    </w:sdtPr>
    <w:sdtEndPr/>
    <w:sdtContent>
      <w:p w:rsidR="006F7013" w:rsidRDefault="00953B3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33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F7013" w:rsidRDefault="006F701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013" w:rsidRDefault="006F701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00E1B26"/>
    <w:multiLevelType w:val="multilevel"/>
    <w:tmpl w:val="27C8B13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2" w15:restartNumberingAfterBreak="0">
    <w:nsid w:val="19243876"/>
    <w:multiLevelType w:val="multilevel"/>
    <w:tmpl w:val="27C8B13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3" w15:restartNumberingAfterBreak="0">
    <w:nsid w:val="3A71344B"/>
    <w:multiLevelType w:val="hybridMultilevel"/>
    <w:tmpl w:val="612099B6"/>
    <w:lvl w:ilvl="0" w:tplc="5A2805C0">
      <w:start w:val="4"/>
      <w:numFmt w:val="decimal"/>
      <w:lvlText w:val="%1."/>
      <w:lvlJc w:val="left"/>
      <w:pPr>
        <w:ind w:left="1211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22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22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22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22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22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22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22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4" w15:restartNumberingAfterBreak="0">
    <w:nsid w:val="667B5183"/>
    <w:multiLevelType w:val="multilevel"/>
    <w:tmpl w:val="0C5EF4E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DE2"/>
    <w:rsid w:val="00004DC7"/>
    <w:rsid w:val="00011752"/>
    <w:rsid w:val="00036581"/>
    <w:rsid w:val="00045846"/>
    <w:rsid w:val="00054905"/>
    <w:rsid w:val="00066B8E"/>
    <w:rsid w:val="00066E0D"/>
    <w:rsid w:val="00082FDF"/>
    <w:rsid w:val="00084E31"/>
    <w:rsid w:val="000945FE"/>
    <w:rsid w:val="000F44D0"/>
    <w:rsid w:val="001040C5"/>
    <w:rsid w:val="001045E4"/>
    <w:rsid w:val="001060EE"/>
    <w:rsid w:val="00121977"/>
    <w:rsid w:val="00122397"/>
    <w:rsid w:val="00130A34"/>
    <w:rsid w:val="00132FFA"/>
    <w:rsid w:val="00133224"/>
    <w:rsid w:val="00145ADA"/>
    <w:rsid w:val="001523B8"/>
    <w:rsid w:val="00155A8B"/>
    <w:rsid w:val="00167A0F"/>
    <w:rsid w:val="00173805"/>
    <w:rsid w:val="001825BA"/>
    <w:rsid w:val="00195A47"/>
    <w:rsid w:val="001B340A"/>
    <w:rsid w:val="001C6A3A"/>
    <w:rsid w:val="001D7395"/>
    <w:rsid w:val="001E0561"/>
    <w:rsid w:val="001E72D1"/>
    <w:rsid w:val="00213380"/>
    <w:rsid w:val="00226EF7"/>
    <w:rsid w:val="00247F9A"/>
    <w:rsid w:val="002D5D68"/>
    <w:rsid w:val="002F4FFD"/>
    <w:rsid w:val="0033381B"/>
    <w:rsid w:val="00355759"/>
    <w:rsid w:val="00386774"/>
    <w:rsid w:val="004175A7"/>
    <w:rsid w:val="004305C2"/>
    <w:rsid w:val="0047166C"/>
    <w:rsid w:val="0048561B"/>
    <w:rsid w:val="00490DC4"/>
    <w:rsid w:val="004B3C9E"/>
    <w:rsid w:val="004C12CA"/>
    <w:rsid w:val="004D0D05"/>
    <w:rsid w:val="004D2A17"/>
    <w:rsid w:val="004D7E1C"/>
    <w:rsid w:val="00521269"/>
    <w:rsid w:val="00553AF0"/>
    <w:rsid w:val="00565772"/>
    <w:rsid w:val="00595BA4"/>
    <w:rsid w:val="005A06E1"/>
    <w:rsid w:val="005A6965"/>
    <w:rsid w:val="005C50E7"/>
    <w:rsid w:val="005E6A6B"/>
    <w:rsid w:val="005F2C64"/>
    <w:rsid w:val="005F3120"/>
    <w:rsid w:val="00602004"/>
    <w:rsid w:val="00617BAD"/>
    <w:rsid w:val="00642700"/>
    <w:rsid w:val="0064288A"/>
    <w:rsid w:val="00651E53"/>
    <w:rsid w:val="00656ACF"/>
    <w:rsid w:val="006628E9"/>
    <w:rsid w:val="00682DA0"/>
    <w:rsid w:val="006974B8"/>
    <w:rsid w:val="006979DD"/>
    <w:rsid w:val="006B5B4B"/>
    <w:rsid w:val="006F7013"/>
    <w:rsid w:val="00716D16"/>
    <w:rsid w:val="00725B07"/>
    <w:rsid w:val="00741EA5"/>
    <w:rsid w:val="0076365E"/>
    <w:rsid w:val="00777155"/>
    <w:rsid w:val="007C644C"/>
    <w:rsid w:val="007D379A"/>
    <w:rsid w:val="007F25FC"/>
    <w:rsid w:val="007F4A0D"/>
    <w:rsid w:val="007F78C8"/>
    <w:rsid w:val="008044FB"/>
    <w:rsid w:val="00812BAC"/>
    <w:rsid w:val="008555E4"/>
    <w:rsid w:val="008601AE"/>
    <w:rsid w:val="008A0EB0"/>
    <w:rsid w:val="008A7EFD"/>
    <w:rsid w:val="008C5B21"/>
    <w:rsid w:val="008F1848"/>
    <w:rsid w:val="008F5EEA"/>
    <w:rsid w:val="009121C3"/>
    <w:rsid w:val="0091727A"/>
    <w:rsid w:val="009241A8"/>
    <w:rsid w:val="009428AF"/>
    <w:rsid w:val="0094303D"/>
    <w:rsid w:val="00953B3D"/>
    <w:rsid w:val="009575AC"/>
    <w:rsid w:val="00961F7D"/>
    <w:rsid w:val="009842D7"/>
    <w:rsid w:val="009A104C"/>
    <w:rsid w:val="009A65A7"/>
    <w:rsid w:val="009B6CAF"/>
    <w:rsid w:val="009E44BB"/>
    <w:rsid w:val="00A26567"/>
    <w:rsid w:val="00A33BDE"/>
    <w:rsid w:val="00A47F4A"/>
    <w:rsid w:val="00A54CD3"/>
    <w:rsid w:val="00A64326"/>
    <w:rsid w:val="00A658A3"/>
    <w:rsid w:val="00A86BD4"/>
    <w:rsid w:val="00AB6B26"/>
    <w:rsid w:val="00AC44B0"/>
    <w:rsid w:val="00AE1705"/>
    <w:rsid w:val="00B150C6"/>
    <w:rsid w:val="00B86C6F"/>
    <w:rsid w:val="00BB1C50"/>
    <w:rsid w:val="00BD7649"/>
    <w:rsid w:val="00BE14D5"/>
    <w:rsid w:val="00C13535"/>
    <w:rsid w:val="00C13945"/>
    <w:rsid w:val="00C2413F"/>
    <w:rsid w:val="00C65A89"/>
    <w:rsid w:val="00CA3C76"/>
    <w:rsid w:val="00CB3917"/>
    <w:rsid w:val="00CC5B61"/>
    <w:rsid w:val="00CF5A8D"/>
    <w:rsid w:val="00D21E45"/>
    <w:rsid w:val="00D41781"/>
    <w:rsid w:val="00D600F0"/>
    <w:rsid w:val="00D6642E"/>
    <w:rsid w:val="00D754C9"/>
    <w:rsid w:val="00D76A52"/>
    <w:rsid w:val="00DB2ABB"/>
    <w:rsid w:val="00DD22D2"/>
    <w:rsid w:val="00DF20C1"/>
    <w:rsid w:val="00E013D5"/>
    <w:rsid w:val="00E424EC"/>
    <w:rsid w:val="00E82A74"/>
    <w:rsid w:val="00E86E48"/>
    <w:rsid w:val="00EA46E9"/>
    <w:rsid w:val="00ED11EC"/>
    <w:rsid w:val="00ED38E9"/>
    <w:rsid w:val="00F0000D"/>
    <w:rsid w:val="00F16981"/>
    <w:rsid w:val="00F26AC8"/>
    <w:rsid w:val="00F33155"/>
    <w:rsid w:val="00F37BE0"/>
    <w:rsid w:val="00F51FAB"/>
    <w:rsid w:val="00F62764"/>
    <w:rsid w:val="00FB6CA5"/>
    <w:rsid w:val="00FC7DE2"/>
    <w:rsid w:val="00FF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E2D229-ACF4-4090-9DAB-80BEAD51A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DE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FC7DE2"/>
    <w:pPr>
      <w:keepNext/>
      <w:tabs>
        <w:tab w:val="num" w:pos="2160"/>
      </w:tabs>
      <w:autoSpaceDE w:val="0"/>
      <w:ind w:left="2160"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FC7DE2"/>
    <w:rPr>
      <w:rFonts w:ascii="Times New Roman" w:eastAsia="SimSun" w:hAnsi="Times New Roman" w:cs="Courier New"/>
      <w:b/>
      <w:kern w:val="2"/>
      <w:sz w:val="24"/>
      <w:szCs w:val="24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FC7DE2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C7DE2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a5">
    <w:name w:val="List Paragraph"/>
    <w:basedOn w:val="a"/>
    <w:uiPriority w:val="34"/>
    <w:qFormat/>
    <w:rsid w:val="00FC7DE2"/>
    <w:pPr>
      <w:ind w:left="720"/>
      <w:contextualSpacing/>
    </w:pPr>
    <w:rPr>
      <w:szCs w:val="21"/>
    </w:rPr>
  </w:style>
  <w:style w:type="paragraph" w:styleId="a6">
    <w:name w:val="header"/>
    <w:basedOn w:val="a"/>
    <w:link w:val="a7"/>
    <w:uiPriority w:val="99"/>
    <w:unhideWhenUsed/>
    <w:rsid w:val="006F7013"/>
    <w:pPr>
      <w:tabs>
        <w:tab w:val="center" w:pos="4819"/>
        <w:tab w:val="right" w:pos="9639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6F7013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semiHidden/>
    <w:unhideWhenUsed/>
    <w:rsid w:val="006F7013"/>
    <w:pPr>
      <w:tabs>
        <w:tab w:val="center" w:pos="4819"/>
        <w:tab w:val="right" w:pos="9639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6F7013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a">
    <w:name w:val="No Spacing"/>
    <w:uiPriority w:val="1"/>
    <w:qFormat/>
    <w:rsid w:val="00D600F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4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B4D0C-89FC-42D3-8091-2094283E6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2</cp:revision>
  <cp:lastPrinted>2018-11-28T14:47:00Z</cp:lastPrinted>
  <dcterms:created xsi:type="dcterms:W3CDTF">2018-11-29T16:13:00Z</dcterms:created>
  <dcterms:modified xsi:type="dcterms:W3CDTF">2018-11-29T16:13:00Z</dcterms:modified>
</cp:coreProperties>
</file>