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B47" w:rsidRDefault="00D16B47" w:rsidP="00EA4889">
      <w:pPr>
        <w:jc w:val="center"/>
        <w:rPr>
          <w:noProof/>
          <w:color w:val="000000"/>
          <w:lang w:val="en-US"/>
        </w:rPr>
      </w:pPr>
    </w:p>
    <w:p w:rsidR="00D16B47" w:rsidRPr="00EA4889" w:rsidRDefault="0038559F" w:rsidP="00EA4889">
      <w:pPr>
        <w:jc w:val="center"/>
        <w:rPr>
          <w:color w:val="000000"/>
        </w:rPr>
      </w:pPr>
      <w:r>
        <w:rPr>
          <w:noProof/>
          <w:color w:val="000000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B47" w:rsidRPr="00EA4889" w:rsidRDefault="00D16B47" w:rsidP="00EA4889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У К Р А Ї Н А</w:t>
      </w:r>
    </w:p>
    <w:p w:rsidR="00D16B47" w:rsidRPr="00EA4889" w:rsidRDefault="00D16B47" w:rsidP="00EA4889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Чернівецький  міський голова</w:t>
      </w:r>
    </w:p>
    <w:p w:rsidR="00D16B47" w:rsidRPr="00EA4889" w:rsidRDefault="00D16B47" w:rsidP="00EA4889">
      <w:pPr>
        <w:pStyle w:val="3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>Р О З П О Р Я Д Ж Е Н Н Я</w:t>
      </w:r>
    </w:p>
    <w:p w:rsidR="00D16B47" w:rsidRPr="00EA4889" w:rsidRDefault="00D16B47" w:rsidP="00EA4889">
      <w:pPr>
        <w:pStyle w:val="1"/>
        <w:spacing w:befor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D16B47" w:rsidRPr="00EA4889" w:rsidRDefault="00D16B47" w:rsidP="00EA4889">
      <w:pPr>
        <w:rPr>
          <w:color w:val="000000"/>
          <w:sz w:val="24"/>
          <w:szCs w:val="24"/>
        </w:rPr>
      </w:pPr>
    </w:p>
    <w:p w:rsidR="00D16B47" w:rsidRPr="00EA4889" w:rsidRDefault="009D15A4" w:rsidP="00EA4889">
      <w:pPr>
        <w:rPr>
          <w:color w:val="000000"/>
          <w:sz w:val="28"/>
          <w:szCs w:val="28"/>
        </w:rPr>
      </w:pPr>
      <w:r w:rsidRPr="009D15A4">
        <w:rPr>
          <w:color w:val="000000"/>
          <w:sz w:val="28"/>
          <w:szCs w:val="28"/>
          <w:lang w:val="ru-RU"/>
        </w:rPr>
        <w:t>12.</w:t>
      </w:r>
      <w:r>
        <w:rPr>
          <w:color w:val="000000"/>
          <w:sz w:val="28"/>
          <w:szCs w:val="28"/>
          <w:lang w:val="ru-RU"/>
        </w:rPr>
        <w:t xml:space="preserve">11.2018 </w:t>
      </w:r>
      <w:r w:rsidR="00D16B47" w:rsidRPr="00757498">
        <w:rPr>
          <w:color w:val="000000"/>
          <w:sz w:val="28"/>
          <w:szCs w:val="28"/>
        </w:rPr>
        <w:t xml:space="preserve">  </w:t>
      </w:r>
      <w:r w:rsidR="00D16B47" w:rsidRPr="00EA4889">
        <w:rPr>
          <w:color w:val="000000"/>
          <w:sz w:val="28"/>
          <w:szCs w:val="28"/>
        </w:rPr>
        <w:t>№</w:t>
      </w:r>
      <w:r w:rsidR="00D16B47">
        <w:rPr>
          <w:color w:val="000000"/>
          <w:sz w:val="28"/>
          <w:szCs w:val="28"/>
        </w:rPr>
        <w:t xml:space="preserve"> </w:t>
      </w:r>
      <w:r w:rsidR="00D16B47" w:rsidRPr="00EC2C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535-р</w:t>
      </w:r>
      <w:r w:rsidR="00D16B47" w:rsidRPr="00EC2C34">
        <w:rPr>
          <w:color w:val="000000"/>
          <w:sz w:val="28"/>
          <w:szCs w:val="28"/>
        </w:rPr>
        <w:t xml:space="preserve">                                                                              </w:t>
      </w:r>
      <w:r w:rsidR="00D16B47" w:rsidRPr="00EA4889">
        <w:rPr>
          <w:color w:val="000000"/>
          <w:sz w:val="28"/>
          <w:szCs w:val="28"/>
        </w:rPr>
        <w:t>м. Чернівці</w:t>
      </w:r>
    </w:p>
    <w:p w:rsidR="00D16B47" w:rsidRPr="00EA4889" w:rsidRDefault="00D16B47" w:rsidP="00EA4889">
      <w:pPr>
        <w:rPr>
          <w:color w:val="000000"/>
          <w:sz w:val="28"/>
          <w:szCs w:val="28"/>
        </w:rPr>
      </w:pPr>
    </w:p>
    <w:p w:rsidR="00D16B47" w:rsidRPr="00504266" w:rsidRDefault="00D16B47" w:rsidP="004A1D59">
      <w:pPr>
        <w:jc w:val="center"/>
        <w:rPr>
          <w:b/>
          <w:bCs/>
          <w:color w:val="FF0000"/>
          <w:sz w:val="28"/>
          <w:szCs w:val="28"/>
        </w:rPr>
      </w:pPr>
      <w:bookmarkStart w:id="0" w:name="_GoBack"/>
      <w:r w:rsidRPr="00504266">
        <w:rPr>
          <w:b/>
          <w:bCs/>
          <w:sz w:val="28"/>
          <w:szCs w:val="28"/>
        </w:rPr>
        <w:t>Про проведення громадської експертизи вивчення стану виконання Програми розвитку «Охорона здоров'я» м. Чернівців на 2017-2019 роки».</w:t>
      </w:r>
    </w:p>
    <w:bookmarkEnd w:id="0"/>
    <w:p w:rsidR="00D16B47" w:rsidRPr="00EA4889" w:rsidRDefault="00D16B47" w:rsidP="00EA4889">
      <w:pPr>
        <w:rPr>
          <w:color w:val="FF0000"/>
        </w:rPr>
      </w:pPr>
    </w:p>
    <w:p w:rsidR="00D16B47" w:rsidRDefault="00D16B47" w:rsidP="0060215C">
      <w:pPr>
        <w:jc w:val="both"/>
        <w:rPr>
          <w:sz w:val="28"/>
          <w:szCs w:val="28"/>
        </w:rPr>
      </w:pPr>
      <w:r w:rsidRPr="00EA4889"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Відповідно до ст. 30, 32, 42, 50 Закону України «Про місцеве самоврядування в Україні», постанови Кабінету міністрів України від 05.11.2008 р. № 976 «</w:t>
      </w:r>
      <w:r w:rsidRPr="000751CB">
        <w:rPr>
          <w:sz w:val="28"/>
          <w:szCs w:val="28"/>
        </w:rPr>
        <w:t>Про затвердження Порядку сприяння проведенню громадської експертизи діяльності органів виконавчої влади», статті 22 Статуту територіальної громади м. Чернівців, з метою забезпечення прозорості та відкритості діяльності міської ради, враховуючи запит громадської організації «</w:t>
      </w:r>
      <w:r>
        <w:rPr>
          <w:sz w:val="28"/>
          <w:szCs w:val="28"/>
        </w:rPr>
        <w:t>Пацієнти Буковини</w:t>
      </w:r>
      <w:r w:rsidRPr="000751CB">
        <w:rPr>
          <w:sz w:val="28"/>
          <w:szCs w:val="28"/>
        </w:rPr>
        <w:t>» на проведення громадської експертизи</w:t>
      </w:r>
      <w:r>
        <w:rPr>
          <w:sz w:val="28"/>
          <w:szCs w:val="28"/>
        </w:rPr>
        <w:t xml:space="preserve"> Управлінню охорони здоров’я Чернівецької міської ради</w:t>
      </w:r>
      <w:r w:rsidRPr="000751CB">
        <w:rPr>
          <w:sz w:val="28"/>
          <w:szCs w:val="28"/>
        </w:rPr>
        <w:t>:</w:t>
      </w:r>
    </w:p>
    <w:p w:rsidR="00D16B47" w:rsidRPr="000751CB" w:rsidRDefault="00D16B47" w:rsidP="0060215C">
      <w:pPr>
        <w:ind w:firstLine="708"/>
        <w:jc w:val="both"/>
        <w:rPr>
          <w:sz w:val="28"/>
          <w:szCs w:val="28"/>
        </w:rPr>
      </w:pPr>
      <w:r w:rsidRPr="000751CB">
        <w:rPr>
          <w:b/>
          <w:bCs/>
          <w:sz w:val="28"/>
          <w:szCs w:val="28"/>
        </w:rPr>
        <w:t>1.</w:t>
      </w:r>
      <w:r w:rsidRPr="000751C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751CB">
        <w:rPr>
          <w:sz w:val="28"/>
          <w:szCs w:val="28"/>
        </w:rPr>
        <w:t xml:space="preserve">творити належні умови та сприяти проведенню громадської експертизи діяльності </w:t>
      </w:r>
      <w:r>
        <w:rPr>
          <w:sz w:val="28"/>
          <w:szCs w:val="28"/>
        </w:rPr>
        <w:t>управління охорони здоров’я</w:t>
      </w:r>
      <w:r w:rsidRPr="000751CB">
        <w:rPr>
          <w:sz w:val="28"/>
          <w:szCs w:val="28"/>
        </w:rPr>
        <w:t xml:space="preserve"> міської ради щодо вивчення </w:t>
      </w:r>
      <w:r w:rsidRPr="00757498">
        <w:rPr>
          <w:sz w:val="28"/>
          <w:szCs w:val="28"/>
        </w:rPr>
        <w:t>стану виконання Програми розвитку «Охорона здоров'я» м. Чернівців на 2017-2019 роки»</w:t>
      </w:r>
      <w:r w:rsidRPr="000751CB">
        <w:rPr>
          <w:sz w:val="28"/>
          <w:szCs w:val="28"/>
        </w:rPr>
        <w:t xml:space="preserve">. </w:t>
      </w:r>
    </w:p>
    <w:p w:rsidR="00D16B47" w:rsidRPr="000751CB" w:rsidRDefault="00D16B47" w:rsidP="0060215C">
      <w:pPr>
        <w:ind w:firstLine="708"/>
        <w:jc w:val="both"/>
        <w:rPr>
          <w:sz w:val="28"/>
          <w:szCs w:val="28"/>
        </w:rPr>
      </w:pPr>
      <w:r w:rsidRPr="000751CB">
        <w:rPr>
          <w:b/>
          <w:bCs/>
          <w:sz w:val="28"/>
          <w:szCs w:val="28"/>
        </w:rPr>
        <w:t>2.</w:t>
      </w:r>
      <w:r w:rsidRPr="000751CB">
        <w:rPr>
          <w:sz w:val="28"/>
          <w:szCs w:val="28"/>
        </w:rPr>
        <w:t xml:space="preserve"> Затвердити заходи з підготовки</w:t>
      </w:r>
      <w:r>
        <w:rPr>
          <w:sz w:val="28"/>
          <w:szCs w:val="28"/>
        </w:rPr>
        <w:t xml:space="preserve"> матеріалів, необхідних для проведення громадської експертизи</w:t>
      </w:r>
      <w:r w:rsidRPr="00DE167B">
        <w:rPr>
          <w:sz w:val="28"/>
          <w:szCs w:val="28"/>
          <w:lang w:val="ru-RU"/>
        </w:rPr>
        <w:t xml:space="preserve"> </w:t>
      </w:r>
      <w:r w:rsidRPr="00757498">
        <w:rPr>
          <w:sz w:val="28"/>
          <w:szCs w:val="28"/>
        </w:rPr>
        <w:t>стану виконання Програми розвитку «Охорона здоров'я» м. Чернівців на 2017-2019 роки»</w:t>
      </w:r>
      <w:r w:rsidRPr="000751CB">
        <w:rPr>
          <w:sz w:val="28"/>
          <w:szCs w:val="28"/>
        </w:rPr>
        <w:t xml:space="preserve"> </w:t>
      </w:r>
      <w:r>
        <w:rPr>
          <w:sz w:val="28"/>
          <w:szCs w:val="28"/>
        </w:rPr>
        <w:t>(додаються).</w:t>
      </w:r>
      <w:r w:rsidRPr="000751CB">
        <w:rPr>
          <w:sz w:val="28"/>
          <w:szCs w:val="28"/>
        </w:rPr>
        <w:t xml:space="preserve"> </w:t>
      </w:r>
    </w:p>
    <w:p w:rsidR="00D16B47" w:rsidRPr="007F4B7B" w:rsidRDefault="00D16B47" w:rsidP="0060215C">
      <w:pPr>
        <w:ind w:firstLine="708"/>
        <w:jc w:val="both"/>
        <w:rPr>
          <w:sz w:val="28"/>
          <w:szCs w:val="28"/>
        </w:rPr>
      </w:pPr>
      <w:r w:rsidRPr="000751CB"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Відповідальним за забезпечення взаємодії  з громадською організацією «Пацієнти Буковини»  з питань проведення громадської експертизи призначити  заступника начальника управління Бовкун Г.В.</w:t>
      </w:r>
    </w:p>
    <w:p w:rsidR="00D16B47" w:rsidRDefault="00D16B47" w:rsidP="0060215C">
      <w:pPr>
        <w:ind w:firstLine="708"/>
        <w:jc w:val="both"/>
        <w:rPr>
          <w:sz w:val="28"/>
          <w:szCs w:val="28"/>
        </w:rPr>
      </w:pPr>
      <w:r w:rsidRPr="000751CB"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Р</w:t>
      </w:r>
      <w:r w:rsidRPr="009B210C">
        <w:rPr>
          <w:sz w:val="28"/>
          <w:szCs w:val="28"/>
        </w:rPr>
        <w:t>озробити та подати на затвердження заходи, підготовлені за результатами розгляду експертних пропозицій, спрямовані на їх реалізацію</w:t>
      </w:r>
      <w:r>
        <w:rPr>
          <w:sz w:val="28"/>
          <w:szCs w:val="28"/>
        </w:rPr>
        <w:t>.</w:t>
      </w:r>
    </w:p>
    <w:p w:rsidR="00D16B47" w:rsidRDefault="00D16B47" w:rsidP="0060215C">
      <w:pPr>
        <w:ind w:firstLine="708"/>
        <w:jc w:val="both"/>
        <w:rPr>
          <w:sz w:val="28"/>
          <w:szCs w:val="28"/>
        </w:rPr>
      </w:pPr>
      <w:r w:rsidRPr="009B210C"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 Контроль за виконанням цього розпорядження залишаю за собою.</w:t>
      </w:r>
    </w:p>
    <w:p w:rsidR="00D16B47" w:rsidRDefault="00D16B47" w:rsidP="004C5D5C">
      <w:pPr>
        <w:jc w:val="both"/>
        <w:rPr>
          <w:color w:val="FF0000"/>
          <w:sz w:val="28"/>
          <w:szCs w:val="28"/>
        </w:rPr>
      </w:pPr>
    </w:p>
    <w:p w:rsidR="00D16B47" w:rsidRDefault="00D16B47" w:rsidP="004C5D5C">
      <w:pPr>
        <w:jc w:val="both"/>
        <w:rPr>
          <w:color w:val="FF0000"/>
          <w:sz w:val="28"/>
          <w:szCs w:val="28"/>
        </w:rPr>
      </w:pPr>
    </w:p>
    <w:p w:rsidR="00D16B47" w:rsidRPr="0060215C" w:rsidRDefault="00D16B47" w:rsidP="004C5D5C">
      <w:pPr>
        <w:jc w:val="both"/>
        <w:rPr>
          <w:color w:val="FF0000"/>
          <w:sz w:val="28"/>
          <w:szCs w:val="28"/>
        </w:rPr>
      </w:pPr>
    </w:p>
    <w:p w:rsidR="00D16B47" w:rsidRDefault="00D16B47" w:rsidP="00EA4889">
      <w:pPr>
        <w:rPr>
          <w:b/>
          <w:bCs/>
          <w:color w:val="000000"/>
          <w:sz w:val="28"/>
          <w:szCs w:val="28"/>
        </w:rPr>
      </w:pPr>
    </w:p>
    <w:p w:rsidR="00D16B47" w:rsidRPr="00C538AC" w:rsidRDefault="00D16B47" w:rsidP="00EA4889">
      <w:pPr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 xml:space="preserve">  Секретар </w:t>
      </w:r>
    </w:p>
    <w:p w:rsidR="00D16B47" w:rsidRPr="00E65407" w:rsidRDefault="00D16B47" w:rsidP="00EA4889">
      <w:pPr>
        <w:rPr>
          <w:b/>
          <w:bCs/>
          <w:color w:val="000000"/>
          <w:sz w:val="28"/>
          <w:szCs w:val="28"/>
        </w:rPr>
      </w:pPr>
      <w:r w:rsidRPr="00C538AC">
        <w:rPr>
          <w:b/>
          <w:bCs/>
          <w:color w:val="000000"/>
          <w:sz w:val="28"/>
          <w:szCs w:val="28"/>
          <w:lang w:val="ru-RU"/>
        </w:rPr>
        <w:t xml:space="preserve">  </w:t>
      </w:r>
      <w:r>
        <w:rPr>
          <w:b/>
          <w:bCs/>
          <w:color w:val="000000"/>
          <w:sz w:val="28"/>
          <w:szCs w:val="28"/>
        </w:rPr>
        <w:t>Чернівецької міської ради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</w:rPr>
        <w:tab/>
        <w:t xml:space="preserve">     </w:t>
      </w:r>
      <w:r w:rsidRPr="007F4B7B">
        <w:rPr>
          <w:b/>
          <w:bCs/>
          <w:color w:val="000000"/>
          <w:sz w:val="28"/>
          <w:szCs w:val="28"/>
          <w:lang w:val="ru-RU"/>
        </w:rPr>
        <w:t xml:space="preserve">                   </w:t>
      </w:r>
      <w:r>
        <w:rPr>
          <w:b/>
          <w:bCs/>
          <w:color w:val="000000"/>
          <w:sz w:val="28"/>
          <w:szCs w:val="28"/>
        </w:rPr>
        <w:t xml:space="preserve">  </w:t>
      </w:r>
      <w:r w:rsidRPr="00C538AC">
        <w:rPr>
          <w:b/>
          <w:bCs/>
          <w:color w:val="000000"/>
          <w:sz w:val="28"/>
          <w:szCs w:val="28"/>
          <w:lang w:val="ru-RU"/>
        </w:rPr>
        <w:t xml:space="preserve">             </w:t>
      </w:r>
      <w:r>
        <w:rPr>
          <w:b/>
          <w:bCs/>
          <w:color w:val="000000"/>
          <w:sz w:val="28"/>
          <w:szCs w:val="28"/>
        </w:rPr>
        <w:t xml:space="preserve">      В</w:t>
      </w:r>
      <w:r w:rsidRPr="00E65407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Продан</w:t>
      </w:r>
    </w:p>
    <w:p w:rsidR="00D16B47" w:rsidRPr="00E65407" w:rsidRDefault="00D16B47" w:rsidP="00EA4889">
      <w:pPr>
        <w:rPr>
          <w:b/>
          <w:bCs/>
          <w:color w:val="000000"/>
          <w:sz w:val="28"/>
          <w:szCs w:val="28"/>
        </w:rPr>
      </w:pPr>
    </w:p>
    <w:p w:rsidR="00D16B47" w:rsidRPr="00E65407" w:rsidRDefault="00D16B47" w:rsidP="00CB576B">
      <w:pPr>
        <w:jc w:val="both"/>
        <w:rPr>
          <w:b/>
          <w:bCs/>
          <w:color w:val="000000"/>
          <w:sz w:val="28"/>
          <w:szCs w:val="28"/>
        </w:rPr>
      </w:pPr>
    </w:p>
    <w:p w:rsidR="00D16B47" w:rsidRPr="00C538AC" w:rsidRDefault="00D16B47" w:rsidP="00681DF4">
      <w:pPr>
        <w:jc w:val="both"/>
        <w:rPr>
          <w:b/>
          <w:bCs/>
          <w:sz w:val="28"/>
          <w:szCs w:val="28"/>
          <w:lang w:val="ru-RU"/>
        </w:rPr>
      </w:pPr>
    </w:p>
    <w:p w:rsidR="00D16B47" w:rsidRPr="00C538AC" w:rsidRDefault="00D16B47" w:rsidP="00681DF4">
      <w:pPr>
        <w:jc w:val="both"/>
        <w:rPr>
          <w:b/>
          <w:bCs/>
          <w:sz w:val="28"/>
          <w:szCs w:val="28"/>
          <w:lang w:val="ru-RU"/>
        </w:rPr>
      </w:pPr>
    </w:p>
    <w:p w:rsidR="00D16B47" w:rsidRPr="00C538AC" w:rsidRDefault="00D16B47" w:rsidP="00681DF4">
      <w:pPr>
        <w:jc w:val="both"/>
        <w:rPr>
          <w:b/>
          <w:bCs/>
          <w:sz w:val="28"/>
          <w:szCs w:val="28"/>
          <w:lang w:val="ru-RU"/>
        </w:rPr>
      </w:pPr>
    </w:p>
    <w:p w:rsidR="00D16B47" w:rsidRPr="007F4B7B" w:rsidRDefault="00D16B47" w:rsidP="00681DF4">
      <w:pPr>
        <w:jc w:val="both"/>
        <w:rPr>
          <w:b/>
          <w:bCs/>
          <w:sz w:val="28"/>
          <w:szCs w:val="28"/>
          <w:lang w:val="ru-RU"/>
        </w:rPr>
      </w:pPr>
    </w:p>
    <w:p w:rsidR="00D16B47" w:rsidRPr="007F4B7B" w:rsidRDefault="00D16B47" w:rsidP="00681DF4">
      <w:pPr>
        <w:jc w:val="both"/>
        <w:rPr>
          <w:b/>
          <w:bCs/>
          <w:sz w:val="28"/>
          <w:szCs w:val="28"/>
          <w:lang w:val="ru-RU"/>
        </w:rPr>
      </w:pPr>
    </w:p>
    <w:p w:rsidR="00D16B47" w:rsidRPr="007F4B7B" w:rsidRDefault="00D16B47" w:rsidP="00681DF4">
      <w:pPr>
        <w:jc w:val="both"/>
        <w:rPr>
          <w:b/>
          <w:bCs/>
          <w:sz w:val="28"/>
          <w:szCs w:val="28"/>
          <w:lang w:val="ru-RU"/>
        </w:rPr>
      </w:pPr>
    </w:p>
    <w:p w:rsidR="00D16B47" w:rsidRPr="00C538AC" w:rsidRDefault="00D16B47" w:rsidP="00501343">
      <w:pPr>
        <w:jc w:val="both"/>
        <w:rPr>
          <w:b/>
          <w:bCs/>
          <w:sz w:val="28"/>
          <w:szCs w:val="28"/>
          <w:lang w:val="ru-RU"/>
        </w:rPr>
      </w:pPr>
    </w:p>
    <w:p w:rsidR="00D16B47" w:rsidRDefault="00D16B47" w:rsidP="00501343">
      <w:pPr>
        <w:ind w:firstLine="609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ЗАТВЕРДЖЕНО</w:t>
      </w:r>
    </w:p>
    <w:p w:rsidR="00D16B47" w:rsidRPr="00501343" w:rsidRDefault="00D16B47" w:rsidP="00501343">
      <w:pPr>
        <w:ind w:firstLine="6096"/>
        <w:jc w:val="both"/>
        <w:rPr>
          <w:b/>
          <w:bCs/>
          <w:sz w:val="28"/>
          <w:szCs w:val="28"/>
        </w:rPr>
      </w:pPr>
      <w:r w:rsidRPr="003A70A7">
        <w:rPr>
          <w:sz w:val="28"/>
          <w:szCs w:val="28"/>
        </w:rPr>
        <w:t>Розпорядження Чернівецького</w:t>
      </w:r>
    </w:p>
    <w:p w:rsidR="00D16B47" w:rsidRDefault="00D16B47" w:rsidP="00501343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міського голови</w:t>
      </w:r>
    </w:p>
    <w:p w:rsidR="00D16B47" w:rsidRDefault="009D15A4" w:rsidP="009D15A4">
      <w:pPr>
        <w:ind w:left="5388" w:firstLine="708"/>
        <w:jc w:val="both"/>
        <w:rPr>
          <w:b/>
          <w:bCs/>
          <w:sz w:val="28"/>
          <w:szCs w:val="28"/>
        </w:rPr>
      </w:pPr>
      <w:r w:rsidRPr="009D15A4">
        <w:rPr>
          <w:color w:val="000000"/>
          <w:sz w:val="28"/>
          <w:szCs w:val="28"/>
          <w:lang w:val="ru-RU"/>
        </w:rPr>
        <w:t>12.</w:t>
      </w:r>
      <w:r>
        <w:rPr>
          <w:color w:val="000000"/>
          <w:sz w:val="28"/>
          <w:szCs w:val="28"/>
          <w:lang w:val="ru-RU"/>
        </w:rPr>
        <w:t xml:space="preserve">11.2018 </w:t>
      </w:r>
      <w:r w:rsidRPr="00757498">
        <w:rPr>
          <w:color w:val="000000"/>
          <w:sz w:val="28"/>
          <w:szCs w:val="28"/>
        </w:rPr>
        <w:t xml:space="preserve">  </w:t>
      </w:r>
      <w:r w:rsidRPr="00EA4889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EC2C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535-р</w:t>
      </w:r>
    </w:p>
    <w:p w:rsidR="00D16B47" w:rsidRPr="003A70A7" w:rsidRDefault="00D16B47" w:rsidP="00501343">
      <w:pPr>
        <w:jc w:val="center"/>
        <w:rPr>
          <w:b/>
          <w:bCs/>
          <w:sz w:val="28"/>
          <w:szCs w:val="28"/>
        </w:rPr>
      </w:pPr>
      <w:r w:rsidRPr="003A70A7">
        <w:rPr>
          <w:b/>
          <w:bCs/>
          <w:sz w:val="28"/>
          <w:szCs w:val="28"/>
        </w:rPr>
        <w:t>Заходи</w:t>
      </w:r>
    </w:p>
    <w:p w:rsidR="00D16B47" w:rsidRDefault="00D16B47" w:rsidP="000211C4">
      <w:pPr>
        <w:jc w:val="center"/>
        <w:rPr>
          <w:b/>
          <w:bCs/>
          <w:sz w:val="28"/>
          <w:szCs w:val="28"/>
        </w:rPr>
      </w:pPr>
      <w:r w:rsidRPr="003A70A7">
        <w:rPr>
          <w:b/>
          <w:bCs/>
          <w:sz w:val="28"/>
          <w:szCs w:val="28"/>
        </w:rPr>
        <w:t>з підготовки матеріалів, необхідних для проведення</w:t>
      </w:r>
      <w:r>
        <w:rPr>
          <w:b/>
          <w:bCs/>
          <w:sz w:val="28"/>
          <w:szCs w:val="28"/>
        </w:rPr>
        <w:t xml:space="preserve"> громадської експертизи </w:t>
      </w:r>
      <w:r w:rsidRPr="003A70A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вивчення </w:t>
      </w:r>
      <w:r w:rsidRPr="00504266">
        <w:rPr>
          <w:b/>
          <w:bCs/>
          <w:sz w:val="28"/>
          <w:szCs w:val="28"/>
        </w:rPr>
        <w:t>стану виконання Програми розвитку «Охорона здоров'я» м. Чернівців на 2017-2019 роки»</w:t>
      </w:r>
    </w:p>
    <w:p w:rsidR="00D16B47" w:rsidRDefault="00D16B47" w:rsidP="00501343">
      <w:pPr>
        <w:jc w:val="center"/>
        <w:rPr>
          <w:b/>
          <w:bCs/>
          <w:sz w:val="28"/>
          <w:szCs w:val="28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149"/>
        <w:gridCol w:w="2051"/>
        <w:gridCol w:w="1723"/>
      </w:tblGrid>
      <w:tr w:rsidR="00D16B47" w:rsidRPr="002C4DD2">
        <w:tc>
          <w:tcPr>
            <w:tcW w:w="648" w:type="dxa"/>
          </w:tcPr>
          <w:p w:rsidR="00D16B47" w:rsidRPr="002C4DD2" w:rsidRDefault="00D16B47" w:rsidP="00C26CFD">
            <w:pPr>
              <w:jc w:val="center"/>
              <w:rPr>
                <w:b/>
                <w:bCs/>
                <w:sz w:val="28"/>
                <w:szCs w:val="28"/>
              </w:rPr>
            </w:pPr>
            <w:r w:rsidRPr="002C4DD2">
              <w:rPr>
                <w:b/>
                <w:bCs/>
                <w:sz w:val="28"/>
                <w:szCs w:val="28"/>
              </w:rPr>
              <w:t>№з/п</w:t>
            </w:r>
          </w:p>
        </w:tc>
        <w:tc>
          <w:tcPr>
            <w:tcW w:w="5149" w:type="dxa"/>
          </w:tcPr>
          <w:p w:rsidR="00D16B47" w:rsidRPr="002C4DD2" w:rsidRDefault="00D16B47" w:rsidP="00C26CFD">
            <w:pPr>
              <w:jc w:val="center"/>
              <w:rPr>
                <w:b/>
                <w:bCs/>
                <w:sz w:val="28"/>
                <w:szCs w:val="28"/>
              </w:rPr>
            </w:pPr>
            <w:r w:rsidRPr="002C4DD2">
              <w:rPr>
                <w:b/>
                <w:bCs/>
                <w:sz w:val="28"/>
                <w:szCs w:val="28"/>
              </w:rPr>
              <w:t>Зміст заходу</w:t>
            </w:r>
          </w:p>
        </w:tc>
        <w:tc>
          <w:tcPr>
            <w:tcW w:w="2051" w:type="dxa"/>
          </w:tcPr>
          <w:p w:rsidR="00D16B47" w:rsidRPr="002C4DD2" w:rsidRDefault="00D16B47" w:rsidP="00C26CFD">
            <w:pPr>
              <w:jc w:val="center"/>
              <w:rPr>
                <w:b/>
                <w:bCs/>
                <w:sz w:val="28"/>
                <w:szCs w:val="28"/>
              </w:rPr>
            </w:pPr>
            <w:r w:rsidRPr="002C4DD2">
              <w:rPr>
                <w:b/>
                <w:bCs/>
                <w:sz w:val="28"/>
                <w:szCs w:val="28"/>
              </w:rPr>
              <w:t>Термін виконання</w:t>
            </w:r>
          </w:p>
        </w:tc>
        <w:tc>
          <w:tcPr>
            <w:tcW w:w="1723" w:type="dxa"/>
          </w:tcPr>
          <w:p w:rsidR="00D16B47" w:rsidRPr="002C4DD2" w:rsidRDefault="00D16B47" w:rsidP="00C26CFD">
            <w:pPr>
              <w:jc w:val="center"/>
              <w:rPr>
                <w:b/>
                <w:bCs/>
                <w:sz w:val="28"/>
                <w:szCs w:val="28"/>
              </w:rPr>
            </w:pPr>
            <w:r w:rsidRPr="002C4DD2">
              <w:rPr>
                <w:b/>
                <w:bCs/>
                <w:sz w:val="28"/>
                <w:szCs w:val="28"/>
              </w:rPr>
              <w:t>Виконавці</w:t>
            </w:r>
          </w:p>
        </w:tc>
      </w:tr>
      <w:tr w:rsidR="00D16B47" w:rsidRPr="002C4DD2">
        <w:tc>
          <w:tcPr>
            <w:tcW w:w="648" w:type="dxa"/>
          </w:tcPr>
          <w:p w:rsidR="00D16B47" w:rsidRPr="002C4DD2" w:rsidRDefault="00D16B47" w:rsidP="00C26CFD">
            <w:pPr>
              <w:jc w:val="center"/>
              <w:rPr>
                <w:b/>
                <w:bCs/>
              </w:rPr>
            </w:pPr>
            <w:r w:rsidRPr="002C4DD2">
              <w:rPr>
                <w:b/>
                <w:bCs/>
              </w:rPr>
              <w:t xml:space="preserve">1. </w:t>
            </w:r>
          </w:p>
        </w:tc>
        <w:tc>
          <w:tcPr>
            <w:tcW w:w="5149" w:type="dxa"/>
          </w:tcPr>
          <w:p w:rsidR="00D16B47" w:rsidRPr="007F4B7B" w:rsidRDefault="00D16B47" w:rsidP="00504266">
            <w:pPr>
              <w:jc w:val="both"/>
              <w:rPr>
                <w:sz w:val="28"/>
                <w:szCs w:val="28"/>
                <w:lang w:val="ru-RU"/>
              </w:rPr>
            </w:pPr>
            <w:r w:rsidRPr="0041061C">
              <w:rPr>
                <w:sz w:val="24"/>
                <w:szCs w:val="24"/>
              </w:rPr>
              <w:t>Довести до відома ГО «Пацієнти Буковини» зміст розпорядження «Про проведення громадської експертизи вивчення стану виконання Програми розвитку «Охорона здоров'я» м. Чернівців на 2017-2019 роки</w:t>
            </w:r>
            <w:r w:rsidRPr="00757498">
              <w:rPr>
                <w:sz w:val="28"/>
                <w:szCs w:val="28"/>
              </w:rPr>
              <w:t>»</w:t>
            </w:r>
          </w:p>
          <w:p w:rsidR="00D16B47" w:rsidRPr="007F4B7B" w:rsidRDefault="00D16B47" w:rsidP="00504266">
            <w:pPr>
              <w:jc w:val="both"/>
              <w:rPr>
                <w:lang w:val="ru-RU"/>
              </w:rPr>
            </w:pPr>
          </w:p>
        </w:tc>
        <w:tc>
          <w:tcPr>
            <w:tcW w:w="2051" w:type="dxa"/>
          </w:tcPr>
          <w:p w:rsidR="00D16B47" w:rsidRPr="00DE167B" w:rsidRDefault="00D16B47" w:rsidP="00C26CFD">
            <w:pPr>
              <w:jc w:val="center"/>
              <w:rPr>
                <w:sz w:val="22"/>
                <w:szCs w:val="22"/>
              </w:rPr>
            </w:pPr>
            <w:r w:rsidRPr="00DE167B">
              <w:rPr>
                <w:sz w:val="22"/>
                <w:szCs w:val="22"/>
              </w:rPr>
              <w:t xml:space="preserve">Впродовж </w:t>
            </w:r>
            <w:r>
              <w:rPr>
                <w:sz w:val="22"/>
                <w:szCs w:val="22"/>
              </w:rPr>
              <w:t>5</w:t>
            </w:r>
            <w:r w:rsidRPr="00DE167B">
              <w:rPr>
                <w:sz w:val="22"/>
                <w:szCs w:val="22"/>
              </w:rPr>
              <w:t xml:space="preserve"> днів з моменту видання розпорядження</w:t>
            </w:r>
          </w:p>
        </w:tc>
        <w:tc>
          <w:tcPr>
            <w:tcW w:w="1723" w:type="dxa"/>
          </w:tcPr>
          <w:p w:rsidR="00D16B47" w:rsidRPr="002C4DD2" w:rsidRDefault="00D16B47" w:rsidP="00C26CFD">
            <w:pPr>
              <w:jc w:val="center"/>
            </w:pPr>
            <w:r>
              <w:t xml:space="preserve">Управління охорони здоров’я Чернівецької міської ради </w:t>
            </w:r>
          </w:p>
        </w:tc>
      </w:tr>
      <w:tr w:rsidR="00D16B47" w:rsidRPr="002C4DD2">
        <w:tc>
          <w:tcPr>
            <w:tcW w:w="648" w:type="dxa"/>
          </w:tcPr>
          <w:p w:rsidR="00D16B47" w:rsidRPr="002C4DD2" w:rsidRDefault="00D16B47" w:rsidP="00C26CFD">
            <w:pPr>
              <w:jc w:val="both"/>
            </w:pPr>
            <w:r w:rsidRPr="002C4DD2">
              <w:t>2.</w:t>
            </w:r>
          </w:p>
        </w:tc>
        <w:tc>
          <w:tcPr>
            <w:tcW w:w="5149" w:type="dxa"/>
          </w:tcPr>
          <w:p w:rsidR="00D16B47" w:rsidRPr="007F4B7B" w:rsidRDefault="00D16B47" w:rsidP="00504266">
            <w:pPr>
              <w:jc w:val="both"/>
              <w:rPr>
                <w:sz w:val="24"/>
                <w:szCs w:val="24"/>
              </w:rPr>
            </w:pPr>
            <w:r w:rsidRPr="0041061C">
              <w:rPr>
                <w:sz w:val="24"/>
                <w:szCs w:val="24"/>
              </w:rPr>
              <w:t>Розмістити на офіційному веб-порталі Чернівецької міської ради інформацію про надходження запиту від ГО «Пацієнти Буковини» та заходи, здійснені Чернівецькою міською радою з метою сприяння проведенню громадської експертизи</w:t>
            </w:r>
          </w:p>
          <w:p w:rsidR="00D16B47" w:rsidRPr="007F4B7B" w:rsidRDefault="00D16B47" w:rsidP="005042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D16B47" w:rsidRPr="00DE167B" w:rsidRDefault="00D16B47" w:rsidP="000211C4">
            <w:pPr>
              <w:jc w:val="center"/>
              <w:rPr>
                <w:sz w:val="22"/>
                <w:szCs w:val="22"/>
              </w:rPr>
            </w:pPr>
            <w:r w:rsidRPr="00DE167B">
              <w:rPr>
                <w:sz w:val="22"/>
                <w:szCs w:val="22"/>
              </w:rPr>
              <w:t>Впродовж 5 днів з моменту видання розпорядження</w:t>
            </w:r>
          </w:p>
        </w:tc>
        <w:tc>
          <w:tcPr>
            <w:tcW w:w="1723" w:type="dxa"/>
          </w:tcPr>
          <w:p w:rsidR="00D16B47" w:rsidRPr="00DE167B" w:rsidRDefault="00D16B47" w:rsidP="00C26CFD">
            <w:pPr>
              <w:jc w:val="both"/>
            </w:pPr>
            <w:r w:rsidRPr="007F4B7B">
              <w:rPr>
                <w:lang w:val="ru-RU"/>
              </w:rPr>
              <w:t xml:space="preserve">   </w:t>
            </w:r>
            <w:r>
              <w:t>Відділ комп’ютерного забезпечення</w:t>
            </w:r>
          </w:p>
        </w:tc>
      </w:tr>
      <w:tr w:rsidR="00D16B47" w:rsidRPr="002C4DD2">
        <w:tc>
          <w:tcPr>
            <w:tcW w:w="648" w:type="dxa"/>
          </w:tcPr>
          <w:p w:rsidR="00D16B47" w:rsidRPr="002C4DD2" w:rsidRDefault="00D16B47" w:rsidP="00C26CFD">
            <w:pPr>
              <w:jc w:val="both"/>
            </w:pPr>
            <w:r w:rsidRPr="002C4DD2">
              <w:t>3.</w:t>
            </w:r>
          </w:p>
        </w:tc>
        <w:tc>
          <w:tcPr>
            <w:tcW w:w="5149" w:type="dxa"/>
          </w:tcPr>
          <w:p w:rsidR="00D16B47" w:rsidRPr="007F4B7B" w:rsidRDefault="00D16B47" w:rsidP="00504266">
            <w:pPr>
              <w:jc w:val="both"/>
              <w:rPr>
                <w:sz w:val="22"/>
                <w:szCs w:val="22"/>
                <w:lang w:val="ru-RU"/>
              </w:rPr>
            </w:pPr>
            <w:r w:rsidRPr="0041061C">
              <w:rPr>
                <w:sz w:val="22"/>
                <w:szCs w:val="22"/>
              </w:rPr>
              <w:t>Підготувати та надати ГО «Пацієнти Буковини» матеріали, необхідні для проведення громадської експертизи</w:t>
            </w:r>
          </w:p>
          <w:p w:rsidR="00D16B47" w:rsidRPr="007F4B7B" w:rsidRDefault="00D16B47" w:rsidP="00504266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051" w:type="dxa"/>
          </w:tcPr>
          <w:p w:rsidR="00D16B47" w:rsidRPr="00DE167B" w:rsidRDefault="00D16B47" w:rsidP="000211C4">
            <w:pPr>
              <w:jc w:val="center"/>
              <w:rPr>
                <w:sz w:val="22"/>
                <w:szCs w:val="22"/>
              </w:rPr>
            </w:pPr>
            <w:r w:rsidRPr="00DE167B">
              <w:rPr>
                <w:sz w:val="22"/>
                <w:szCs w:val="22"/>
              </w:rPr>
              <w:t>Впродовж 20 днів з моменту видання розпорядження</w:t>
            </w:r>
          </w:p>
        </w:tc>
        <w:tc>
          <w:tcPr>
            <w:tcW w:w="1723" w:type="dxa"/>
          </w:tcPr>
          <w:p w:rsidR="00D16B47" w:rsidRPr="00C538AC" w:rsidRDefault="00D16B47" w:rsidP="00C26CFD">
            <w:pPr>
              <w:jc w:val="both"/>
              <w:rPr>
                <w:lang w:val="ru-RU"/>
              </w:rPr>
            </w:pPr>
          </w:p>
          <w:p w:rsidR="00D16B47" w:rsidRPr="002C4DD2" w:rsidRDefault="00D16B47" w:rsidP="00C26CFD">
            <w:pPr>
              <w:jc w:val="both"/>
            </w:pPr>
            <w:r>
              <w:t>Управління охорони здоров’я</w:t>
            </w:r>
          </w:p>
        </w:tc>
      </w:tr>
      <w:tr w:rsidR="00D16B47" w:rsidRPr="002C4DD2">
        <w:trPr>
          <w:trHeight w:val="1206"/>
        </w:trPr>
        <w:tc>
          <w:tcPr>
            <w:tcW w:w="648" w:type="dxa"/>
          </w:tcPr>
          <w:p w:rsidR="00D16B47" w:rsidRPr="002C4DD2" w:rsidRDefault="00D16B47" w:rsidP="00C26CFD">
            <w:pPr>
              <w:jc w:val="both"/>
            </w:pPr>
            <w:r w:rsidRPr="002C4DD2">
              <w:t>4.</w:t>
            </w:r>
          </w:p>
        </w:tc>
        <w:tc>
          <w:tcPr>
            <w:tcW w:w="5149" w:type="dxa"/>
          </w:tcPr>
          <w:p w:rsidR="00D16B47" w:rsidRPr="002C4DD2" w:rsidRDefault="00D16B47" w:rsidP="00504266">
            <w:pPr>
              <w:jc w:val="both"/>
            </w:pPr>
            <w:r w:rsidRPr="0041061C">
              <w:rPr>
                <w:sz w:val="24"/>
                <w:szCs w:val="24"/>
              </w:rPr>
              <w:t>Розмістити на офіційному веб-порталі Чернівецької міської ради експертні пропозиції, підготовлені ГО «Пацієнти Буковини</w:t>
            </w:r>
            <w:r w:rsidRPr="002C4DD2">
              <w:t>»</w:t>
            </w:r>
          </w:p>
        </w:tc>
        <w:tc>
          <w:tcPr>
            <w:tcW w:w="2051" w:type="dxa"/>
          </w:tcPr>
          <w:p w:rsidR="00D16B47" w:rsidRPr="00DE167B" w:rsidRDefault="00D16B47" w:rsidP="000211C4">
            <w:pPr>
              <w:jc w:val="center"/>
              <w:rPr>
                <w:sz w:val="22"/>
                <w:szCs w:val="22"/>
              </w:rPr>
            </w:pPr>
            <w:r w:rsidRPr="00DE167B">
              <w:rPr>
                <w:sz w:val="22"/>
                <w:szCs w:val="22"/>
              </w:rPr>
              <w:t>Впродовж 7 днів з дати надходження експертних пропозицій</w:t>
            </w:r>
          </w:p>
        </w:tc>
        <w:tc>
          <w:tcPr>
            <w:tcW w:w="1723" w:type="dxa"/>
          </w:tcPr>
          <w:p w:rsidR="00D16B47" w:rsidRPr="002C4DD2" w:rsidRDefault="00D16B47" w:rsidP="00C26CFD">
            <w:pPr>
              <w:jc w:val="both"/>
            </w:pPr>
            <w:r>
              <w:t>Відділ комп’ютерного забезпечення</w:t>
            </w:r>
          </w:p>
        </w:tc>
      </w:tr>
      <w:tr w:rsidR="00D16B47" w:rsidRPr="002C4DD2">
        <w:tc>
          <w:tcPr>
            <w:tcW w:w="648" w:type="dxa"/>
          </w:tcPr>
          <w:p w:rsidR="00D16B47" w:rsidRPr="002C4DD2" w:rsidRDefault="00D16B47" w:rsidP="00C26CFD">
            <w:pPr>
              <w:jc w:val="both"/>
            </w:pPr>
            <w:r w:rsidRPr="002C4DD2">
              <w:t>5.</w:t>
            </w:r>
          </w:p>
        </w:tc>
        <w:tc>
          <w:tcPr>
            <w:tcW w:w="5149" w:type="dxa"/>
          </w:tcPr>
          <w:p w:rsidR="00D16B47" w:rsidRPr="0041061C" w:rsidRDefault="00D16B47" w:rsidP="00504266">
            <w:pPr>
              <w:jc w:val="both"/>
              <w:rPr>
                <w:sz w:val="24"/>
                <w:szCs w:val="24"/>
              </w:rPr>
            </w:pPr>
            <w:r w:rsidRPr="0041061C">
              <w:rPr>
                <w:sz w:val="24"/>
                <w:szCs w:val="24"/>
              </w:rPr>
              <w:t>Розглянути експертні пропозиції за участю представників ГО «Пацієнти Буковини»</w:t>
            </w:r>
          </w:p>
        </w:tc>
        <w:tc>
          <w:tcPr>
            <w:tcW w:w="2051" w:type="dxa"/>
          </w:tcPr>
          <w:p w:rsidR="00D16B47" w:rsidRPr="00DE167B" w:rsidRDefault="00D16B47" w:rsidP="000211C4">
            <w:pPr>
              <w:jc w:val="center"/>
              <w:rPr>
                <w:sz w:val="22"/>
                <w:szCs w:val="22"/>
              </w:rPr>
            </w:pPr>
            <w:r w:rsidRPr="00DE167B">
              <w:rPr>
                <w:sz w:val="22"/>
                <w:szCs w:val="22"/>
              </w:rPr>
              <w:t>У двотижневий строк з дня їх надходження</w:t>
            </w:r>
          </w:p>
        </w:tc>
        <w:tc>
          <w:tcPr>
            <w:tcW w:w="1723" w:type="dxa"/>
          </w:tcPr>
          <w:p w:rsidR="00D16B47" w:rsidRPr="002C4DD2" w:rsidRDefault="00D16B47" w:rsidP="00C26CFD">
            <w:pPr>
              <w:jc w:val="both"/>
            </w:pPr>
            <w:r>
              <w:t>Управління охорони здоров’я</w:t>
            </w:r>
          </w:p>
        </w:tc>
      </w:tr>
      <w:tr w:rsidR="00D16B47" w:rsidRPr="002C4DD2">
        <w:tc>
          <w:tcPr>
            <w:tcW w:w="648" w:type="dxa"/>
          </w:tcPr>
          <w:p w:rsidR="00D16B47" w:rsidRPr="002C4DD2" w:rsidRDefault="00D16B47" w:rsidP="00C26CFD">
            <w:r w:rsidRPr="002C4DD2">
              <w:t>6.</w:t>
            </w:r>
          </w:p>
        </w:tc>
        <w:tc>
          <w:tcPr>
            <w:tcW w:w="5149" w:type="dxa"/>
          </w:tcPr>
          <w:p w:rsidR="00D16B47" w:rsidRPr="00DE167B" w:rsidRDefault="00D16B47" w:rsidP="00504266">
            <w:pPr>
              <w:rPr>
                <w:sz w:val="24"/>
                <w:szCs w:val="24"/>
              </w:rPr>
            </w:pPr>
            <w:r w:rsidRPr="0041061C">
              <w:rPr>
                <w:sz w:val="24"/>
                <w:szCs w:val="24"/>
              </w:rPr>
              <w:t>Підготувати та подати ГО «Пацієнти Буковини» письмову відповідь про результати розгляду експертних пропозицій та заходи, спрямовані на їх реалізацію, з одночасним розміщенням відповідної інформації на офіційному веб-порталі Чернівецької міської ради</w:t>
            </w:r>
            <w:r>
              <w:rPr>
                <w:sz w:val="24"/>
                <w:szCs w:val="24"/>
              </w:rPr>
              <w:t>.</w:t>
            </w:r>
          </w:p>
          <w:p w:rsidR="00D16B47" w:rsidRPr="00DE167B" w:rsidRDefault="00D16B47" w:rsidP="00504266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D16B47" w:rsidRPr="00DE167B" w:rsidRDefault="00D16B47" w:rsidP="000211C4">
            <w:pPr>
              <w:jc w:val="center"/>
              <w:rPr>
                <w:sz w:val="22"/>
                <w:szCs w:val="22"/>
              </w:rPr>
            </w:pPr>
          </w:p>
          <w:p w:rsidR="00D16B47" w:rsidRPr="00DE167B" w:rsidRDefault="00D16B47" w:rsidP="000211C4">
            <w:pPr>
              <w:jc w:val="center"/>
              <w:rPr>
                <w:sz w:val="22"/>
                <w:szCs w:val="22"/>
              </w:rPr>
            </w:pPr>
            <w:r w:rsidRPr="00DE167B">
              <w:rPr>
                <w:sz w:val="22"/>
                <w:szCs w:val="22"/>
              </w:rPr>
              <w:t>У двотижневий строк з моменту отримання експертних пропозицій</w:t>
            </w:r>
          </w:p>
        </w:tc>
        <w:tc>
          <w:tcPr>
            <w:tcW w:w="1723" w:type="dxa"/>
          </w:tcPr>
          <w:p w:rsidR="00D16B47" w:rsidRPr="002C4DD2" w:rsidRDefault="00D16B47" w:rsidP="00C26CFD">
            <w:r>
              <w:t>Управління охорони здоров’я</w:t>
            </w:r>
          </w:p>
        </w:tc>
      </w:tr>
    </w:tbl>
    <w:p w:rsidR="00D16B47" w:rsidRDefault="00D16B47" w:rsidP="00681DF4">
      <w:pPr>
        <w:jc w:val="both"/>
        <w:rPr>
          <w:b/>
          <w:bCs/>
          <w:sz w:val="28"/>
          <w:szCs w:val="28"/>
          <w:lang w:val="ru-RU"/>
        </w:rPr>
      </w:pPr>
    </w:p>
    <w:p w:rsidR="00D16B47" w:rsidRDefault="00D16B47" w:rsidP="00681DF4">
      <w:pPr>
        <w:jc w:val="both"/>
        <w:rPr>
          <w:b/>
          <w:bCs/>
          <w:sz w:val="28"/>
          <w:szCs w:val="28"/>
          <w:lang w:val="ru-RU"/>
        </w:rPr>
      </w:pPr>
    </w:p>
    <w:p w:rsidR="00D16B47" w:rsidRDefault="00D16B47" w:rsidP="00681DF4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Секретар виконавчого </w:t>
      </w:r>
    </w:p>
    <w:p w:rsidR="00D16B47" w:rsidRDefault="00D16B47" w:rsidP="00681DF4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комітету міської ради</w:t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  <w:t xml:space="preserve">  </w:t>
      </w:r>
      <w:r>
        <w:rPr>
          <w:b/>
          <w:bCs/>
          <w:sz w:val="28"/>
          <w:szCs w:val="28"/>
          <w:lang w:val="ru-RU"/>
        </w:rPr>
        <w:tab/>
        <w:t xml:space="preserve">        А.Бабюк</w:t>
      </w:r>
    </w:p>
    <w:p w:rsidR="00D16B47" w:rsidRPr="009D15A4" w:rsidRDefault="00D16B47">
      <w:pPr>
        <w:rPr>
          <w:lang w:val="ru-RU"/>
        </w:rPr>
      </w:pPr>
    </w:p>
    <w:sectPr w:rsidR="00D16B47" w:rsidRPr="009D15A4" w:rsidSect="00A90E98">
      <w:pgSz w:w="11906" w:h="16838"/>
      <w:pgMar w:top="28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39EE"/>
    <w:multiLevelType w:val="hybridMultilevel"/>
    <w:tmpl w:val="FA6A5D9A"/>
    <w:lvl w:ilvl="0" w:tplc="3404F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DB5806"/>
    <w:multiLevelType w:val="hybridMultilevel"/>
    <w:tmpl w:val="DE82C70C"/>
    <w:lvl w:ilvl="0" w:tplc="37B69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6B"/>
    <w:rsid w:val="000211C4"/>
    <w:rsid w:val="00044525"/>
    <w:rsid w:val="00071235"/>
    <w:rsid w:val="00072478"/>
    <w:rsid w:val="000726BD"/>
    <w:rsid w:val="000751CB"/>
    <w:rsid w:val="00093765"/>
    <w:rsid w:val="000B4688"/>
    <w:rsid w:val="000B5EAB"/>
    <w:rsid w:val="000B5F3A"/>
    <w:rsid w:val="000D1C41"/>
    <w:rsid w:val="000D66F2"/>
    <w:rsid w:val="000D7ABD"/>
    <w:rsid w:val="000F03E4"/>
    <w:rsid w:val="000F2BD5"/>
    <w:rsid w:val="001247AA"/>
    <w:rsid w:val="001A5D73"/>
    <w:rsid w:val="001B051A"/>
    <w:rsid w:val="001D1EDB"/>
    <w:rsid w:val="001D2C1C"/>
    <w:rsid w:val="001D69CE"/>
    <w:rsid w:val="001E7F4E"/>
    <w:rsid w:val="00222B42"/>
    <w:rsid w:val="00223854"/>
    <w:rsid w:val="00224B0B"/>
    <w:rsid w:val="00235B21"/>
    <w:rsid w:val="00237657"/>
    <w:rsid w:val="00266D98"/>
    <w:rsid w:val="00274820"/>
    <w:rsid w:val="002A22AF"/>
    <w:rsid w:val="002B4A05"/>
    <w:rsid w:val="002C2A86"/>
    <w:rsid w:val="002C4DD2"/>
    <w:rsid w:val="002C6208"/>
    <w:rsid w:val="002E6309"/>
    <w:rsid w:val="002E7617"/>
    <w:rsid w:val="002F4FA4"/>
    <w:rsid w:val="003146CB"/>
    <w:rsid w:val="0031658B"/>
    <w:rsid w:val="003169B9"/>
    <w:rsid w:val="00320F0E"/>
    <w:rsid w:val="00322DA1"/>
    <w:rsid w:val="00340798"/>
    <w:rsid w:val="00353DFE"/>
    <w:rsid w:val="00366F20"/>
    <w:rsid w:val="00374752"/>
    <w:rsid w:val="0038559F"/>
    <w:rsid w:val="003A70A7"/>
    <w:rsid w:val="003C62B7"/>
    <w:rsid w:val="003C7020"/>
    <w:rsid w:val="003D42AA"/>
    <w:rsid w:val="003D4D3C"/>
    <w:rsid w:val="003E2F11"/>
    <w:rsid w:val="003F5401"/>
    <w:rsid w:val="00406CE0"/>
    <w:rsid w:val="0041061C"/>
    <w:rsid w:val="00415C75"/>
    <w:rsid w:val="0042265A"/>
    <w:rsid w:val="00422D49"/>
    <w:rsid w:val="004412E6"/>
    <w:rsid w:val="004473AE"/>
    <w:rsid w:val="00450B93"/>
    <w:rsid w:val="004604B6"/>
    <w:rsid w:val="00461504"/>
    <w:rsid w:val="004642CE"/>
    <w:rsid w:val="00474B39"/>
    <w:rsid w:val="004A1D59"/>
    <w:rsid w:val="004B042E"/>
    <w:rsid w:val="004B530F"/>
    <w:rsid w:val="004C056B"/>
    <w:rsid w:val="004C5D5C"/>
    <w:rsid w:val="004D2A3A"/>
    <w:rsid w:val="00501343"/>
    <w:rsid w:val="00504266"/>
    <w:rsid w:val="00510BB0"/>
    <w:rsid w:val="00516826"/>
    <w:rsid w:val="0054694D"/>
    <w:rsid w:val="00546FF9"/>
    <w:rsid w:val="00555AA5"/>
    <w:rsid w:val="005A468A"/>
    <w:rsid w:val="005C679A"/>
    <w:rsid w:val="005D6E48"/>
    <w:rsid w:val="005E0728"/>
    <w:rsid w:val="0060215C"/>
    <w:rsid w:val="00637523"/>
    <w:rsid w:val="0064784C"/>
    <w:rsid w:val="006603FF"/>
    <w:rsid w:val="0067567F"/>
    <w:rsid w:val="00681DF4"/>
    <w:rsid w:val="006B04DD"/>
    <w:rsid w:val="006E6D47"/>
    <w:rsid w:val="006F38F8"/>
    <w:rsid w:val="007005DB"/>
    <w:rsid w:val="00736205"/>
    <w:rsid w:val="00740728"/>
    <w:rsid w:val="0074661D"/>
    <w:rsid w:val="00752CF2"/>
    <w:rsid w:val="00757498"/>
    <w:rsid w:val="00764F62"/>
    <w:rsid w:val="00776035"/>
    <w:rsid w:val="00793A9A"/>
    <w:rsid w:val="007B03F4"/>
    <w:rsid w:val="007C0F0D"/>
    <w:rsid w:val="007C756D"/>
    <w:rsid w:val="007D1404"/>
    <w:rsid w:val="007F4B7B"/>
    <w:rsid w:val="00804132"/>
    <w:rsid w:val="0081699B"/>
    <w:rsid w:val="00844766"/>
    <w:rsid w:val="00851FB8"/>
    <w:rsid w:val="00855696"/>
    <w:rsid w:val="00856217"/>
    <w:rsid w:val="008831F8"/>
    <w:rsid w:val="0089459C"/>
    <w:rsid w:val="00896809"/>
    <w:rsid w:val="00897411"/>
    <w:rsid w:val="008A4BED"/>
    <w:rsid w:val="008C2032"/>
    <w:rsid w:val="008C2ABA"/>
    <w:rsid w:val="008D1177"/>
    <w:rsid w:val="008E1BD0"/>
    <w:rsid w:val="008F085B"/>
    <w:rsid w:val="008F10BB"/>
    <w:rsid w:val="008F3B6C"/>
    <w:rsid w:val="009042A3"/>
    <w:rsid w:val="0092144C"/>
    <w:rsid w:val="0092777B"/>
    <w:rsid w:val="00946120"/>
    <w:rsid w:val="00951DD2"/>
    <w:rsid w:val="009705AC"/>
    <w:rsid w:val="0097598C"/>
    <w:rsid w:val="00977786"/>
    <w:rsid w:val="00997882"/>
    <w:rsid w:val="009A134C"/>
    <w:rsid w:val="009B210C"/>
    <w:rsid w:val="009B3D87"/>
    <w:rsid w:val="009D15A4"/>
    <w:rsid w:val="009E0253"/>
    <w:rsid w:val="009F2A9D"/>
    <w:rsid w:val="009F4410"/>
    <w:rsid w:val="00A279DE"/>
    <w:rsid w:val="00A34BEB"/>
    <w:rsid w:val="00A379E5"/>
    <w:rsid w:val="00A46132"/>
    <w:rsid w:val="00A47187"/>
    <w:rsid w:val="00A66969"/>
    <w:rsid w:val="00A66D5D"/>
    <w:rsid w:val="00A90E98"/>
    <w:rsid w:val="00A9746E"/>
    <w:rsid w:val="00AA04B8"/>
    <w:rsid w:val="00AB0019"/>
    <w:rsid w:val="00AB0FFB"/>
    <w:rsid w:val="00AB2997"/>
    <w:rsid w:val="00AB3B5B"/>
    <w:rsid w:val="00AC4FE1"/>
    <w:rsid w:val="00AC7436"/>
    <w:rsid w:val="00AD4F08"/>
    <w:rsid w:val="00AE4F77"/>
    <w:rsid w:val="00B04B04"/>
    <w:rsid w:val="00B05F24"/>
    <w:rsid w:val="00B14D4D"/>
    <w:rsid w:val="00B16409"/>
    <w:rsid w:val="00B241BC"/>
    <w:rsid w:val="00B4684D"/>
    <w:rsid w:val="00B51473"/>
    <w:rsid w:val="00B57E7D"/>
    <w:rsid w:val="00B72D81"/>
    <w:rsid w:val="00BA7F8B"/>
    <w:rsid w:val="00BB079D"/>
    <w:rsid w:val="00BC034C"/>
    <w:rsid w:val="00BC3CE7"/>
    <w:rsid w:val="00BD1B33"/>
    <w:rsid w:val="00BF15C1"/>
    <w:rsid w:val="00BF4DD4"/>
    <w:rsid w:val="00C26CFD"/>
    <w:rsid w:val="00C44F6D"/>
    <w:rsid w:val="00C538AC"/>
    <w:rsid w:val="00C54AE6"/>
    <w:rsid w:val="00C7705A"/>
    <w:rsid w:val="00C935B3"/>
    <w:rsid w:val="00CB576B"/>
    <w:rsid w:val="00CE625B"/>
    <w:rsid w:val="00D16389"/>
    <w:rsid w:val="00D16B47"/>
    <w:rsid w:val="00D172C4"/>
    <w:rsid w:val="00D65B71"/>
    <w:rsid w:val="00D77921"/>
    <w:rsid w:val="00D95924"/>
    <w:rsid w:val="00DA38C5"/>
    <w:rsid w:val="00DB3610"/>
    <w:rsid w:val="00DB609C"/>
    <w:rsid w:val="00DD460D"/>
    <w:rsid w:val="00DE167B"/>
    <w:rsid w:val="00DF440F"/>
    <w:rsid w:val="00DF60DF"/>
    <w:rsid w:val="00E04BB1"/>
    <w:rsid w:val="00E11991"/>
    <w:rsid w:val="00E1493D"/>
    <w:rsid w:val="00E3361B"/>
    <w:rsid w:val="00E37E52"/>
    <w:rsid w:val="00E528AD"/>
    <w:rsid w:val="00E52CD6"/>
    <w:rsid w:val="00E5756F"/>
    <w:rsid w:val="00E61600"/>
    <w:rsid w:val="00E65407"/>
    <w:rsid w:val="00E86E44"/>
    <w:rsid w:val="00E9611A"/>
    <w:rsid w:val="00EA1F5B"/>
    <w:rsid w:val="00EA361F"/>
    <w:rsid w:val="00EA4889"/>
    <w:rsid w:val="00EA5DA3"/>
    <w:rsid w:val="00EC116D"/>
    <w:rsid w:val="00EC29C3"/>
    <w:rsid w:val="00EC2C34"/>
    <w:rsid w:val="00EC63A1"/>
    <w:rsid w:val="00ED7873"/>
    <w:rsid w:val="00EE3E8E"/>
    <w:rsid w:val="00F253D9"/>
    <w:rsid w:val="00F40500"/>
    <w:rsid w:val="00F51B94"/>
    <w:rsid w:val="00F5537A"/>
    <w:rsid w:val="00F560F9"/>
    <w:rsid w:val="00F650D4"/>
    <w:rsid w:val="00F6577B"/>
    <w:rsid w:val="00F8431B"/>
    <w:rsid w:val="00F93AC6"/>
    <w:rsid w:val="00FA2B44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28696"/>
  <w15:docId w15:val="{46CEC3BA-E74B-4DC6-8B4B-23048A66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A488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4889"/>
    <w:rPr>
      <w:rFonts w:ascii="Cambria" w:hAnsi="Cambria" w:cs="Cambria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76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76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B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76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99"/>
    <w:qFormat/>
    <w:rsid w:val="00BF4DD4"/>
    <w:pPr>
      <w:ind w:left="720"/>
    </w:pPr>
  </w:style>
  <w:style w:type="paragraph" w:styleId="a6">
    <w:name w:val="No Spacing"/>
    <w:uiPriority w:val="99"/>
    <w:qFormat/>
    <w:rsid w:val="00681DF4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A4889"/>
    <w:pPr>
      <w:overflowPunct/>
      <w:autoSpaceDE/>
      <w:autoSpaceDN/>
      <w:adjustRightInd/>
      <w:ind w:left="5670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A4889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2018-11-09T08:46:00Z</cp:lastPrinted>
  <dcterms:created xsi:type="dcterms:W3CDTF">2018-11-14T09:47:00Z</dcterms:created>
  <dcterms:modified xsi:type="dcterms:W3CDTF">2018-11-14T09:47:00Z</dcterms:modified>
</cp:coreProperties>
</file>