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8F5A65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941B7A" w:rsidP="00930AF4">
      <w:pPr>
        <w:rPr>
          <w:b/>
          <w:szCs w:val="28"/>
        </w:rPr>
      </w:pPr>
      <w:r>
        <w:rPr>
          <w:szCs w:val="28"/>
          <w:u w:val="single"/>
        </w:rPr>
        <w:t>26</w:t>
      </w:r>
      <w:r w:rsidR="00FA0D8D">
        <w:rPr>
          <w:szCs w:val="28"/>
          <w:u w:val="single"/>
        </w:rPr>
        <w:t>.</w:t>
      </w:r>
      <w:r w:rsidR="0084265F">
        <w:rPr>
          <w:szCs w:val="28"/>
          <w:u w:val="single"/>
        </w:rPr>
        <w:t>10</w:t>
      </w:r>
      <w:r w:rsidR="00FA0D8D">
        <w:rPr>
          <w:szCs w:val="28"/>
          <w:u w:val="single"/>
        </w:rPr>
        <w:t>.</w:t>
      </w:r>
      <w:r w:rsidR="00934BBA">
        <w:rPr>
          <w:szCs w:val="28"/>
          <w:u w:val="single"/>
        </w:rPr>
        <w:t>201</w:t>
      </w:r>
      <w:r w:rsidR="00D30F4F">
        <w:rPr>
          <w:szCs w:val="28"/>
          <w:u w:val="single"/>
        </w:rPr>
        <w:t>8</w:t>
      </w:r>
      <w:r w:rsidR="00934BBA">
        <w:rPr>
          <w:szCs w:val="28"/>
        </w:rPr>
        <w:t xml:space="preserve">  № </w:t>
      </w:r>
      <w:r>
        <w:rPr>
          <w:szCs w:val="28"/>
          <w:u w:val="single"/>
        </w:rPr>
        <w:t>499-р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FA0D8D">
        <w:rPr>
          <w:szCs w:val="28"/>
        </w:rPr>
        <w:t xml:space="preserve">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Pr="00D30F4F" w:rsidRDefault="0054288A" w:rsidP="0084265F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753221">
              <w:rPr>
                <w:b/>
                <w:szCs w:val="28"/>
              </w:rPr>
              <w:t xml:space="preserve">комісії з </w:t>
            </w:r>
            <w:r w:rsidR="00D30F4F">
              <w:rPr>
                <w:b/>
                <w:szCs w:val="28"/>
              </w:rPr>
              <w:t xml:space="preserve">вивчення питання </w:t>
            </w:r>
            <w:r w:rsidR="0084265F">
              <w:rPr>
                <w:b/>
                <w:szCs w:val="28"/>
              </w:rPr>
              <w:t>перенесення тимчасової споруди «Цар Хліб», що розміщена за адресою вул. Авангардна, 17</w:t>
            </w:r>
          </w:p>
          <w:bookmarkEnd w:id="0"/>
          <w:p w:rsidR="009B32DC" w:rsidRPr="00602AEC" w:rsidRDefault="009B32DC" w:rsidP="007E0C5A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</w:t>
      </w:r>
      <w:r w:rsidR="00214288">
        <w:rPr>
          <w:szCs w:val="28"/>
        </w:rPr>
        <w:t>, 50</w:t>
      </w:r>
      <w:r w:rsidRPr="00174E21">
        <w:rPr>
          <w:szCs w:val="28"/>
        </w:rPr>
        <w:t xml:space="preserve"> Закону України «Про місцеве самоврядування в Україні»</w:t>
      </w:r>
      <w:r w:rsidR="007E0C5A">
        <w:rPr>
          <w:szCs w:val="28"/>
        </w:rPr>
        <w:t xml:space="preserve">, </w:t>
      </w:r>
      <w:r w:rsidR="00F34ED3">
        <w:rPr>
          <w:szCs w:val="28"/>
        </w:rPr>
        <w:t xml:space="preserve"> </w:t>
      </w:r>
      <w:r w:rsidR="00214288">
        <w:rPr>
          <w:szCs w:val="28"/>
        </w:rPr>
        <w:t xml:space="preserve">враховуючи </w:t>
      </w:r>
      <w:r w:rsidR="003F311C">
        <w:rPr>
          <w:szCs w:val="28"/>
        </w:rPr>
        <w:t xml:space="preserve">звернення </w:t>
      </w:r>
      <w:r w:rsidR="0084265F">
        <w:rPr>
          <w:szCs w:val="28"/>
        </w:rPr>
        <w:t xml:space="preserve">директора комунального дошкільного навчального закладу комбінованого типу №42 «Перлинка» міської ради від </w:t>
      </w:r>
      <w:r w:rsidR="00214288">
        <w:rPr>
          <w:szCs w:val="28"/>
        </w:rPr>
        <w:t>20.09.2018р. №04/01-08/1-3816/0,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0A4084" w:rsidRPr="002706C3">
        <w:rPr>
          <w:szCs w:val="28"/>
        </w:rPr>
        <w:t xml:space="preserve">комісію </w:t>
      </w:r>
      <w:r w:rsidR="00D30F4F" w:rsidRPr="00D30F4F">
        <w:rPr>
          <w:szCs w:val="28"/>
        </w:rPr>
        <w:t xml:space="preserve">з вивчення питання </w:t>
      </w:r>
      <w:r w:rsidR="0084265F" w:rsidRPr="0084265F">
        <w:rPr>
          <w:szCs w:val="28"/>
        </w:rPr>
        <w:t>перенесення тимчасової споруди «Цар Хліб», що розміщена за адресою вул. Авангардна, 17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119"/>
        <w:gridCol w:w="567"/>
        <w:gridCol w:w="5953"/>
      </w:tblGrid>
      <w:tr w:rsidR="00996695" w:rsidRPr="00602D72" w:rsidTr="00996695">
        <w:trPr>
          <w:trHeight w:val="1802"/>
        </w:trPr>
        <w:tc>
          <w:tcPr>
            <w:tcW w:w="3119" w:type="dxa"/>
          </w:tcPr>
          <w:p w:rsidR="00996695" w:rsidRPr="00EE1FC3" w:rsidRDefault="00996695" w:rsidP="00283E07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996695" w:rsidRPr="00EE1FC3" w:rsidRDefault="00996695" w:rsidP="00283E07">
            <w:pPr>
              <w:jc w:val="both"/>
              <w:rPr>
                <w:b/>
                <w:sz w:val="10"/>
                <w:szCs w:val="10"/>
              </w:rPr>
            </w:pPr>
          </w:p>
          <w:p w:rsidR="00996695" w:rsidRPr="003909D3" w:rsidRDefault="00B064D7" w:rsidP="00283E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Шведик Олександр Іванович</w:t>
            </w:r>
          </w:p>
        </w:tc>
        <w:tc>
          <w:tcPr>
            <w:tcW w:w="567" w:type="dxa"/>
          </w:tcPr>
          <w:p w:rsidR="00996695" w:rsidRDefault="00996695" w:rsidP="00283E07">
            <w:pPr>
              <w:jc w:val="center"/>
              <w:rPr>
                <w:szCs w:val="28"/>
              </w:rPr>
            </w:pPr>
          </w:p>
          <w:p w:rsidR="00996695" w:rsidRPr="00602D72" w:rsidRDefault="00996695" w:rsidP="00283E0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996695" w:rsidRDefault="00996695" w:rsidP="00283E07">
            <w:pPr>
              <w:ind w:right="-66"/>
              <w:jc w:val="both"/>
              <w:rPr>
                <w:szCs w:val="28"/>
              </w:rPr>
            </w:pPr>
          </w:p>
          <w:p w:rsidR="00996695" w:rsidRPr="00026A7B" w:rsidRDefault="00B064D7" w:rsidP="00283E0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</w:tc>
      </w:tr>
      <w:tr w:rsidR="00996695" w:rsidRPr="00602D72" w:rsidTr="00996695">
        <w:trPr>
          <w:trHeight w:val="1802"/>
        </w:trPr>
        <w:tc>
          <w:tcPr>
            <w:tcW w:w="3119" w:type="dxa"/>
          </w:tcPr>
          <w:p w:rsidR="00996695" w:rsidRDefault="00996695" w:rsidP="00283E07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</w:t>
            </w:r>
          </w:p>
          <w:p w:rsidR="00996695" w:rsidRPr="00EE1FC3" w:rsidRDefault="00996695" w:rsidP="00283E07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996695" w:rsidRPr="00EE1FC3" w:rsidRDefault="00996695" w:rsidP="00283E07">
            <w:pPr>
              <w:jc w:val="both"/>
              <w:rPr>
                <w:b/>
                <w:sz w:val="10"/>
                <w:szCs w:val="10"/>
              </w:rPr>
            </w:pPr>
          </w:p>
          <w:p w:rsidR="00996695" w:rsidRPr="003909D3" w:rsidRDefault="00B064D7" w:rsidP="00283E0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Лупашко Мирослава Семенівна</w:t>
            </w:r>
          </w:p>
        </w:tc>
        <w:tc>
          <w:tcPr>
            <w:tcW w:w="567" w:type="dxa"/>
          </w:tcPr>
          <w:p w:rsidR="00996695" w:rsidRDefault="00996695" w:rsidP="00283E07">
            <w:pPr>
              <w:jc w:val="center"/>
              <w:rPr>
                <w:szCs w:val="28"/>
              </w:rPr>
            </w:pPr>
          </w:p>
          <w:p w:rsidR="00B064D7" w:rsidRDefault="00996695" w:rsidP="00283E0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96695" w:rsidRPr="00602D72" w:rsidRDefault="00996695" w:rsidP="00283E07">
            <w:pPr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996695" w:rsidRDefault="00996695" w:rsidP="00283E07">
            <w:pPr>
              <w:ind w:right="-66"/>
              <w:jc w:val="both"/>
              <w:rPr>
                <w:szCs w:val="28"/>
              </w:rPr>
            </w:pPr>
          </w:p>
          <w:p w:rsidR="00996695" w:rsidRPr="00026A7B" w:rsidRDefault="00996695" w:rsidP="00B064D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</w:tc>
      </w:tr>
      <w:tr w:rsidR="00EE1FC3" w:rsidRPr="00602D72" w:rsidTr="00996695">
        <w:trPr>
          <w:trHeight w:val="1543"/>
        </w:trPr>
        <w:tc>
          <w:tcPr>
            <w:tcW w:w="3119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2706C3" w:rsidRDefault="00F65BF4" w:rsidP="00A45B8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Патрабой </w:t>
            </w:r>
          </w:p>
          <w:p w:rsidR="00460379" w:rsidRPr="006D2170" w:rsidRDefault="00F65BF4" w:rsidP="00F65B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Наталія </w:t>
            </w:r>
            <w:r w:rsidR="00460379">
              <w:rPr>
                <w:b/>
                <w:szCs w:val="28"/>
              </w:rPr>
              <w:t>Олександр</w:t>
            </w:r>
            <w:r>
              <w:rPr>
                <w:b/>
                <w:szCs w:val="28"/>
              </w:rPr>
              <w:t>івна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F65BF4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D30F4F">
              <w:rPr>
                <w:szCs w:val="28"/>
              </w:rPr>
              <w:t xml:space="preserve">служби кадастру </w:t>
            </w:r>
            <w:r w:rsidR="00EE1FC3">
              <w:rPr>
                <w:szCs w:val="28"/>
              </w:rPr>
              <w:t xml:space="preserve">управління містобудування та архітектури департаменту містобудівного комплексу та земельних відносин </w:t>
            </w:r>
            <w:r w:rsidR="002E4D39">
              <w:rPr>
                <w:szCs w:val="28"/>
              </w:rPr>
              <w:t xml:space="preserve">Чернівецької </w:t>
            </w:r>
            <w:r w:rsidR="00EE1FC3">
              <w:rPr>
                <w:szCs w:val="28"/>
              </w:rPr>
              <w:t>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EA5CD7" w:rsidRPr="00DE020D" w:rsidTr="00996695">
        <w:trPr>
          <w:trHeight w:val="580"/>
        </w:trPr>
        <w:tc>
          <w:tcPr>
            <w:tcW w:w="3119" w:type="dxa"/>
          </w:tcPr>
          <w:p w:rsidR="00EA5CD7" w:rsidRPr="00DE020D" w:rsidRDefault="00EA5CD7" w:rsidP="00EA5CD7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EA5CD7" w:rsidRDefault="00EA5CD7" w:rsidP="00EA5CD7">
            <w:pPr>
              <w:jc w:val="both"/>
              <w:rPr>
                <w:b/>
                <w:szCs w:val="28"/>
              </w:rPr>
            </w:pPr>
            <w:r w:rsidRPr="00EA5CD7">
              <w:rPr>
                <w:b/>
                <w:szCs w:val="28"/>
              </w:rPr>
              <w:t xml:space="preserve">Береза Світлана </w:t>
            </w:r>
          </w:p>
          <w:p w:rsidR="00EA5CD7" w:rsidRDefault="00EA5CD7" w:rsidP="00EA5CD7">
            <w:pPr>
              <w:jc w:val="both"/>
              <w:rPr>
                <w:b/>
                <w:szCs w:val="28"/>
              </w:rPr>
            </w:pPr>
            <w:r w:rsidRPr="00EA5CD7">
              <w:rPr>
                <w:b/>
                <w:szCs w:val="28"/>
              </w:rPr>
              <w:t>Анатоліївна</w:t>
            </w:r>
          </w:p>
          <w:p w:rsidR="00EA5CD7" w:rsidRPr="00EA5CD7" w:rsidRDefault="00EA5CD7" w:rsidP="00EA5CD7">
            <w:pPr>
              <w:jc w:val="both"/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EA5CD7" w:rsidRDefault="00EA5CD7" w:rsidP="004F347A">
            <w:pPr>
              <w:jc w:val="center"/>
              <w:rPr>
                <w:szCs w:val="28"/>
              </w:rPr>
            </w:pPr>
          </w:p>
          <w:p w:rsidR="00EA5CD7" w:rsidRDefault="00EA5CD7" w:rsidP="004F347A">
            <w:pPr>
              <w:jc w:val="center"/>
              <w:rPr>
                <w:szCs w:val="28"/>
              </w:rPr>
            </w:pPr>
          </w:p>
          <w:p w:rsidR="00EA5CD7" w:rsidRDefault="00EA5CD7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A5CD7" w:rsidRDefault="00EA5CD7" w:rsidP="0085711D">
            <w:pPr>
              <w:ind w:right="-66"/>
              <w:jc w:val="both"/>
              <w:rPr>
                <w:szCs w:val="28"/>
              </w:rPr>
            </w:pPr>
          </w:p>
          <w:p w:rsidR="00EA5CD7" w:rsidRDefault="00EA5CD7" w:rsidP="0085711D">
            <w:pPr>
              <w:ind w:right="-66"/>
              <w:jc w:val="both"/>
              <w:rPr>
                <w:szCs w:val="28"/>
              </w:rPr>
            </w:pPr>
          </w:p>
          <w:p w:rsidR="00EA5CD7" w:rsidRDefault="00EA5CD7" w:rsidP="0085711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Керівник відділу фірмової торгівлі ПАТ «Чернівецький хлібокомбінат»</w:t>
            </w:r>
            <w:r w:rsidR="00632C58" w:rsidRPr="00A823D4">
              <w:rPr>
                <w:szCs w:val="28"/>
              </w:rPr>
              <w:t xml:space="preserve"> (за згодою)</w:t>
            </w:r>
            <w:r>
              <w:rPr>
                <w:szCs w:val="28"/>
              </w:rPr>
              <w:t>;</w:t>
            </w:r>
          </w:p>
        </w:tc>
      </w:tr>
      <w:tr w:rsidR="0085711D" w:rsidRPr="00DE020D" w:rsidTr="00996695">
        <w:trPr>
          <w:trHeight w:val="580"/>
        </w:trPr>
        <w:tc>
          <w:tcPr>
            <w:tcW w:w="3119" w:type="dxa"/>
          </w:tcPr>
          <w:p w:rsidR="00CF7086" w:rsidRDefault="00CF7086" w:rsidP="00322FB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Гавриліца Мар’яна </w:t>
            </w:r>
          </w:p>
          <w:p w:rsidR="00322FBD" w:rsidRDefault="00CF7086" w:rsidP="00322FB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Ярославівна </w:t>
            </w:r>
          </w:p>
          <w:p w:rsidR="0085711D" w:rsidRPr="00DE020D" w:rsidRDefault="0085711D" w:rsidP="004A40EE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" w:type="dxa"/>
          </w:tcPr>
          <w:p w:rsidR="0085711D" w:rsidRPr="00DE020D" w:rsidRDefault="00632C58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5711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CF7086" w:rsidRDefault="00CF7086" w:rsidP="00CF708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землеустрою  управління земельних ресурсів департаменту містобудівного комплексу та земельних відносин міської ради;</w:t>
            </w:r>
          </w:p>
          <w:p w:rsidR="0085711D" w:rsidRPr="00DE020D" w:rsidRDefault="0085711D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A13DA4" w:rsidRPr="00DE020D" w:rsidTr="00996695">
        <w:trPr>
          <w:trHeight w:val="286"/>
        </w:trPr>
        <w:tc>
          <w:tcPr>
            <w:tcW w:w="3119" w:type="dxa"/>
          </w:tcPr>
          <w:p w:rsidR="00CF7086" w:rsidRDefault="00CF7086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Ігнат Максим </w:t>
            </w:r>
          </w:p>
          <w:p w:rsidR="00753221" w:rsidRPr="00DE020D" w:rsidRDefault="00CF7086" w:rsidP="002E4D3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Іванович</w:t>
            </w:r>
          </w:p>
        </w:tc>
        <w:tc>
          <w:tcPr>
            <w:tcW w:w="567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Default="00CF7086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в.о. головного спеціаліста, юриста</w:t>
            </w:r>
            <w:r w:rsidR="00322FBD">
              <w:rPr>
                <w:szCs w:val="28"/>
              </w:rPr>
              <w:t xml:space="preserve"> відділу правового забезпечення питань земельних відносин і будівництва юридичного управління</w:t>
            </w:r>
            <w:r w:rsidR="002E4D39">
              <w:rPr>
                <w:szCs w:val="28"/>
              </w:rPr>
              <w:t xml:space="preserve"> Чернівецької міської ради</w:t>
            </w:r>
            <w:r w:rsidR="00753221">
              <w:rPr>
                <w:szCs w:val="28"/>
              </w:rPr>
              <w:t>;</w:t>
            </w:r>
          </w:p>
          <w:p w:rsidR="00A823D4" w:rsidRPr="003909D3" w:rsidRDefault="00A823D4" w:rsidP="008865D4">
            <w:pPr>
              <w:ind w:right="-66"/>
              <w:jc w:val="both"/>
              <w:rPr>
                <w:szCs w:val="28"/>
              </w:rPr>
            </w:pPr>
          </w:p>
        </w:tc>
      </w:tr>
      <w:tr w:rsidR="00A13DA4" w:rsidRPr="00DE020D" w:rsidTr="00996695">
        <w:trPr>
          <w:trHeight w:val="331"/>
        </w:trPr>
        <w:tc>
          <w:tcPr>
            <w:tcW w:w="3119" w:type="dxa"/>
          </w:tcPr>
          <w:p w:rsidR="00CF7086" w:rsidRDefault="00CF7086" w:rsidP="00CF708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Колибняк Аліна </w:t>
            </w:r>
          </w:p>
          <w:p w:rsidR="006E7423" w:rsidRPr="00DE020D" w:rsidRDefault="00CF7086" w:rsidP="00CF7086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Дмитрівна</w:t>
            </w:r>
          </w:p>
        </w:tc>
        <w:tc>
          <w:tcPr>
            <w:tcW w:w="567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Pr="00A823D4" w:rsidRDefault="00CF7086" w:rsidP="00A823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комунального дошкільного навчального закладу</w:t>
            </w:r>
            <w:r w:rsidR="00A823D4" w:rsidRPr="00A823D4">
              <w:rPr>
                <w:szCs w:val="28"/>
              </w:rPr>
              <w:t xml:space="preserve"> </w:t>
            </w:r>
            <w:r>
              <w:rPr>
                <w:szCs w:val="28"/>
              </w:rPr>
              <w:t>комбінованого типу №42 «Перлинка» Чернівецької міської ради</w:t>
            </w:r>
            <w:r w:rsidR="00322FBD" w:rsidRPr="00A823D4">
              <w:rPr>
                <w:szCs w:val="28"/>
              </w:rPr>
              <w:t xml:space="preserve"> (за згодою)</w:t>
            </w:r>
            <w:r w:rsidR="002E4D39" w:rsidRPr="00A823D4">
              <w:rPr>
                <w:szCs w:val="28"/>
              </w:rPr>
              <w:t>;</w:t>
            </w:r>
          </w:p>
        </w:tc>
      </w:tr>
      <w:tr w:rsidR="00196FEC" w:rsidRPr="00DE020D" w:rsidTr="00996695">
        <w:trPr>
          <w:trHeight w:val="331"/>
        </w:trPr>
        <w:tc>
          <w:tcPr>
            <w:tcW w:w="3119" w:type="dxa"/>
          </w:tcPr>
          <w:p w:rsidR="00196FEC" w:rsidRDefault="00196FEC" w:rsidP="00CF708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Матвієнко Віталій Володимирович </w:t>
            </w:r>
          </w:p>
        </w:tc>
        <w:tc>
          <w:tcPr>
            <w:tcW w:w="567" w:type="dxa"/>
          </w:tcPr>
          <w:p w:rsidR="00196FEC" w:rsidRDefault="00196FEC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196FEC" w:rsidRDefault="00196FEC" w:rsidP="00A823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</w:t>
            </w:r>
            <w:r w:rsidRPr="00196FEC">
              <w:rPr>
                <w:szCs w:val="28"/>
              </w:rPr>
              <w:t>міської ради VІІ скликання (за згодою);</w:t>
            </w:r>
          </w:p>
          <w:p w:rsidR="00196FEC" w:rsidRDefault="00196FEC" w:rsidP="00A823D4">
            <w:pPr>
              <w:ind w:right="-66"/>
              <w:jc w:val="both"/>
              <w:rPr>
                <w:szCs w:val="28"/>
              </w:rPr>
            </w:pPr>
          </w:p>
        </w:tc>
      </w:tr>
      <w:tr w:rsidR="002E4D39" w:rsidRPr="00DE020D" w:rsidTr="00996695">
        <w:trPr>
          <w:trHeight w:val="331"/>
        </w:trPr>
        <w:tc>
          <w:tcPr>
            <w:tcW w:w="3119" w:type="dxa"/>
          </w:tcPr>
          <w:p w:rsidR="002E4D39" w:rsidRDefault="002E4D39" w:rsidP="002E4D39">
            <w:pPr>
              <w:jc w:val="both"/>
              <w:rPr>
                <w:b/>
                <w:szCs w:val="28"/>
              </w:rPr>
            </w:pPr>
            <w:r w:rsidRPr="002E4D39">
              <w:rPr>
                <w:b/>
                <w:szCs w:val="28"/>
              </w:rPr>
              <w:t xml:space="preserve">Обшанський Сергій </w:t>
            </w:r>
          </w:p>
          <w:p w:rsidR="002E4D39" w:rsidRPr="002E4D39" w:rsidRDefault="002E4D39" w:rsidP="002E4D39">
            <w:pPr>
              <w:jc w:val="both"/>
              <w:rPr>
                <w:b/>
                <w:szCs w:val="28"/>
              </w:rPr>
            </w:pPr>
            <w:r w:rsidRPr="002E4D39">
              <w:rPr>
                <w:b/>
                <w:szCs w:val="28"/>
              </w:rPr>
              <w:t>Валерійович</w:t>
            </w:r>
          </w:p>
        </w:tc>
        <w:tc>
          <w:tcPr>
            <w:tcW w:w="567" w:type="dxa"/>
          </w:tcPr>
          <w:p w:rsidR="002E4D39" w:rsidRDefault="002E4D39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953" w:type="dxa"/>
          </w:tcPr>
          <w:p w:rsidR="002E4D39" w:rsidRDefault="002E4D39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інспекції з благоустрою при виконавчому комітеті чернівецької міської ради;</w:t>
            </w:r>
          </w:p>
          <w:p w:rsidR="003909D3" w:rsidRDefault="003909D3" w:rsidP="003909D3">
            <w:pPr>
              <w:ind w:right="-66"/>
              <w:jc w:val="both"/>
              <w:rPr>
                <w:szCs w:val="28"/>
              </w:rPr>
            </w:pPr>
          </w:p>
        </w:tc>
      </w:tr>
    </w:tbl>
    <w:p w:rsidR="000F217D" w:rsidRPr="00322FBD" w:rsidRDefault="000F217D" w:rsidP="006E7423">
      <w:pPr>
        <w:jc w:val="both"/>
        <w:rPr>
          <w:szCs w:val="28"/>
          <w:lang w:val="ru-RU"/>
        </w:rPr>
      </w:pPr>
    </w:p>
    <w:p w:rsidR="00214288" w:rsidRPr="00D30F4F" w:rsidRDefault="007A2D34" w:rsidP="00214288">
      <w:pPr>
        <w:tabs>
          <w:tab w:val="left" w:pos="3969"/>
        </w:tabs>
        <w:ind w:right="-70" w:firstLine="720"/>
        <w:jc w:val="both"/>
        <w:rPr>
          <w:b/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до </w:t>
      </w:r>
      <w:r w:rsidR="00214288">
        <w:rPr>
          <w:szCs w:val="28"/>
        </w:rPr>
        <w:t>25</w:t>
      </w:r>
      <w:r w:rsidRPr="00DE020D">
        <w:rPr>
          <w:szCs w:val="28"/>
        </w:rPr>
        <w:t>.</w:t>
      </w:r>
      <w:r w:rsidR="00214288">
        <w:rPr>
          <w:szCs w:val="28"/>
        </w:rPr>
        <w:t>11</w:t>
      </w:r>
      <w:r w:rsidRPr="00DE020D">
        <w:rPr>
          <w:szCs w:val="28"/>
        </w:rPr>
        <w:t>.201</w:t>
      </w:r>
      <w:r w:rsidR="00E02632">
        <w:rPr>
          <w:szCs w:val="28"/>
        </w:rPr>
        <w:t>8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A823D4">
        <w:rPr>
          <w:szCs w:val="28"/>
        </w:rPr>
        <w:t xml:space="preserve">щодо </w:t>
      </w:r>
      <w:r w:rsidR="00214288">
        <w:rPr>
          <w:szCs w:val="28"/>
        </w:rPr>
        <w:t xml:space="preserve">перенесення </w:t>
      </w:r>
      <w:r w:rsidR="00214288" w:rsidRPr="00214288">
        <w:rPr>
          <w:szCs w:val="28"/>
        </w:rPr>
        <w:t>тимчасов</w:t>
      </w:r>
      <w:r w:rsidR="00214288">
        <w:rPr>
          <w:szCs w:val="28"/>
        </w:rPr>
        <w:t xml:space="preserve">ої </w:t>
      </w:r>
      <w:r w:rsidR="00214288" w:rsidRPr="00214288">
        <w:rPr>
          <w:szCs w:val="28"/>
        </w:rPr>
        <w:t>споруди «Цар Хліб», що розміщена за адресою вул. Авангардна, 17</w:t>
      </w:r>
      <w:r w:rsidR="00214288">
        <w:rPr>
          <w:szCs w:val="28"/>
        </w:rPr>
        <w:t>.</w:t>
      </w:r>
    </w:p>
    <w:p w:rsidR="00E02632" w:rsidRPr="00BC7605" w:rsidRDefault="00E02632" w:rsidP="00EB2F99">
      <w:pPr>
        <w:ind w:firstLine="708"/>
        <w:jc w:val="both"/>
        <w:rPr>
          <w:b/>
          <w:szCs w:val="28"/>
        </w:rPr>
      </w:pPr>
    </w:p>
    <w:p w:rsidR="00B2278D" w:rsidRDefault="00EB2F99" w:rsidP="00E0263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E02632" w:rsidRPr="00BC7605" w:rsidRDefault="00E02632" w:rsidP="00E02632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 w:rsidR="000B0A9C">
        <w:rPr>
          <w:szCs w:val="28"/>
        </w:rPr>
        <w:t xml:space="preserve"> К</w:t>
      </w:r>
      <w:r w:rsidR="00463085">
        <w:rPr>
          <w:szCs w:val="28"/>
        </w:rPr>
        <w:t>онтроль за виконанням цього розпорядження</w:t>
      </w:r>
      <w:r w:rsidR="000B0A9C">
        <w:rPr>
          <w:szCs w:val="28"/>
        </w:rPr>
        <w:t xml:space="preserve"> </w:t>
      </w:r>
      <w:r w:rsidR="00214288">
        <w:rPr>
          <w:szCs w:val="28"/>
        </w:rPr>
        <w:t>покласти на заступника міського голови з питань діяльності виконавчих органів Чернівецької міської ради Середюка В.Б.</w:t>
      </w:r>
    </w:p>
    <w:p w:rsidR="000E2A32" w:rsidRDefault="000E2A32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941B7A" w:rsidRDefault="00941B7A" w:rsidP="00463085">
      <w:pPr>
        <w:rPr>
          <w:b/>
          <w:sz w:val="20"/>
          <w:szCs w:val="20"/>
        </w:rPr>
      </w:pPr>
    </w:p>
    <w:p w:rsidR="003909D3" w:rsidRDefault="003909D3" w:rsidP="00463085">
      <w:pPr>
        <w:rPr>
          <w:b/>
          <w:sz w:val="20"/>
          <w:szCs w:val="20"/>
        </w:rPr>
      </w:pPr>
    </w:p>
    <w:p w:rsidR="00C927D5" w:rsidRDefault="00632C58" w:rsidP="00C927D5">
      <w:pPr>
        <w:rPr>
          <w:b/>
          <w:szCs w:val="28"/>
        </w:rPr>
      </w:pPr>
      <w:r>
        <w:rPr>
          <w:b/>
          <w:szCs w:val="28"/>
        </w:rPr>
        <w:t>Секретар Чернівецької міської ради                                                     В. Продан</w:t>
      </w:r>
    </w:p>
    <w:p w:rsidR="00214288" w:rsidRDefault="00214288" w:rsidP="00C927D5">
      <w:pPr>
        <w:rPr>
          <w:b/>
          <w:szCs w:val="28"/>
        </w:rPr>
      </w:pPr>
    </w:p>
    <w:sectPr w:rsidR="00214288" w:rsidSect="00B61F72">
      <w:headerReference w:type="even" r:id="rId8"/>
      <w:headerReference w:type="default" r:id="rId9"/>
      <w:pgSz w:w="11906" w:h="16838" w:code="9"/>
      <w:pgMar w:top="709" w:right="567" w:bottom="993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C4C" w:rsidRDefault="00903C4C">
      <w:r>
        <w:separator/>
      </w:r>
    </w:p>
  </w:endnote>
  <w:endnote w:type="continuationSeparator" w:id="0">
    <w:p w:rsidR="00903C4C" w:rsidRDefault="0090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C4C" w:rsidRDefault="00903C4C">
      <w:r>
        <w:separator/>
      </w:r>
    </w:p>
  </w:footnote>
  <w:footnote w:type="continuationSeparator" w:id="0">
    <w:p w:rsidR="00903C4C" w:rsidRDefault="0090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30CBC" w:rsidRDefault="00830CB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7"/>
      <w:framePr w:wrap="around" w:vAnchor="text" w:hAnchor="margin" w:xAlign="center" w:y="1"/>
      <w:rPr>
        <w:rStyle w:val="a8"/>
        <w:sz w:val="20"/>
        <w:szCs w:val="20"/>
      </w:rPr>
    </w:pPr>
    <w:r w:rsidRPr="006D4822">
      <w:rPr>
        <w:rStyle w:val="a8"/>
        <w:sz w:val="20"/>
        <w:szCs w:val="20"/>
      </w:rPr>
      <w:fldChar w:fldCharType="begin"/>
    </w:r>
    <w:r w:rsidRPr="006D4822">
      <w:rPr>
        <w:rStyle w:val="a8"/>
        <w:sz w:val="20"/>
        <w:szCs w:val="20"/>
      </w:rPr>
      <w:instrText xml:space="preserve">PAGE  </w:instrText>
    </w:r>
    <w:r w:rsidRPr="006D4822">
      <w:rPr>
        <w:rStyle w:val="a8"/>
        <w:sz w:val="20"/>
        <w:szCs w:val="20"/>
      </w:rPr>
      <w:fldChar w:fldCharType="separate"/>
    </w:r>
    <w:r w:rsidR="008F5A65">
      <w:rPr>
        <w:rStyle w:val="a8"/>
        <w:noProof/>
        <w:sz w:val="20"/>
        <w:szCs w:val="20"/>
      </w:rPr>
      <w:t>2</w:t>
    </w:r>
    <w:r w:rsidRPr="006D4822">
      <w:rPr>
        <w:rStyle w:val="a8"/>
        <w:sz w:val="20"/>
        <w:szCs w:val="20"/>
      </w:rPr>
      <w:fldChar w:fldCharType="end"/>
    </w:r>
  </w:p>
  <w:p w:rsidR="00830CBC" w:rsidRDefault="00830CBC">
    <w:pPr>
      <w:pStyle w:val="a7"/>
    </w:pPr>
  </w:p>
  <w:p w:rsidR="006D4822" w:rsidRPr="006D4822" w:rsidRDefault="006D4822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87C5B"/>
    <w:rsid w:val="00096205"/>
    <w:rsid w:val="000A042C"/>
    <w:rsid w:val="000A4084"/>
    <w:rsid w:val="000A59A8"/>
    <w:rsid w:val="000B0A9C"/>
    <w:rsid w:val="000B0BDD"/>
    <w:rsid w:val="000D246A"/>
    <w:rsid w:val="000E1ACE"/>
    <w:rsid w:val="000E2A32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7B3C"/>
    <w:rsid w:val="00186A77"/>
    <w:rsid w:val="00196FEC"/>
    <w:rsid w:val="001A231E"/>
    <w:rsid w:val="001A4C53"/>
    <w:rsid w:val="001A6C0A"/>
    <w:rsid w:val="001B1261"/>
    <w:rsid w:val="001B2FAD"/>
    <w:rsid w:val="001C0628"/>
    <w:rsid w:val="001D7C28"/>
    <w:rsid w:val="00203735"/>
    <w:rsid w:val="00206A7E"/>
    <w:rsid w:val="00214288"/>
    <w:rsid w:val="00217D45"/>
    <w:rsid w:val="00230BAA"/>
    <w:rsid w:val="002337D2"/>
    <w:rsid w:val="00236666"/>
    <w:rsid w:val="00241B57"/>
    <w:rsid w:val="00244BF3"/>
    <w:rsid w:val="00247007"/>
    <w:rsid w:val="00261A89"/>
    <w:rsid w:val="00266817"/>
    <w:rsid w:val="002706C3"/>
    <w:rsid w:val="00272CC6"/>
    <w:rsid w:val="002756A7"/>
    <w:rsid w:val="00283E0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E4D39"/>
    <w:rsid w:val="002F70C2"/>
    <w:rsid w:val="00311D87"/>
    <w:rsid w:val="00311FA2"/>
    <w:rsid w:val="00313F7F"/>
    <w:rsid w:val="00316291"/>
    <w:rsid w:val="00317303"/>
    <w:rsid w:val="00322FBD"/>
    <w:rsid w:val="0032442E"/>
    <w:rsid w:val="00342D98"/>
    <w:rsid w:val="00344F8E"/>
    <w:rsid w:val="00345A9A"/>
    <w:rsid w:val="00351407"/>
    <w:rsid w:val="00355AC6"/>
    <w:rsid w:val="00357F2E"/>
    <w:rsid w:val="00360D3D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909D3"/>
    <w:rsid w:val="003A200B"/>
    <w:rsid w:val="003A4FE0"/>
    <w:rsid w:val="003A5CC9"/>
    <w:rsid w:val="003A7468"/>
    <w:rsid w:val="003B1FCC"/>
    <w:rsid w:val="003B5260"/>
    <w:rsid w:val="003B64AF"/>
    <w:rsid w:val="003C08ED"/>
    <w:rsid w:val="003C3FB9"/>
    <w:rsid w:val="003C4E7A"/>
    <w:rsid w:val="003D0C59"/>
    <w:rsid w:val="003F0702"/>
    <w:rsid w:val="003F0E76"/>
    <w:rsid w:val="003F311C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3673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17FCE"/>
    <w:rsid w:val="00536C66"/>
    <w:rsid w:val="00540713"/>
    <w:rsid w:val="0054108D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09C5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2C58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B40FA"/>
    <w:rsid w:val="006B7112"/>
    <w:rsid w:val="006C09E9"/>
    <w:rsid w:val="006C3671"/>
    <w:rsid w:val="006D2170"/>
    <w:rsid w:val="006D4822"/>
    <w:rsid w:val="006E2DD8"/>
    <w:rsid w:val="006E2F2C"/>
    <w:rsid w:val="006E7423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3221"/>
    <w:rsid w:val="00754864"/>
    <w:rsid w:val="007575E3"/>
    <w:rsid w:val="0077174F"/>
    <w:rsid w:val="00771980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7E0C5A"/>
    <w:rsid w:val="00801C6D"/>
    <w:rsid w:val="00806932"/>
    <w:rsid w:val="00807076"/>
    <w:rsid w:val="00812432"/>
    <w:rsid w:val="00816B61"/>
    <w:rsid w:val="0081767C"/>
    <w:rsid w:val="008239E7"/>
    <w:rsid w:val="00830CBC"/>
    <w:rsid w:val="0084265F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E3652"/>
    <w:rsid w:val="008E7A8F"/>
    <w:rsid w:val="008F36D6"/>
    <w:rsid w:val="008F47EC"/>
    <w:rsid w:val="008F5A65"/>
    <w:rsid w:val="00903C4C"/>
    <w:rsid w:val="00907B52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41B7A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96695"/>
    <w:rsid w:val="009B0E86"/>
    <w:rsid w:val="009B32DC"/>
    <w:rsid w:val="009B3DD5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6E72"/>
    <w:rsid w:val="00A279FC"/>
    <w:rsid w:val="00A439ED"/>
    <w:rsid w:val="00A45464"/>
    <w:rsid w:val="00A45B89"/>
    <w:rsid w:val="00A45F9C"/>
    <w:rsid w:val="00A50353"/>
    <w:rsid w:val="00A52C2F"/>
    <w:rsid w:val="00A557C0"/>
    <w:rsid w:val="00A663AE"/>
    <w:rsid w:val="00A710C5"/>
    <w:rsid w:val="00A8039B"/>
    <w:rsid w:val="00A823D4"/>
    <w:rsid w:val="00A84865"/>
    <w:rsid w:val="00A9092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AF5A7E"/>
    <w:rsid w:val="00B0579A"/>
    <w:rsid w:val="00B05C31"/>
    <w:rsid w:val="00B064D7"/>
    <w:rsid w:val="00B11B6C"/>
    <w:rsid w:val="00B121C6"/>
    <w:rsid w:val="00B2278D"/>
    <w:rsid w:val="00B23478"/>
    <w:rsid w:val="00B24AF3"/>
    <w:rsid w:val="00B2662E"/>
    <w:rsid w:val="00B36EFB"/>
    <w:rsid w:val="00B61F72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02654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CF7086"/>
    <w:rsid w:val="00D1221B"/>
    <w:rsid w:val="00D17B65"/>
    <w:rsid w:val="00D30F4F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F70BE"/>
    <w:rsid w:val="00E02632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C40"/>
    <w:rsid w:val="00E97E68"/>
    <w:rsid w:val="00EA068C"/>
    <w:rsid w:val="00EA5CD7"/>
    <w:rsid w:val="00EB0FFC"/>
    <w:rsid w:val="00EB1B83"/>
    <w:rsid w:val="00EB2F99"/>
    <w:rsid w:val="00EB3D62"/>
    <w:rsid w:val="00EB7822"/>
    <w:rsid w:val="00ED6252"/>
    <w:rsid w:val="00ED718C"/>
    <w:rsid w:val="00EE1FC3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57D43"/>
    <w:rsid w:val="00F57F38"/>
    <w:rsid w:val="00F60E83"/>
    <w:rsid w:val="00F62C41"/>
    <w:rsid w:val="00F65BF4"/>
    <w:rsid w:val="00F8211F"/>
    <w:rsid w:val="00F85127"/>
    <w:rsid w:val="00FA0D8D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A37D0-3724-4ABC-935D-31A83662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semiHidden/>
    <w:rsid w:val="00930AF4"/>
    <w:rPr>
      <w:sz w:val="20"/>
      <w:szCs w:val="20"/>
      <w:lang w:val="ru-RU" w:eastAsia="en-US"/>
    </w:rPr>
  </w:style>
  <w:style w:type="table" w:styleId="a5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C36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C3671"/>
    <w:rPr>
      <w:sz w:val="28"/>
      <w:szCs w:val="24"/>
      <w:lang w:val="uk-UA"/>
    </w:rPr>
  </w:style>
  <w:style w:type="paragraph" w:styleId="ad">
    <w:name w:val="Balloon Text"/>
    <w:basedOn w:val="a"/>
    <w:link w:val="ae"/>
    <w:rsid w:val="005E09C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E09C5"/>
    <w:rPr>
      <w:rFonts w:ascii="Segoe UI" w:hAnsi="Segoe UI" w:cs="Segoe UI"/>
      <w:sz w:val="18"/>
      <w:szCs w:val="18"/>
      <w:lang w:eastAsia="ru-RU"/>
    </w:rPr>
  </w:style>
  <w:style w:type="character" w:customStyle="1" w:styleId="a4">
    <w:name w:val="Текст сноски Знак"/>
    <w:link w:val="a3"/>
    <w:semiHidden/>
    <w:locked/>
    <w:rsid w:val="00214288"/>
    <w:rPr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2018-10-18T07:32:00Z</cp:lastPrinted>
  <dcterms:created xsi:type="dcterms:W3CDTF">2018-11-06T14:09:00Z</dcterms:created>
  <dcterms:modified xsi:type="dcterms:W3CDTF">2018-11-06T14:09:00Z</dcterms:modified>
</cp:coreProperties>
</file>