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0F" w:rsidRDefault="007B7EF3" w:rsidP="004D7F0F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0F" w:rsidRPr="00D8231A" w:rsidRDefault="004D7F0F" w:rsidP="004D7F0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4D7F0F" w:rsidRDefault="004D7F0F" w:rsidP="004D7F0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4D7F0F" w:rsidRDefault="004D7F0F" w:rsidP="004D7F0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33B52" w:rsidRPr="00E33B52" w:rsidRDefault="00E33B52" w:rsidP="00E33B52">
      <w:pPr>
        <w:rPr>
          <w:lang w:val="uk-UA"/>
        </w:rPr>
      </w:pPr>
    </w:p>
    <w:p w:rsidR="004D7F0F" w:rsidRDefault="004D7F0F" w:rsidP="004D7F0F">
      <w:pPr>
        <w:rPr>
          <w:lang w:val="uk-UA"/>
        </w:rPr>
      </w:pPr>
    </w:p>
    <w:p w:rsidR="004D7F0F" w:rsidRDefault="0078068A" w:rsidP="004D7F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BE357D">
        <w:rPr>
          <w:sz w:val="28"/>
          <w:szCs w:val="28"/>
          <w:lang w:val="uk-UA"/>
        </w:rPr>
        <w:t>.10</w:t>
      </w:r>
      <w:r w:rsidR="0009527C">
        <w:rPr>
          <w:sz w:val="28"/>
          <w:szCs w:val="28"/>
          <w:lang w:val="uk-UA"/>
        </w:rPr>
        <w:t>.</w:t>
      </w:r>
      <w:r w:rsidR="004812DC" w:rsidRPr="00C67FE8">
        <w:rPr>
          <w:sz w:val="28"/>
          <w:szCs w:val="28"/>
          <w:lang w:val="uk-UA"/>
        </w:rPr>
        <w:t>201</w:t>
      </w:r>
      <w:r w:rsidR="00B93F7D">
        <w:rPr>
          <w:sz w:val="28"/>
          <w:szCs w:val="28"/>
          <w:lang w:val="uk-UA"/>
        </w:rPr>
        <w:t>8</w:t>
      </w:r>
      <w:r w:rsidR="004812DC" w:rsidRPr="004812DC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485</w:t>
      </w:r>
      <w:r w:rsidR="0009527C">
        <w:rPr>
          <w:sz w:val="28"/>
          <w:szCs w:val="28"/>
          <w:lang w:val="uk-UA"/>
        </w:rPr>
        <w:t>-р</w:t>
      </w:r>
      <w:r w:rsidR="00B93F7D">
        <w:rPr>
          <w:sz w:val="28"/>
          <w:szCs w:val="28"/>
          <w:lang w:val="uk-UA"/>
        </w:rPr>
        <w:t xml:space="preserve">      </w:t>
      </w:r>
      <w:r w:rsidR="004D7F0F" w:rsidRPr="00D0773F">
        <w:rPr>
          <w:sz w:val="28"/>
          <w:szCs w:val="28"/>
          <w:lang w:val="uk-UA"/>
        </w:rPr>
        <w:t xml:space="preserve">           </w:t>
      </w:r>
      <w:r w:rsidR="0050352C">
        <w:rPr>
          <w:sz w:val="28"/>
          <w:szCs w:val="28"/>
          <w:lang w:val="uk-UA"/>
        </w:rPr>
        <w:t xml:space="preserve">  </w:t>
      </w:r>
      <w:r w:rsidR="00261C26">
        <w:rPr>
          <w:sz w:val="28"/>
          <w:szCs w:val="28"/>
          <w:lang w:val="uk-UA"/>
        </w:rPr>
        <w:t xml:space="preserve">  </w:t>
      </w:r>
      <w:r w:rsidR="004D7F0F" w:rsidRPr="00D0773F">
        <w:rPr>
          <w:sz w:val="28"/>
          <w:szCs w:val="28"/>
          <w:lang w:val="uk-UA"/>
        </w:rPr>
        <w:t xml:space="preserve">                             </w:t>
      </w:r>
      <w:r w:rsidR="004D7F0F" w:rsidRPr="00BB4A19">
        <w:rPr>
          <w:sz w:val="28"/>
          <w:szCs w:val="28"/>
          <w:lang w:val="uk-UA"/>
        </w:rPr>
        <w:t xml:space="preserve">    </w:t>
      </w:r>
      <w:r w:rsidR="004D7F0F" w:rsidRPr="00D0773F">
        <w:rPr>
          <w:sz w:val="28"/>
          <w:szCs w:val="28"/>
          <w:lang w:val="uk-UA"/>
        </w:rPr>
        <w:t xml:space="preserve"> </w:t>
      </w:r>
      <w:r w:rsidR="004D7F0F">
        <w:rPr>
          <w:sz w:val="28"/>
          <w:szCs w:val="28"/>
          <w:lang w:val="uk-UA"/>
        </w:rPr>
        <w:t xml:space="preserve">         </w:t>
      </w:r>
      <w:r w:rsidR="006E2C75">
        <w:rPr>
          <w:sz w:val="28"/>
          <w:szCs w:val="28"/>
          <w:lang w:val="uk-UA"/>
        </w:rPr>
        <w:t xml:space="preserve">          </w:t>
      </w:r>
      <w:r w:rsidR="004D7F0F" w:rsidRPr="00D0773F">
        <w:rPr>
          <w:sz w:val="28"/>
          <w:szCs w:val="28"/>
          <w:lang w:val="uk-UA"/>
        </w:rPr>
        <w:t>м. Чернівці</w:t>
      </w:r>
    </w:p>
    <w:p w:rsidR="007C42C0" w:rsidRDefault="007C42C0" w:rsidP="004D7F0F">
      <w:pPr>
        <w:rPr>
          <w:sz w:val="28"/>
          <w:szCs w:val="28"/>
          <w:lang w:val="uk-UA"/>
        </w:rPr>
      </w:pPr>
    </w:p>
    <w:p w:rsidR="00C2504D" w:rsidRDefault="00C2504D" w:rsidP="00C2504D">
      <w:pPr>
        <w:ind w:firstLine="480"/>
        <w:jc w:val="center"/>
        <w:rPr>
          <w:b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891"/>
      </w:tblGrid>
      <w:tr w:rsidR="00C2504D" w:rsidRPr="00854252">
        <w:trPr>
          <w:trHeight w:val="1566"/>
        </w:trPr>
        <w:tc>
          <w:tcPr>
            <w:tcW w:w="5110" w:type="dxa"/>
          </w:tcPr>
          <w:p w:rsidR="00675101" w:rsidRDefault="00C2504D" w:rsidP="00BC455C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2188E">
              <w:rPr>
                <w:b/>
                <w:szCs w:val="28"/>
                <w:lang w:val="uk-UA"/>
              </w:rPr>
              <w:t xml:space="preserve">Про </w:t>
            </w:r>
            <w:r>
              <w:rPr>
                <w:b/>
                <w:szCs w:val="28"/>
                <w:lang w:val="uk-UA"/>
              </w:rPr>
              <w:t xml:space="preserve">робочу </w:t>
            </w:r>
            <w:r>
              <w:rPr>
                <w:b/>
                <w:sz w:val="28"/>
                <w:szCs w:val="28"/>
                <w:lang w:val="uk-UA"/>
              </w:rPr>
              <w:t>групу</w:t>
            </w:r>
          </w:p>
          <w:p w:rsidR="00C2504D" w:rsidRDefault="00C2504D" w:rsidP="006D16AC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2504D">
              <w:rPr>
                <w:b/>
                <w:sz w:val="28"/>
                <w:szCs w:val="28"/>
                <w:lang w:val="uk-UA"/>
              </w:rPr>
              <w:t xml:space="preserve">розгляду </w:t>
            </w:r>
            <w:r w:rsidR="006D16AC">
              <w:rPr>
                <w:b/>
                <w:sz w:val="28"/>
                <w:szCs w:val="28"/>
                <w:lang w:val="uk-UA"/>
              </w:rPr>
              <w:t>пропозиції</w:t>
            </w:r>
            <w:r w:rsidRPr="00C2504D">
              <w:rPr>
                <w:b/>
                <w:sz w:val="28"/>
                <w:szCs w:val="28"/>
                <w:lang w:val="uk-UA"/>
              </w:rPr>
              <w:t xml:space="preserve"> </w:t>
            </w:r>
            <w:r w:rsidR="00F4004C">
              <w:rPr>
                <w:b/>
                <w:sz w:val="28"/>
                <w:szCs w:val="28"/>
                <w:lang w:val="uk-UA"/>
              </w:rPr>
              <w:t xml:space="preserve">Чернівецької </w:t>
            </w:r>
            <w:r w:rsidR="00292A32">
              <w:rPr>
                <w:b/>
                <w:sz w:val="28"/>
                <w:szCs w:val="28"/>
                <w:lang w:val="uk-UA"/>
              </w:rPr>
              <w:t>обласної державної адміністрації від 17.09.2018 №01.30/31-1824</w:t>
            </w:r>
          </w:p>
          <w:bookmarkEnd w:id="0"/>
          <w:p w:rsidR="00C2504D" w:rsidRPr="00854252" w:rsidRDefault="00C2504D" w:rsidP="00BC455C">
            <w:pPr>
              <w:ind w:firstLine="720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3891" w:type="dxa"/>
          </w:tcPr>
          <w:p w:rsidR="00C2504D" w:rsidRPr="00854252" w:rsidRDefault="00C2504D" w:rsidP="00BC455C">
            <w:pPr>
              <w:jc w:val="both"/>
              <w:rPr>
                <w:b/>
                <w:sz w:val="26"/>
                <w:lang w:val="uk-UA"/>
              </w:rPr>
            </w:pPr>
          </w:p>
        </w:tc>
      </w:tr>
    </w:tbl>
    <w:p w:rsidR="008E4CE7" w:rsidRPr="008E4CE7" w:rsidRDefault="004D7F0F" w:rsidP="008E4CE7">
      <w:pPr>
        <w:ind w:firstLine="480"/>
        <w:jc w:val="both"/>
        <w:rPr>
          <w:sz w:val="28"/>
          <w:szCs w:val="28"/>
          <w:lang w:val="uk-UA"/>
        </w:rPr>
      </w:pPr>
      <w:r w:rsidRPr="00BF6CCC">
        <w:rPr>
          <w:sz w:val="28"/>
          <w:szCs w:val="28"/>
          <w:lang w:val="uk-UA"/>
        </w:rPr>
        <w:tab/>
      </w:r>
      <w:r w:rsidR="00D0773F"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>статті 42</w:t>
      </w:r>
      <w:r w:rsidR="00BE357D">
        <w:rPr>
          <w:color w:val="000000"/>
          <w:sz w:val="28"/>
          <w:szCs w:val="28"/>
          <w:shd w:val="clear" w:color="auto" w:fill="FFFFFF"/>
          <w:lang w:val="uk-UA"/>
        </w:rPr>
        <w:t>, 50</w:t>
      </w:r>
      <w:r w:rsidR="007B58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58AF" w:rsidRPr="00FA4FB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261C26">
        <w:rPr>
          <w:sz w:val="28"/>
          <w:szCs w:val="28"/>
          <w:lang w:val="uk-UA"/>
        </w:rPr>
        <w:t>,</w:t>
      </w:r>
      <w:r w:rsidR="00E76B26">
        <w:rPr>
          <w:sz w:val="28"/>
          <w:szCs w:val="28"/>
          <w:lang w:val="uk-UA"/>
        </w:rPr>
        <w:t xml:space="preserve"> у </w:t>
      </w:r>
      <w:r w:rsidR="00D87E73">
        <w:rPr>
          <w:sz w:val="28"/>
          <w:szCs w:val="28"/>
          <w:lang w:val="uk-UA"/>
        </w:rPr>
        <w:t xml:space="preserve">зв’язку з розглядом </w:t>
      </w:r>
      <w:r w:rsidR="006D16AC">
        <w:rPr>
          <w:sz w:val="28"/>
          <w:szCs w:val="28"/>
          <w:lang w:val="uk-UA"/>
        </w:rPr>
        <w:t>пропозиції</w:t>
      </w:r>
      <w:r w:rsidR="00F4004C">
        <w:rPr>
          <w:sz w:val="28"/>
          <w:szCs w:val="28"/>
          <w:lang w:val="uk-UA"/>
        </w:rPr>
        <w:t xml:space="preserve"> Чернівецької ОДА</w:t>
      </w:r>
      <w:r w:rsidR="00D87E73">
        <w:rPr>
          <w:sz w:val="28"/>
          <w:szCs w:val="28"/>
          <w:lang w:val="uk-UA"/>
        </w:rPr>
        <w:t xml:space="preserve"> </w:t>
      </w:r>
      <w:r w:rsidR="00C93CA5" w:rsidRPr="00C93CA5">
        <w:rPr>
          <w:sz w:val="28"/>
          <w:szCs w:val="28"/>
          <w:lang w:val="uk-UA"/>
        </w:rPr>
        <w:t>від 17.09.2018 №01.30/31-1824</w:t>
      </w:r>
      <w:r w:rsidR="00C93CA5">
        <w:rPr>
          <w:b/>
          <w:sz w:val="28"/>
          <w:szCs w:val="28"/>
          <w:lang w:val="uk-UA"/>
        </w:rPr>
        <w:t xml:space="preserve"> </w:t>
      </w:r>
      <w:r w:rsidR="00843178">
        <w:rPr>
          <w:sz w:val="28"/>
          <w:szCs w:val="28"/>
          <w:lang w:val="uk-UA"/>
        </w:rPr>
        <w:t xml:space="preserve">щодо внесення змін </w:t>
      </w:r>
      <w:r w:rsidR="008E4CE7">
        <w:rPr>
          <w:sz w:val="28"/>
          <w:szCs w:val="28"/>
          <w:lang w:val="uk-UA"/>
        </w:rPr>
        <w:t>до</w:t>
      </w:r>
      <w:r w:rsidR="00843178">
        <w:rPr>
          <w:sz w:val="28"/>
          <w:szCs w:val="28"/>
          <w:lang w:val="uk-UA"/>
        </w:rPr>
        <w:t xml:space="preserve"> </w:t>
      </w:r>
      <w:r w:rsidR="006D16AC">
        <w:rPr>
          <w:sz w:val="28"/>
          <w:szCs w:val="28"/>
          <w:lang w:val="uk-UA"/>
        </w:rPr>
        <w:t xml:space="preserve">Програми та </w:t>
      </w:r>
      <w:r w:rsidR="00843178">
        <w:rPr>
          <w:sz w:val="28"/>
          <w:szCs w:val="28"/>
          <w:lang w:val="uk-UA"/>
        </w:rPr>
        <w:t>Порядк</w:t>
      </w:r>
      <w:r w:rsidR="008E4CE7">
        <w:rPr>
          <w:sz w:val="28"/>
          <w:szCs w:val="28"/>
          <w:lang w:val="uk-UA"/>
        </w:rPr>
        <w:t>у</w:t>
      </w:r>
      <w:r w:rsidR="00843178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8E4CE7">
        <w:rPr>
          <w:sz w:val="28"/>
          <w:szCs w:val="28"/>
          <w:lang w:val="uk-UA"/>
        </w:rPr>
        <w:t xml:space="preserve">, затвердженого рішенням </w:t>
      </w:r>
      <w:r w:rsidR="008E4CE7" w:rsidRPr="008E4CE7">
        <w:rPr>
          <w:sz w:val="28"/>
          <w:szCs w:val="28"/>
          <w:lang w:val="uk-UA"/>
        </w:rPr>
        <w:t>міської ради  VІІ  скликання</w:t>
      </w:r>
      <w:r w:rsidR="008E4CE7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від </w:t>
      </w:r>
      <w:r w:rsidR="008E4CE7" w:rsidRPr="008E4CE7">
        <w:rPr>
          <w:sz w:val="28"/>
          <w:szCs w:val="28"/>
          <w:lang w:val="uk-UA"/>
        </w:rPr>
        <w:t>01.08.2017 № 788</w:t>
      </w:r>
      <w:r w:rsidR="00292A32">
        <w:rPr>
          <w:sz w:val="28"/>
          <w:szCs w:val="28"/>
          <w:lang w:val="uk-UA"/>
        </w:rPr>
        <w:t>,</w:t>
      </w:r>
    </w:p>
    <w:p w:rsidR="008E4CE7" w:rsidRPr="008E4CE7" w:rsidRDefault="008E4CE7" w:rsidP="008E4CE7">
      <w:pPr>
        <w:ind w:firstLine="480"/>
        <w:jc w:val="both"/>
        <w:rPr>
          <w:sz w:val="28"/>
          <w:szCs w:val="28"/>
          <w:lang w:val="uk-UA"/>
        </w:rPr>
      </w:pPr>
    </w:p>
    <w:p w:rsidR="00F86733" w:rsidRDefault="00F86733" w:rsidP="00F86733">
      <w:pPr>
        <w:ind w:firstLine="48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О Б О В ’ Я З У Ю</w:t>
      </w:r>
      <w:r w:rsidRPr="00C80E6D">
        <w:rPr>
          <w:b/>
          <w:sz w:val="26"/>
          <w:szCs w:val="26"/>
          <w:lang w:val="uk-UA"/>
        </w:rPr>
        <w:t>:</w:t>
      </w:r>
    </w:p>
    <w:p w:rsidR="00F86733" w:rsidRPr="00C67FE8" w:rsidRDefault="00F86733" w:rsidP="00F86733">
      <w:pPr>
        <w:ind w:firstLine="480"/>
        <w:jc w:val="center"/>
        <w:rPr>
          <w:sz w:val="28"/>
          <w:szCs w:val="28"/>
          <w:shd w:val="clear" w:color="auto" w:fill="FFFFFF"/>
          <w:lang w:val="uk-UA"/>
        </w:rPr>
      </w:pPr>
    </w:p>
    <w:p w:rsidR="00BC455C" w:rsidRDefault="0062188E" w:rsidP="001F0E85">
      <w:pPr>
        <w:ind w:firstLine="480"/>
        <w:jc w:val="both"/>
        <w:rPr>
          <w:sz w:val="28"/>
          <w:szCs w:val="28"/>
          <w:lang w:val="uk-UA"/>
        </w:rPr>
      </w:pPr>
      <w:r w:rsidRPr="0062188E">
        <w:rPr>
          <w:b/>
          <w:szCs w:val="28"/>
          <w:lang w:val="uk-UA"/>
        </w:rPr>
        <w:t xml:space="preserve">1. </w:t>
      </w:r>
      <w:r w:rsidR="00465B5D">
        <w:rPr>
          <w:szCs w:val="28"/>
          <w:lang w:val="uk-UA"/>
        </w:rPr>
        <w:t>Створити</w:t>
      </w:r>
      <w:r>
        <w:rPr>
          <w:szCs w:val="28"/>
          <w:lang w:val="uk-UA"/>
        </w:rPr>
        <w:t xml:space="preserve"> </w:t>
      </w:r>
      <w:r w:rsidRPr="007D0B87">
        <w:rPr>
          <w:sz w:val="28"/>
          <w:szCs w:val="28"/>
          <w:lang w:val="uk-UA"/>
        </w:rPr>
        <w:t>робоч</w:t>
      </w:r>
      <w:r w:rsidR="00465B5D">
        <w:rPr>
          <w:sz w:val="28"/>
          <w:szCs w:val="28"/>
          <w:lang w:val="uk-UA"/>
        </w:rPr>
        <w:t>у</w:t>
      </w:r>
      <w:r w:rsidRPr="007D0B87">
        <w:rPr>
          <w:sz w:val="28"/>
          <w:szCs w:val="28"/>
          <w:lang w:val="uk-UA"/>
        </w:rPr>
        <w:t xml:space="preserve"> груп</w:t>
      </w:r>
      <w:r w:rsidR="00465B5D">
        <w:rPr>
          <w:sz w:val="28"/>
          <w:szCs w:val="28"/>
          <w:lang w:val="uk-UA"/>
        </w:rPr>
        <w:t>у</w:t>
      </w:r>
      <w:r w:rsidR="001F0E85">
        <w:rPr>
          <w:sz w:val="28"/>
          <w:szCs w:val="28"/>
          <w:lang w:val="uk-UA"/>
        </w:rPr>
        <w:t xml:space="preserve"> </w:t>
      </w:r>
      <w:r w:rsidR="006D16AC" w:rsidRPr="006D16AC">
        <w:rPr>
          <w:sz w:val="28"/>
          <w:szCs w:val="28"/>
          <w:lang w:val="uk-UA"/>
        </w:rPr>
        <w:t>з  розгляду пропозиції</w:t>
      </w:r>
      <w:r w:rsidR="006D16AC" w:rsidRPr="006D16AC">
        <w:rPr>
          <w:b/>
          <w:sz w:val="28"/>
          <w:szCs w:val="28"/>
          <w:lang w:val="uk-UA"/>
        </w:rPr>
        <w:t xml:space="preserve"> </w:t>
      </w:r>
      <w:r w:rsidR="006D16AC">
        <w:rPr>
          <w:sz w:val="28"/>
          <w:szCs w:val="28"/>
          <w:lang w:val="uk-UA"/>
        </w:rPr>
        <w:t xml:space="preserve">Чернівецької ОДА </w:t>
      </w:r>
      <w:r w:rsidR="006D16AC" w:rsidRPr="00C93CA5">
        <w:rPr>
          <w:sz w:val="28"/>
          <w:szCs w:val="28"/>
          <w:lang w:val="uk-UA"/>
        </w:rPr>
        <w:t>від 17.09.2018 №01.30/31-1824</w:t>
      </w:r>
      <w:r w:rsidR="006D16AC">
        <w:rPr>
          <w:b/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>щодо</w:t>
      </w:r>
      <w:r w:rsidRPr="007D0B87">
        <w:rPr>
          <w:sz w:val="28"/>
          <w:szCs w:val="28"/>
          <w:lang w:val="uk-UA"/>
        </w:rPr>
        <w:t xml:space="preserve"> </w:t>
      </w:r>
      <w:r w:rsidR="001F0E85">
        <w:rPr>
          <w:sz w:val="28"/>
          <w:szCs w:val="28"/>
          <w:lang w:val="uk-UA"/>
        </w:rPr>
        <w:t xml:space="preserve">вивчення питання </w:t>
      </w:r>
      <w:r w:rsidR="008E4CE7">
        <w:rPr>
          <w:sz w:val="28"/>
          <w:szCs w:val="28"/>
          <w:lang w:val="uk-UA"/>
        </w:rPr>
        <w:t>внесення змін</w:t>
      </w:r>
      <w:r w:rsidR="001F0E85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до </w:t>
      </w:r>
      <w:r w:rsidR="006D16AC">
        <w:rPr>
          <w:sz w:val="28"/>
          <w:szCs w:val="28"/>
          <w:lang w:val="uk-UA"/>
        </w:rPr>
        <w:t xml:space="preserve">Програми та </w:t>
      </w:r>
      <w:r w:rsidR="008E4CE7">
        <w:rPr>
          <w:sz w:val="28"/>
          <w:szCs w:val="28"/>
          <w:lang w:val="uk-UA"/>
        </w:rPr>
        <w:t xml:space="preserve">Порядку </w:t>
      </w:r>
      <w:r w:rsidR="008E4CE7" w:rsidRPr="008E4CE7">
        <w:rPr>
          <w:sz w:val="28"/>
          <w:szCs w:val="28"/>
          <w:lang w:val="uk-UA"/>
        </w:rPr>
        <w:t>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="008E4CE7">
        <w:rPr>
          <w:sz w:val="28"/>
          <w:szCs w:val="28"/>
          <w:lang w:val="uk-UA"/>
        </w:rPr>
        <w:t xml:space="preserve">, затвердженого рішенням </w:t>
      </w:r>
      <w:r w:rsidR="008E4CE7" w:rsidRPr="008E4CE7">
        <w:rPr>
          <w:sz w:val="28"/>
          <w:szCs w:val="28"/>
          <w:lang w:val="uk-UA"/>
        </w:rPr>
        <w:t>міської ради  VІІ  скликання</w:t>
      </w:r>
      <w:r w:rsidR="008E4CE7">
        <w:rPr>
          <w:sz w:val="28"/>
          <w:szCs w:val="28"/>
          <w:lang w:val="uk-UA"/>
        </w:rPr>
        <w:t xml:space="preserve"> </w:t>
      </w:r>
      <w:r w:rsidR="008E4CE7" w:rsidRPr="008E4CE7">
        <w:rPr>
          <w:sz w:val="28"/>
          <w:szCs w:val="28"/>
          <w:lang w:val="uk-UA"/>
        </w:rPr>
        <w:t xml:space="preserve"> </w:t>
      </w:r>
      <w:r w:rsidR="008E4CE7">
        <w:rPr>
          <w:sz w:val="28"/>
          <w:szCs w:val="28"/>
          <w:lang w:val="uk-UA"/>
        </w:rPr>
        <w:t xml:space="preserve">від </w:t>
      </w:r>
      <w:r w:rsidR="008E4CE7" w:rsidRPr="008E4CE7">
        <w:rPr>
          <w:sz w:val="28"/>
          <w:szCs w:val="28"/>
          <w:lang w:val="uk-UA"/>
        </w:rPr>
        <w:t>01.08.2017 № 788</w:t>
      </w:r>
      <w:r w:rsidR="00E67101">
        <w:rPr>
          <w:sz w:val="28"/>
          <w:szCs w:val="28"/>
          <w:lang w:val="uk-UA"/>
        </w:rPr>
        <w:t>,</w:t>
      </w:r>
      <w:r w:rsidR="00BE357D">
        <w:rPr>
          <w:sz w:val="28"/>
          <w:szCs w:val="28"/>
          <w:lang w:val="uk-UA"/>
        </w:rPr>
        <w:t xml:space="preserve"> в частині включення</w:t>
      </w:r>
      <w:r w:rsidR="00E67101">
        <w:rPr>
          <w:sz w:val="28"/>
          <w:szCs w:val="28"/>
          <w:lang w:val="uk-UA"/>
        </w:rPr>
        <w:t xml:space="preserve"> до</w:t>
      </w:r>
      <w:r w:rsidR="00BE357D">
        <w:rPr>
          <w:sz w:val="28"/>
          <w:szCs w:val="28"/>
          <w:lang w:val="uk-UA"/>
        </w:rPr>
        <w:t xml:space="preserve"> </w:t>
      </w:r>
      <w:r w:rsidR="006D16AC">
        <w:rPr>
          <w:sz w:val="28"/>
          <w:szCs w:val="28"/>
          <w:lang w:val="uk-UA"/>
        </w:rPr>
        <w:t xml:space="preserve">категорії осіб - </w:t>
      </w:r>
      <w:r w:rsidR="00BE357D">
        <w:rPr>
          <w:sz w:val="28"/>
          <w:szCs w:val="28"/>
          <w:lang w:val="uk-UA"/>
        </w:rPr>
        <w:t xml:space="preserve"> одержувачів матеріальної допомоги цільового спрямування </w:t>
      </w:r>
      <w:r w:rsidR="006D16AC">
        <w:rPr>
          <w:sz w:val="28"/>
          <w:szCs w:val="28"/>
          <w:lang w:val="uk-UA"/>
        </w:rPr>
        <w:t>громадян</w:t>
      </w:r>
      <w:r w:rsidR="00BE357D">
        <w:rPr>
          <w:sz w:val="28"/>
          <w:szCs w:val="28"/>
          <w:lang w:val="uk-UA"/>
        </w:rPr>
        <w:t>, які є пост</w:t>
      </w:r>
      <w:r w:rsidR="001E6692">
        <w:rPr>
          <w:sz w:val="28"/>
          <w:szCs w:val="28"/>
          <w:lang w:val="uk-UA"/>
        </w:rPr>
        <w:t>раждалими учасниками Революції Г</w:t>
      </w:r>
      <w:r w:rsidR="00BE357D">
        <w:rPr>
          <w:sz w:val="28"/>
          <w:szCs w:val="28"/>
          <w:lang w:val="uk-UA"/>
        </w:rPr>
        <w:t>ідності</w:t>
      </w:r>
      <w:r w:rsidR="008E4CE7">
        <w:rPr>
          <w:sz w:val="28"/>
          <w:szCs w:val="28"/>
          <w:lang w:val="uk-UA"/>
        </w:rPr>
        <w:t>, згідно</w:t>
      </w:r>
      <w:r w:rsidR="001F0E85">
        <w:rPr>
          <w:sz w:val="28"/>
          <w:szCs w:val="28"/>
          <w:lang w:val="uk-UA"/>
        </w:rPr>
        <w:t xml:space="preserve"> з додатком.</w:t>
      </w:r>
    </w:p>
    <w:p w:rsidR="001F0E85" w:rsidRDefault="001F0E85" w:rsidP="00BC455C">
      <w:pPr>
        <w:ind w:firstLine="480"/>
        <w:jc w:val="both"/>
        <w:rPr>
          <w:b/>
          <w:szCs w:val="28"/>
          <w:lang w:val="uk-UA"/>
        </w:rPr>
      </w:pPr>
    </w:p>
    <w:p w:rsidR="00BC455C" w:rsidRDefault="00A83A94" w:rsidP="00BC455C">
      <w:pPr>
        <w:ind w:firstLine="480"/>
        <w:jc w:val="both"/>
        <w:rPr>
          <w:sz w:val="28"/>
          <w:szCs w:val="28"/>
          <w:lang w:val="uk-UA"/>
        </w:rPr>
      </w:pPr>
      <w:r w:rsidRPr="007238E8">
        <w:rPr>
          <w:b/>
          <w:szCs w:val="28"/>
          <w:lang w:val="uk-UA"/>
        </w:rPr>
        <w:t>2.</w:t>
      </w:r>
      <w:r w:rsidRPr="007238E8">
        <w:rPr>
          <w:b/>
          <w:sz w:val="28"/>
          <w:szCs w:val="28"/>
          <w:lang w:val="uk-UA"/>
        </w:rPr>
        <w:t xml:space="preserve"> </w:t>
      </w:r>
      <w:r w:rsidRPr="007238E8">
        <w:rPr>
          <w:sz w:val="28"/>
          <w:szCs w:val="28"/>
          <w:lang w:val="uk-UA"/>
        </w:rPr>
        <w:t xml:space="preserve">Робочій групі </w:t>
      </w:r>
      <w:r w:rsidR="001F0E85">
        <w:rPr>
          <w:sz w:val="28"/>
          <w:szCs w:val="28"/>
          <w:lang w:val="uk-UA"/>
        </w:rPr>
        <w:t xml:space="preserve">надати пропозиції до </w:t>
      </w:r>
      <w:r w:rsidR="00BE357D">
        <w:rPr>
          <w:sz w:val="28"/>
          <w:szCs w:val="28"/>
          <w:lang w:val="uk-UA"/>
        </w:rPr>
        <w:t>3</w:t>
      </w:r>
      <w:r w:rsidR="001F0E85">
        <w:rPr>
          <w:sz w:val="28"/>
          <w:szCs w:val="28"/>
          <w:lang w:val="uk-UA"/>
        </w:rPr>
        <w:t>0.</w:t>
      </w:r>
      <w:r w:rsidR="00BE357D">
        <w:rPr>
          <w:sz w:val="28"/>
          <w:szCs w:val="28"/>
          <w:lang w:val="uk-UA"/>
        </w:rPr>
        <w:t>10</w:t>
      </w:r>
      <w:r w:rsidR="001F0E85">
        <w:rPr>
          <w:sz w:val="28"/>
          <w:szCs w:val="28"/>
          <w:lang w:val="uk-UA"/>
        </w:rPr>
        <w:t>.2018р.</w:t>
      </w:r>
    </w:p>
    <w:p w:rsidR="001F0E85" w:rsidRDefault="001F0E85" w:rsidP="001F0E8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BC455C" w:rsidRPr="00513E07" w:rsidRDefault="00BC455C" w:rsidP="001F0E85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DD1E10">
        <w:rPr>
          <w:b/>
          <w:sz w:val="28"/>
          <w:szCs w:val="28"/>
          <w:lang w:val="uk-UA"/>
        </w:rPr>
        <w:t>.</w:t>
      </w:r>
      <w:r w:rsidR="001F0E85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Розпорядження підлягає оприлюдненню на офіційному веб-</w:t>
      </w:r>
      <w:r w:rsidRPr="00513E07">
        <w:rPr>
          <w:sz w:val="28"/>
          <w:szCs w:val="28"/>
          <w:lang w:val="uk-UA"/>
        </w:rPr>
        <w:t>порталі Чернівецької міської ради в мережі Інтернет.</w:t>
      </w:r>
    </w:p>
    <w:p w:rsidR="003E0DD9" w:rsidRPr="00B93F7D" w:rsidRDefault="003E0DD9" w:rsidP="00F86733">
      <w:pPr>
        <w:ind w:firstLine="480"/>
        <w:jc w:val="both"/>
        <w:rPr>
          <w:sz w:val="28"/>
          <w:szCs w:val="28"/>
          <w:lang w:val="uk-UA"/>
        </w:rPr>
      </w:pPr>
    </w:p>
    <w:p w:rsidR="00A2497D" w:rsidRDefault="00BC455C" w:rsidP="00A2497D">
      <w:pPr>
        <w:ind w:firstLine="48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2497D" w:rsidRPr="007D0B87">
        <w:rPr>
          <w:b/>
          <w:sz w:val="28"/>
          <w:szCs w:val="28"/>
          <w:lang w:val="uk-UA"/>
        </w:rPr>
        <w:t>.</w:t>
      </w:r>
      <w:r w:rsidR="00A2497D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К</w:t>
      </w:r>
      <w:r w:rsidR="008B2621" w:rsidRPr="007D0B87">
        <w:rPr>
          <w:sz w:val="28"/>
          <w:szCs w:val="28"/>
          <w:lang w:val="uk-UA"/>
        </w:rPr>
        <w:t>онтроль за виконанням цього розпорядження</w:t>
      </w:r>
      <w:r w:rsidR="008B2621">
        <w:rPr>
          <w:sz w:val="28"/>
          <w:szCs w:val="28"/>
          <w:lang w:val="uk-UA"/>
        </w:rPr>
        <w:t xml:space="preserve"> </w:t>
      </w:r>
      <w:r w:rsidR="00A83A94">
        <w:rPr>
          <w:sz w:val="28"/>
          <w:szCs w:val="28"/>
          <w:lang w:val="uk-UA"/>
        </w:rPr>
        <w:t>покласти на</w:t>
      </w:r>
      <w:r w:rsidR="008B2621" w:rsidRPr="007D0B87">
        <w:rPr>
          <w:sz w:val="28"/>
          <w:szCs w:val="28"/>
          <w:lang w:val="uk-UA"/>
        </w:rPr>
        <w:t xml:space="preserve"> </w:t>
      </w:r>
      <w:r w:rsidR="008B2621">
        <w:rPr>
          <w:sz w:val="28"/>
          <w:szCs w:val="28"/>
          <w:lang w:val="uk-UA"/>
        </w:rPr>
        <w:t>з</w:t>
      </w:r>
      <w:r w:rsidR="00897EF0" w:rsidRPr="007D0B87">
        <w:rPr>
          <w:sz w:val="28"/>
          <w:szCs w:val="28"/>
          <w:lang w:val="uk-UA"/>
        </w:rPr>
        <w:t>аступник</w:t>
      </w:r>
      <w:r w:rsidR="00A83A94">
        <w:rPr>
          <w:sz w:val="28"/>
          <w:szCs w:val="28"/>
          <w:lang w:val="uk-UA"/>
        </w:rPr>
        <w:t>а</w:t>
      </w:r>
      <w:r w:rsidR="00897EF0" w:rsidRPr="007D0B87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r w:rsidR="00A83A94">
        <w:rPr>
          <w:sz w:val="28"/>
          <w:szCs w:val="28"/>
          <w:lang w:val="uk-UA"/>
        </w:rPr>
        <w:t xml:space="preserve">   </w:t>
      </w:r>
      <w:r w:rsidR="001A1746">
        <w:rPr>
          <w:sz w:val="28"/>
          <w:szCs w:val="28"/>
          <w:lang w:val="uk-UA"/>
        </w:rPr>
        <w:t>Середюка В.Б</w:t>
      </w:r>
      <w:r w:rsidR="002E79CF">
        <w:rPr>
          <w:sz w:val="28"/>
          <w:szCs w:val="28"/>
          <w:lang w:val="uk-UA"/>
        </w:rPr>
        <w:t>.</w:t>
      </w:r>
    </w:p>
    <w:p w:rsidR="008278FA" w:rsidRDefault="008278FA" w:rsidP="002E45E4">
      <w:pPr>
        <w:jc w:val="both"/>
        <w:rPr>
          <w:sz w:val="28"/>
          <w:szCs w:val="28"/>
          <w:lang w:val="uk-UA"/>
        </w:rPr>
      </w:pPr>
    </w:p>
    <w:p w:rsidR="002E45E4" w:rsidRDefault="002E45E4" w:rsidP="00A2497D">
      <w:pPr>
        <w:jc w:val="both"/>
        <w:rPr>
          <w:b/>
          <w:sz w:val="28"/>
          <w:szCs w:val="28"/>
          <w:lang w:val="uk-UA"/>
        </w:rPr>
      </w:pPr>
    </w:p>
    <w:p w:rsidR="00BE357D" w:rsidRPr="00BE357D" w:rsidRDefault="00BE357D" w:rsidP="00BE357D">
      <w:pPr>
        <w:rPr>
          <w:b/>
          <w:sz w:val="28"/>
          <w:szCs w:val="28"/>
        </w:rPr>
      </w:pPr>
      <w:r w:rsidRPr="00BE357D">
        <w:rPr>
          <w:b/>
          <w:sz w:val="28"/>
          <w:szCs w:val="28"/>
        </w:rPr>
        <w:t>Секретар Чернівецької міської ради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  <w:lang w:val="uk-UA"/>
        </w:rPr>
        <w:t xml:space="preserve"> </w:t>
      </w:r>
      <w:r w:rsidRPr="00BE357D">
        <w:rPr>
          <w:b/>
          <w:sz w:val="28"/>
          <w:szCs w:val="28"/>
        </w:rPr>
        <w:t xml:space="preserve">        </w:t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</w:r>
      <w:r w:rsidRPr="00BE357D">
        <w:rPr>
          <w:b/>
          <w:sz w:val="28"/>
          <w:szCs w:val="28"/>
        </w:rPr>
        <w:tab/>
        <w:t xml:space="preserve">В.Продан </w:t>
      </w:r>
    </w:p>
    <w:sectPr w:rsidR="00BE357D" w:rsidRPr="00BE357D" w:rsidSect="002E45E4">
      <w:pgSz w:w="11906" w:h="16838"/>
      <w:pgMar w:top="539" w:right="851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F97" w:rsidRDefault="00290F97">
      <w:r>
        <w:separator/>
      </w:r>
    </w:p>
  </w:endnote>
  <w:endnote w:type="continuationSeparator" w:id="0">
    <w:p w:rsidR="00290F97" w:rsidRDefault="0029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F97" w:rsidRDefault="00290F97">
      <w:r>
        <w:separator/>
      </w:r>
    </w:p>
  </w:footnote>
  <w:footnote w:type="continuationSeparator" w:id="0">
    <w:p w:rsidR="00290F97" w:rsidRDefault="00290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27A7"/>
    <w:multiLevelType w:val="hybridMultilevel"/>
    <w:tmpl w:val="7130D330"/>
    <w:lvl w:ilvl="0" w:tplc="CAE68B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F"/>
    <w:rsid w:val="00033DBB"/>
    <w:rsid w:val="00046632"/>
    <w:rsid w:val="00047314"/>
    <w:rsid w:val="0009527C"/>
    <w:rsid w:val="000A20B2"/>
    <w:rsid w:val="000B32BC"/>
    <w:rsid w:val="000C25E3"/>
    <w:rsid w:val="00114F20"/>
    <w:rsid w:val="00126F03"/>
    <w:rsid w:val="00135C48"/>
    <w:rsid w:val="00181159"/>
    <w:rsid w:val="00182E1D"/>
    <w:rsid w:val="00190639"/>
    <w:rsid w:val="001A1746"/>
    <w:rsid w:val="001A2371"/>
    <w:rsid w:val="001A310D"/>
    <w:rsid w:val="001A76CC"/>
    <w:rsid w:val="001D2BF2"/>
    <w:rsid w:val="001D3488"/>
    <w:rsid w:val="001E318C"/>
    <w:rsid w:val="001E6692"/>
    <w:rsid w:val="001F0E85"/>
    <w:rsid w:val="0020165A"/>
    <w:rsid w:val="002142B9"/>
    <w:rsid w:val="00221150"/>
    <w:rsid w:val="002604C8"/>
    <w:rsid w:val="00261C26"/>
    <w:rsid w:val="0026692B"/>
    <w:rsid w:val="00273956"/>
    <w:rsid w:val="00290F97"/>
    <w:rsid w:val="00292A32"/>
    <w:rsid w:val="002A28F4"/>
    <w:rsid w:val="002E45E4"/>
    <w:rsid w:val="002E79CF"/>
    <w:rsid w:val="00301C00"/>
    <w:rsid w:val="003058F7"/>
    <w:rsid w:val="00306417"/>
    <w:rsid w:val="00314D2D"/>
    <w:rsid w:val="00315899"/>
    <w:rsid w:val="003C2DD3"/>
    <w:rsid w:val="003E0DD9"/>
    <w:rsid w:val="003E5E81"/>
    <w:rsid w:val="003E7EC8"/>
    <w:rsid w:val="00415647"/>
    <w:rsid w:val="00465B5D"/>
    <w:rsid w:val="004812DC"/>
    <w:rsid w:val="00493153"/>
    <w:rsid w:val="004D2079"/>
    <w:rsid w:val="004D7F0F"/>
    <w:rsid w:val="0050352C"/>
    <w:rsid w:val="005235BA"/>
    <w:rsid w:val="00560F55"/>
    <w:rsid w:val="00582DFF"/>
    <w:rsid w:val="005838D3"/>
    <w:rsid w:val="0058722C"/>
    <w:rsid w:val="005B4337"/>
    <w:rsid w:val="005F7582"/>
    <w:rsid w:val="0061384B"/>
    <w:rsid w:val="00614C5B"/>
    <w:rsid w:val="0062078D"/>
    <w:rsid w:val="0062188E"/>
    <w:rsid w:val="00633596"/>
    <w:rsid w:val="00655538"/>
    <w:rsid w:val="00675101"/>
    <w:rsid w:val="006767A8"/>
    <w:rsid w:val="006B0C73"/>
    <w:rsid w:val="006C5B43"/>
    <w:rsid w:val="006D16AC"/>
    <w:rsid w:val="006E2C75"/>
    <w:rsid w:val="006E4BB1"/>
    <w:rsid w:val="00715449"/>
    <w:rsid w:val="007238E8"/>
    <w:rsid w:val="00736D36"/>
    <w:rsid w:val="00750EF2"/>
    <w:rsid w:val="007705D9"/>
    <w:rsid w:val="00774266"/>
    <w:rsid w:val="007765C3"/>
    <w:rsid w:val="0078068A"/>
    <w:rsid w:val="007872F6"/>
    <w:rsid w:val="007A0B14"/>
    <w:rsid w:val="007B58AF"/>
    <w:rsid w:val="007B7EF3"/>
    <w:rsid w:val="007C42C0"/>
    <w:rsid w:val="007D0657"/>
    <w:rsid w:val="007D0B87"/>
    <w:rsid w:val="007F3A17"/>
    <w:rsid w:val="008278FA"/>
    <w:rsid w:val="00841F4E"/>
    <w:rsid w:val="00843178"/>
    <w:rsid w:val="00894D11"/>
    <w:rsid w:val="0089781D"/>
    <w:rsid w:val="00897EF0"/>
    <w:rsid w:val="008B2621"/>
    <w:rsid w:val="008C5CC4"/>
    <w:rsid w:val="008E4CE7"/>
    <w:rsid w:val="00952622"/>
    <w:rsid w:val="009858C5"/>
    <w:rsid w:val="009A7F20"/>
    <w:rsid w:val="009B20D7"/>
    <w:rsid w:val="009B428A"/>
    <w:rsid w:val="009D2CCE"/>
    <w:rsid w:val="009E2E82"/>
    <w:rsid w:val="009F1027"/>
    <w:rsid w:val="009F57EC"/>
    <w:rsid w:val="00A20162"/>
    <w:rsid w:val="00A243DC"/>
    <w:rsid w:val="00A2497D"/>
    <w:rsid w:val="00A32508"/>
    <w:rsid w:val="00A60A20"/>
    <w:rsid w:val="00A83A94"/>
    <w:rsid w:val="00A950B4"/>
    <w:rsid w:val="00AD7B20"/>
    <w:rsid w:val="00AE330F"/>
    <w:rsid w:val="00AF4833"/>
    <w:rsid w:val="00B1378D"/>
    <w:rsid w:val="00B37A86"/>
    <w:rsid w:val="00B529B3"/>
    <w:rsid w:val="00B93F7D"/>
    <w:rsid w:val="00BC455C"/>
    <w:rsid w:val="00BD18B7"/>
    <w:rsid w:val="00BE357D"/>
    <w:rsid w:val="00BF172B"/>
    <w:rsid w:val="00BF6CCC"/>
    <w:rsid w:val="00C2504D"/>
    <w:rsid w:val="00C67FE8"/>
    <w:rsid w:val="00C92A7B"/>
    <w:rsid w:val="00C9338C"/>
    <w:rsid w:val="00C93CA5"/>
    <w:rsid w:val="00C94FEC"/>
    <w:rsid w:val="00CD5465"/>
    <w:rsid w:val="00D03231"/>
    <w:rsid w:val="00D03F31"/>
    <w:rsid w:val="00D0773F"/>
    <w:rsid w:val="00D40329"/>
    <w:rsid w:val="00D441CF"/>
    <w:rsid w:val="00D65A39"/>
    <w:rsid w:val="00D708DC"/>
    <w:rsid w:val="00D8595C"/>
    <w:rsid w:val="00D87E73"/>
    <w:rsid w:val="00DD4167"/>
    <w:rsid w:val="00DF5B15"/>
    <w:rsid w:val="00E07F6D"/>
    <w:rsid w:val="00E33B52"/>
    <w:rsid w:val="00E56BBA"/>
    <w:rsid w:val="00E67101"/>
    <w:rsid w:val="00E76B26"/>
    <w:rsid w:val="00EB413E"/>
    <w:rsid w:val="00EC3BF9"/>
    <w:rsid w:val="00EE1682"/>
    <w:rsid w:val="00F01FF4"/>
    <w:rsid w:val="00F4004C"/>
    <w:rsid w:val="00F674FB"/>
    <w:rsid w:val="00F8076D"/>
    <w:rsid w:val="00F86733"/>
    <w:rsid w:val="00FD20DC"/>
    <w:rsid w:val="00FE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B9F93-10EC-4DE4-A1A5-BDCED85B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F0F"/>
    <w:rPr>
      <w:sz w:val="30"/>
    </w:rPr>
  </w:style>
  <w:style w:type="paragraph" w:styleId="1">
    <w:name w:val="heading 1"/>
    <w:basedOn w:val="a"/>
    <w:next w:val="a"/>
    <w:qFormat/>
    <w:rsid w:val="004D7F0F"/>
    <w:pPr>
      <w:keepNext/>
      <w:outlineLvl w:val="0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4D7F0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4D7F0F"/>
    <w:pPr>
      <w:jc w:val="both"/>
    </w:pPr>
    <w:rPr>
      <w:lang w:val="uk-UA"/>
    </w:rPr>
  </w:style>
  <w:style w:type="table" w:styleId="a3">
    <w:name w:val="Table Grid"/>
    <w:basedOn w:val="a1"/>
    <w:rsid w:val="004D7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A2497D"/>
    <w:rPr>
      <w:rFonts w:ascii="Verdana" w:hAnsi="Verdana"/>
      <w:sz w:val="20"/>
      <w:lang w:val="en-US" w:eastAsia="en-US"/>
    </w:rPr>
  </w:style>
  <w:style w:type="paragraph" w:styleId="a4">
    <w:name w:val="header"/>
    <w:basedOn w:val="a"/>
    <w:rsid w:val="00E33B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2018-10-17T08:50:00Z</cp:lastPrinted>
  <dcterms:created xsi:type="dcterms:W3CDTF">2018-10-22T13:19:00Z</dcterms:created>
  <dcterms:modified xsi:type="dcterms:W3CDTF">2018-10-22T13:19:00Z</dcterms:modified>
</cp:coreProperties>
</file>