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5117C9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Чернівецький </w:t>
      </w:r>
      <w:r w:rsidR="003E1AE3">
        <w:rPr>
          <w:b/>
          <w:sz w:val="36"/>
          <w:szCs w:val="36"/>
        </w:rPr>
        <w:t>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Pr="0029480B" w:rsidRDefault="003E1AE3" w:rsidP="003E1AE3">
      <w:pPr>
        <w:rPr>
          <w:sz w:val="28"/>
          <w:szCs w:val="28"/>
        </w:rPr>
      </w:pPr>
    </w:p>
    <w:p w:rsidR="003E1AE3" w:rsidRPr="0029480B" w:rsidRDefault="00600BA0" w:rsidP="003D3AA9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 xml:space="preserve">   08.10.</w:t>
      </w:r>
      <w:r w:rsidR="00951801" w:rsidRPr="00600BA0">
        <w:rPr>
          <w:sz w:val="28"/>
          <w:szCs w:val="28"/>
          <w:u w:val="single"/>
        </w:rPr>
        <w:t>2018</w:t>
      </w:r>
      <w:r w:rsidR="00AD6EED" w:rsidRPr="00600BA0">
        <w:rPr>
          <w:sz w:val="28"/>
          <w:szCs w:val="28"/>
          <w:u w:val="single"/>
        </w:rPr>
        <w:t xml:space="preserve"> </w:t>
      </w:r>
      <w:r w:rsidR="00AD6EED" w:rsidRPr="0029480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en-US"/>
        </w:rPr>
        <w:t>456-</w:t>
      </w:r>
      <w:r>
        <w:rPr>
          <w:sz w:val="28"/>
          <w:szCs w:val="28"/>
          <w:u w:val="single"/>
        </w:rPr>
        <w:t>р</w:t>
      </w:r>
      <w:r w:rsidR="000C6249" w:rsidRPr="0029480B">
        <w:rPr>
          <w:sz w:val="28"/>
          <w:szCs w:val="28"/>
        </w:rPr>
        <w:t xml:space="preserve">                                                          </w:t>
      </w:r>
      <w:r w:rsidR="007251DB" w:rsidRPr="0029480B">
        <w:rPr>
          <w:sz w:val="28"/>
          <w:szCs w:val="28"/>
        </w:rPr>
        <w:t xml:space="preserve">          </w:t>
      </w:r>
      <w:r w:rsidR="000C6249" w:rsidRPr="0029480B">
        <w:rPr>
          <w:sz w:val="28"/>
          <w:szCs w:val="28"/>
        </w:rPr>
        <w:t xml:space="preserve"> </w:t>
      </w:r>
      <w:r w:rsidR="0029480B">
        <w:rPr>
          <w:sz w:val="28"/>
          <w:szCs w:val="28"/>
        </w:rPr>
        <w:t xml:space="preserve">   </w:t>
      </w:r>
      <w:r w:rsidR="0029480B" w:rsidRPr="0029480B">
        <w:rPr>
          <w:b/>
          <w:sz w:val="28"/>
          <w:szCs w:val="28"/>
        </w:rPr>
        <w:t xml:space="preserve"> </w:t>
      </w:r>
      <w:r w:rsidR="003E1AE3" w:rsidRPr="0029480B">
        <w:rPr>
          <w:b/>
          <w:sz w:val="28"/>
          <w:szCs w:val="28"/>
          <w:lang w:val="ru-RU"/>
        </w:rPr>
        <w:t>м.</w:t>
      </w:r>
      <w:r w:rsidR="003D3AA9" w:rsidRPr="0029480B">
        <w:rPr>
          <w:b/>
          <w:sz w:val="28"/>
          <w:szCs w:val="28"/>
          <w:lang w:val="ru-RU"/>
        </w:rPr>
        <w:t xml:space="preserve"> </w:t>
      </w:r>
      <w:r w:rsidR="003E1AE3" w:rsidRPr="0029480B">
        <w:rPr>
          <w:b/>
          <w:sz w:val="28"/>
          <w:szCs w:val="28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29480B" w:rsidTr="00643AB3">
        <w:trPr>
          <w:trHeight w:val="1082"/>
        </w:trPr>
        <w:tc>
          <w:tcPr>
            <w:tcW w:w="9851" w:type="dxa"/>
            <w:hideMark/>
          </w:tcPr>
          <w:p w:rsidR="00124994" w:rsidRDefault="00124994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29480B" w:rsidRPr="0029480B" w:rsidRDefault="0029480B" w:rsidP="00091B0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  <w:p w:rsidR="00091B0E" w:rsidRDefault="00A91AF2" w:rsidP="00F56D5E">
            <w:pPr>
              <w:jc w:val="center"/>
              <w:rPr>
                <w:b/>
                <w:sz w:val="28"/>
                <w:szCs w:val="28"/>
              </w:rPr>
            </w:pPr>
            <w:r w:rsidRPr="0029480B">
              <w:rPr>
                <w:b/>
                <w:sz w:val="28"/>
                <w:szCs w:val="28"/>
              </w:rPr>
              <w:t>П</w:t>
            </w:r>
            <w:r w:rsidR="00725EBB" w:rsidRPr="0029480B">
              <w:rPr>
                <w:b/>
                <w:sz w:val="28"/>
                <w:szCs w:val="28"/>
              </w:rPr>
              <w:t>ро внесення змін</w:t>
            </w:r>
            <w:r w:rsidR="00546F98" w:rsidRPr="0029480B">
              <w:rPr>
                <w:b/>
                <w:sz w:val="28"/>
                <w:szCs w:val="28"/>
              </w:rPr>
              <w:t xml:space="preserve"> до</w:t>
            </w:r>
            <w:r w:rsidR="0029480B" w:rsidRPr="0029480B">
              <w:rPr>
                <w:b/>
                <w:sz w:val="28"/>
                <w:szCs w:val="28"/>
              </w:rPr>
              <w:t xml:space="preserve"> пункту 2</w:t>
            </w:r>
            <w:r w:rsidR="00546F98" w:rsidRPr="0029480B">
              <w:rPr>
                <w:b/>
                <w:sz w:val="28"/>
                <w:szCs w:val="28"/>
              </w:rPr>
              <w:t xml:space="preserve"> розпорядження </w:t>
            </w:r>
            <w:r w:rsidR="00725EBB" w:rsidRPr="0029480B">
              <w:rPr>
                <w:b/>
                <w:sz w:val="28"/>
                <w:szCs w:val="28"/>
              </w:rPr>
              <w:t xml:space="preserve">міського голови </w:t>
            </w:r>
            <w:r w:rsidR="00546F98" w:rsidRPr="0029480B">
              <w:rPr>
                <w:b/>
                <w:sz w:val="28"/>
                <w:szCs w:val="28"/>
              </w:rPr>
              <w:t>ві</w:t>
            </w:r>
            <w:r w:rsidRPr="0029480B">
              <w:rPr>
                <w:b/>
                <w:sz w:val="28"/>
                <w:szCs w:val="28"/>
              </w:rPr>
              <w:t>д 15.03.2018</w:t>
            </w:r>
            <w:r w:rsidR="00725EBB" w:rsidRPr="0029480B">
              <w:rPr>
                <w:b/>
                <w:sz w:val="28"/>
                <w:szCs w:val="28"/>
              </w:rPr>
              <w:t xml:space="preserve"> р. </w:t>
            </w:r>
            <w:r w:rsidRPr="0029480B">
              <w:rPr>
                <w:b/>
                <w:sz w:val="28"/>
                <w:szCs w:val="28"/>
              </w:rPr>
              <w:t>№102-р «</w:t>
            </w:r>
            <w:r w:rsidR="00001E2A" w:rsidRPr="0029480B">
              <w:rPr>
                <w:b/>
                <w:sz w:val="28"/>
                <w:szCs w:val="28"/>
              </w:rPr>
              <w:t xml:space="preserve">Про </w:t>
            </w:r>
            <w:r w:rsidR="00CA7E8F" w:rsidRPr="0029480B">
              <w:rPr>
                <w:b/>
                <w:sz w:val="28"/>
                <w:szCs w:val="28"/>
              </w:rPr>
              <w:t xml:space="preserve">групу реалізації </w:t>
            </w:r>
            <w:r w:rsidR="00687E22" w:rsidRPr="0029480B">
              <w:rPr>
                <w:b/>
                <w:sz w:val="28"/>
                <w:szCs w:val="28"/>
              </w:rPr>
              <w:t>проекту</w:t>
            </w:r>
            <w:r w:rsidR="002D4464" w:rsidRPr="0029480B">
              <w:rPr>
                <w:b/>
                <w:sz w:val="28"/>
                <w:szCs w:val="28"/>
              </w:rPr>
              <w:t xml:space="preserve"> «ПДСЕР для МЕСР: практичне впровадження ПДСЕР у напрямку сталого, розумного та енергоефективного міського освітлення в м. Чернівці»</w:t>
            </w:r>
            <w:r w:rsidR="001D3084" w:rsidRPr="0029480B">
              <w:rPr>
                <w:b/>
                <w:sz w:val="28"/>
                <w:szCs w:val="28"/>
              </w:rPr>
              <w:t>,</w:t>
            </w:r>
            <w:r w:rsidR="005117C9" w:rsidRPr="0029480B">
              <w:rPr>
                <w:b/>
                <w:sz w:val="28"/>
                <w:szCs w:val="28"/>
              </w:rPr>
              <w:t xml:space="preserve"> що підтримується </w:t>
            </w:r>
            <w:r w:rsidR="00687E22" w:rsidRPr="0029480B">
              <w:rPr>
                <w:b/>
                <w:sz w:val="28"/>
                <w:szCs w:val="28"/>
              </w:rPr>
              <w:t>Є</w:t>
            </w:r>
            <w:r w:rsidR="001D3084" w:rsidRPr="0029480B">
              <w:rPr>
                <w:b/>
                <w:sz w:val="28"/>
                <w:szCs w:val="28"/>
              </w:rPr>
              <w:t xml:space="preserve">вропейською Комісією через </w:t>
            </w:r>
            <w:r w:rsidR="009B36ED" w:rsidRPr="0029480B">
              <w:rPr>
                <w:b/>
                <w:sz w:val="28"/>
                <w:szCs w:val="28"/>
              </w:rPr>
              <w:t>Угоду</w:t>
            </w:r>
            <w:r w:rsidR="00687E22" w:rsidRPr="0029480B">
              <w:rPr>
                <w:b/>
                <w:sz w:val="28"/>
                <w:szCs w:val="28"/>
              </w:rPr>
              <w:t xml:space="preserve"> мерів</w:t>
            </w:r>
            <w:r w:rsidRPr="0029480B">
              <w:rPr>
                <w:b/>
                <w:sz w:val="28"/>
                <w:szCs w:val="28"/>
              </w:rPr>
              <w:t>»</w:t>
            </w:r>
          </w:p>
          <w:p w:rsidR="0029480B" w:rsidRPr="0029480B" w:rsidRDefault="0029480B" w:rsidP="00F56D5E">
            <w:pPr>
              <w:jc w:val="center"/>
              <w:rPr>
                <w:b/>
                <w:sz w:val="28"/>
                <w:szCs w:val="28"/>
              </w:rPr>
            </w:pPr>
          </w:p>
          <w:p w:rsidR="003E1AE3" w:rsidRPr="0029480B" w:rsidRDefault="003E1AE3" w:rsidP="00091B0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" w:type="dxa"/>
            <w:hideMark/>
          </w:tcPr>
          <w:p w:rsidR="003E1AE3" w:rsidRPr="0029480B" w:rsidRDefault="003E1AE3">
            <w:pPr>
              <w:rPr>
                <w:b/>
                <w:sz w:val="28"/>
                <w:szCs w:val="28"/>
              </w:rPr>
            </w:pPr>
            <w:r w:rsidRPr="0029480B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546F98" w:rsidRPr="0029480B" w:rsidRDefault="003E1AE3" w:rsidP="00546F98">
      <w:pPr>
        <w:pStyle w:val="a5"/>
        <w:spacing w:before="120"/>
        <w:ind w:left="0" w:firstLine="705"/>
        <w:jc w:val="both"/>
        <w:rPr>
          <w:sz w:val="28"/>
          <w:szCs w:val="28"/>
          <w:lang w:val="ru-RU"/>
        </w:rPr>
      </w:pPr>
      <w:r w:rsidRPr="0029480B">
        <w:rPr>
          <w:rFonts w:cs="Times New Roman"/>
          <w:sz w:val="28"/>
          <w:szCs w:val="28"/>
        </w:rPr>
        <w:t>Відповід</w:t>
      </w:r>
      <w:r w:rsidR="00DF75E9" w:rsidRPr="0029480B">
        <w:rPr>
          <w:rFonts w:cs="Times New Roman"/>
          <w:sz w:val="28"/>
          <w:szCs w:val="28"/>
        </w:rPr>
        <w:t>но до статтей</w:t>
      </w:r>
      <w:r w:rsidR="002D4464" w:rsidRPr="0029480B">
        <w:rPr>
          <w:rFonts w:cs="Times New Roman"/>
          <w:sz w:val="28"/>
          <w:szCs w:val="28"/>
        </w:rPr>
        <w:t xml:space="preserve"> 42</w:t>
      </w:r>
      <w:r w:rsidR="00DF75E9" w:rsidRPr="0029480B">
        <w:rPr>
          <w:rFonts w:cs="Times New Roman"/>
          <w:sz w:val="28"/>
          <w:szCs w:val="28"/>
        </w:rPr>
        <w:t>, 50</w:t>
      </w:r>
      <w:r w:rsidR="002D4464" w:rsidRPr="0029480B">
        <w:rPr>
          <w:rFonts w:cs="Times New Roman"/>
          <w:sz w:val="28"/>
          <w:szCs w:val="28"/>
        </w:rPr>
        <w:t xml:space="preserve"> Закону України «</w:t>
      </w:r>
      <w:r w:rsidRPr="0029480B">
        <w:rPr>
          <w:rFonts w:cs="Times New Roman"/>
          <w:sz w:val="28"/>
          <w:szCs w:val="28"/>
        </w:rPr>
        <w:t>Про м</w:t>
      </w:r>
      <w:r w:rsidR="002D4464" w:rsidRPr="0029480B">
        <w:rPr>
          <w:rFonts w:cs="Times New Roman"/>
          <w:sz w:val="28"/>
          <w:szCs w:val="28"/>
        </w:rPr>
        <w:t>ісцеве самоврядування в Україні»</w:t>
      </w:r>
      <w:r w:rsidR="00D628AB" w:rsidRPr="0029480B">
        <w:rPr>
          <w:rFonts w:cs="Times New Roman"/>
          <w:sz w:val="28"/>
          <w:szCs w:val="28"/>
        </w:rPr>
        <w:t xml:space="preserve">, </w:t>
      </w:r>
      <w:r w:rsidR="00B0296A" w:rsidRPr="0029480B">
        <w:rPr>
          <w:rFonts w:cs="Times New Roman"/>
          <w:sz w:val="28"/>
          <w:szCs w:val="28"/>
        </w:rPr>
        <w:t>рішен</w:t>
      </w:r>
      <w:r w:rsidR="00A86F86" w:rsidRPr="0029480B">
        <w:rPr>
          <w:rFonts w:cs="Times New Roman"/>
          <w:sz w:val="28"/>
          <w:szCs w:val="28"/>
        </w:rPr>
        <w:t>н</w:t>
      </w:r>
      <w:r w:rsidR="00B0296A" w:rsidRPr="0029480B">
        <w:rPr>
          <w:rFonts w:cs="Times New Roman"/>
          <w:sz w:val="28"/>
          <w:szCs w:val="28"/>
        </w:rPr>
        <w:t>я Чернівецької</w:t>
      </w:r>
      <w:r w:rsidR="00B0296A" w:rsidRPr="0029480B">
        <w:rPr>
          <w:rFonts w:eastAsia="Times New Roman"/>
          <w:bCs/>
          <w:spacing w:val="-1"/>
          <w:sz w:val="28"/>
          <w:szCs w:val="28"/>
          <w:lang w:eastAsia="zh-CN"/>
        </w:rPr>
        <w:t xml:space="preserve"> міської ради VII скликання від 21.12.2017 р. №1033 «Про </w:t>
      </w:r>
      <w:r w:rsidR="00B0296A" w:rsidRPr="0029480B">
        <w:rPr>
          <w:sz w:val="28"/>
          <w:szCs w:val="28"/>
          <w:lang w:eastAsia="zh-CN"/>
        </w:rPr>
        <w:t xml:space="preserve">співфінансування проекту </w:t>
      </w:r>
      <w:r w:rsidR="00B0296A" w:rsidRPr="0029480B">
        <w:rPr>
          <w:sz w:val="28"/>
          <w:szCs w:val="28"/>
        </w:rPr>
        <w:t>«ПДСЕР для МЕСР: практичне впровадження ПДСЕР у напрямку сталого, розумного та енергоефективно</w:t>
      </w:r>
      <w:r w:rsidR="0029480B">
        <w:rPr>
          <w:sz w:val="28"/>
          <w:szCs w:val="28"/>
        </w:rPr>
        <w:t xml:space="preserve">го міського освітлення в </w:t>
      </w:r>
      <w:r w:rsidR="00B0296A" w:rsidRPr="0029480B">
        <w:rPr>
          <w:sz w:val="28"/>
          <w:szCs w:val="28"/>
        </w:rPr>
        <w:t xml:space="preserve">м. Чернівці» </w:t>
      </w:r>
      <w:r w:rsidR="00B0296A" w:rsidRPr="0029480B">
        <w:rPr>
          <w:sz w:val="28"/>
          <w:szCs w:val="28"/>
          <w:lang w:eastAsia="zh-CN"/>
        </w:rPr>
        <w:t xml:space="preserve">за </w:t>
      </w:r>
      <w:r w:rsidR="00B0296A" w:rsidRPr="0029480B">
        <w:rPr>
          <w:sz w:val="28"/>
          <w:szCs w:val="28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</w:r>
      <w:r w:rsidR="009E197C" w:rsidRPr="0029480B">
        <w:rPr>
          <w:sz w:val="28"/>
          <w:szCs w:val="28"/>
        </w:rPr>
        <w:t>,</w:t>
      </w:r>
      <w:r w:rsidR="00E41C84" w:rsidRPr="0029480B">
        <w:rPr>
          <w:sz w:val="28"/>
          <w:szCs w:val="28"/>
        </w:rPr>
        <w:t xml:space="preserve"> </w:t>
      </w:r>
      <w:r w:rsidR="00520FE7" w:rsidRPr="0029480B">
        <w:rPr>
          <w:sz w:val="28"/>
          <w:szCs w:val="28"/>
        </w:rPr>
        <w:t xml:space="preserve">із змінами </w:t>
      </w:r>
      <w:r w:rsidR="00242747" w:rsidRPr="0029480B">
        <w:rPr>
          <w:sz w:val="28"/>
          <w:szCs w:val="28"/>
        </w:rPr>
        <w:t>внесеними</w:t>
      </w:r>
      <w:r w:rsidR="00242747" w:rsidRPr="0029480B">
        <w:rPr>
          <w:rFonts w:cs="Times New Roman"/>
          <w:sz w:val="28"/>
          <w:szCs w:val="28"/>
        </w:rPr>
        <w:t xml:space="preserve"> рішенням Чернівецької</w:t>
      </w:r>
      <w:r w:rsidR="00242747" w:rsidRPr="0029480B">
        <w:rPr>
          <w:rFonts w:eastAsia="Times New Roman"/>
          <w:bCs/>
          <w:spacing w:val="-1"/>
          <w:sz w:val="28"/>
          <w:szCs w:val="28"/>
          <w:lang w:eastAsia="zh-CN"/>
        </w:rPr>
        <w:t xml:space="preserve"> міської ради VII скликання</w:t>
      </w:r>
      <w:r w:rsidR="00242747" w:rsidRPr="0029480B">
        <w:rPr>
          <w:sz w:val="28"/>
          <w:szCs w:val="28"/>
        </w:rPr>
        <w:t xml:space="preserve"> </w:t>
      </w:r>
      <w:r w:rsidR="009E197C" w:rsidRPr="0029480B">
        <w:rPr>
          <w:rFonts w:eastAsia="Times New Roman"/>
          <w:bCs/>
          <w:spacing w:val="-1"/>
          <w:sz w:val="28"/>
          <w:szCs w:val="28"/>
          <w:lang w:eastAsia="zh-CN"/>
        </w:rPr>
        <w:t>від 24.02.2018 р. №1148</w:t>
      </w:r>
      <w:r w:rsidR="00AC4ED6" w:rsidRPr="0029480B">
        <w:rPr>
          <w:rFonts w:eastAsia="Times New Roman"/>
          <w:bCs/>
          <w:spacing w:val="-1"/>
          <w:sz w:val="28"/>
          <w:szCs w:val="28"/>
          <w:lang w:eastAsia="zh-CN"/>
        </w:rPr>
        <w:t xml:space="preserve">, </w:t>
      </w:r>
      <w:r w:rsidR="00F07217" w:rsidRPr="0029480B">
        <w:rPr>
          <w:rFonts w:cs="Times New Roman"/>
          <w:sz w:val="28"/>
          <w:szCs w:val="28"/>
        </w:rPr>
        <w:t>беручи до уваги</w:t>
      </w:r>
      <w:r w:rsidR="003B01FC" w:rsidRPr="0029480B">
        <w:rPr>
          <w:rFonts w:cs="Times New Roman"/>
          <w:sz w:val="28"/>
          <w:szCs w:val="28"/>
        </w:rPr>
        <w:t xml:space="preserve"> Грантову угоду </w:t>
      </w:r>
      <w:r w:rsidR="003B0B2F" w:rsidRPr="0029480B">
        <w:rPr>
          <w:rFonts w:eastAsia="Times New Roman" w:cs="Times New Roman"/>
          <w:color w:val="000000"/>
          <w:kern w:val="0"/>
          <w:sz w:val="28"/>
          <w:szCs w:val="28"/>
          <w:lang w:eastAsia="uk-UA" w:bidi="ar-SA"/>
        </w:rPr>
        <w:t>ENI/2017/393-264</w:t>
      </w:r>
      <w:r w:rsidR="00D65B34" w:rsidRPr="0029480B">
        <w:rPr>
          <w:rFonts w:eastAsia="Times New Roman" w:cs="Times New Roman"/>
          <w:color w:val="000000"/>
          <w:kern w:val="0"/>
          <w:sz w:val="28"/>
          <w:szCs w:val="28"/>
          <w:lang w:eastAsia="uk-UA" w:bidi="ar-SA"/>
        </w:rPr>
        <w:t xml:space="preserve"> </w:t>
      </w:r>
      <w:r w:rsidR="002F1A36" w:rsidRPr="0029480B">
        <w:rPr>
          <w:rFonts w:cs="Times New Roman"/>
          <w:sz w:val="28"/>
          <w:szCs w:val="28"/>
        </w:rPr>
        <w:t>між Європейським Союзом в особі Європейської Комісії</w:t>
      </w:r>
      <w:r w:rsidR="003B01FC" w:rsidRPr="0029480B">
        <w:rPr>
          <w:rFonts w:cs="Times New Roman"/>
          <w:sz w:val="28"/>
          <w:szCs w:val="28"/>
        </w:rPr>
        <w:t xml:space="preserve"> </w:t>
      </w:r>
      <w:r w:rsidR="002D0EE0" w:rsidRPr="0029480B">
        <w:rPr>
          <w:rFonts w:cs="Times New Roman"/>
          <w:sz w:val="28"/>
          <w:szCs w:val="28"/>
        </w:rPr>
        <w:t xml:space="preserve">та </w:t>
      </w:r>
      <w:r w:rsidR="003B01FC" w:rsidRPr="0029480B">
        <w:rPr>
          <w:rFonts w:cs="Times New Roman"/>
          <w:sz w:val="28"/>
          <w:szCs w:val="28"/>
        </w:rPr>
        <w:t>Чернівецькою мі</w:t>
      </w:r>
      <w:r w:rsidR="000C25E3" w:rsidRPr="0029480B">
        <w:rPr>
          <w:rFonts w:cs="Times New Roman"/>
          <w:sz w:val="28"/>
          <w:szCs w:val="28"/>
        </w:rPr>
        <w:t>ською громадською організацією «Бізнес центр»</w:t>
      </w:r>
      <w:r w:rsidR="00502C41" w:rsidRPr="0029480B">
        <w:rPr>
          <w:rFonts w:cs="Times New Roman"/>
          <w:sz w:val="28"/>
          <w:szCs w:val="28"/>
        </w:rPr>
        <w:t>,</w:t>
      </w:r>
      <w:r w:rsidR="00272F1E" w:rsidRPr="0029480B">
        <w:rPr>
          <w:rFonts w:cs="Times New Roman"/>
          <w:sz w:val="28"/>
          <w:szCs w:val="28"/>
        </w:rPr>
        <w:t xml:space="preserve"> як</w:t>
      </w:r>
      <w:r w:rsidR="00502C41" w:rsidRPr="0029480B">
        <w:rPr>
          <w:rFonts w:cs="Times New Roman"/>
          <w:color w:val="FF0000"/>
          <w:sz w:val="28"/>
          <w:szCs w:val="28"/>
        </w:rPr>
        <w:t xml:space="preserve"> </w:t>
      </w:r>
      <w:r w:rsidR="004D4871" w:rsidRPr="0029480B">
        <w:rPr>
          <w:rFonts w:cs="Times New Roman"/>
          <w:sz w:val="28"/>
          <w:szCs w:val="28"/>
        </w:rPr>
        <w:t>Г</w:t>
      </w:r>
      <w:r w:rsidR="009E197C" w:rsidRPr="0029480B">
        <w:rPr>
          <w:rFonts w:cs="Times New Roman"/>
          <w:sz w:val="28"/>
          <w:szCs w:val="28"/>
        </w:rPr>
        <w:t>оловного</w:t>
      </w:r>
      <w:r w:rsidR="00502C41" w:rsidRPr="0029480B">
        <w:rPr>
          <w:rFonts w:cs="Times New Roman"/>
          <w:sz w:val="28"/>
          <w:szCs w:val="28"/>
        </w:rPr>
        <w:t xml:space="preserve"> </w:t>
      </w:r>
      <w:r w:rsidR="009E197C" w:rsidRPr="0029480B">
        <w:rPr>
          <w:rFonts w:cs="Times New Roman"/>
          <w:sz w:val="28"/>
          <w:szCs w:val="28"/>
        </w:rPr>
        <w:t>заявника</w:t>
      </w:r>
      <w:r w:rsidR="00272F1E" w:rsidRPr="0029480B">
        <w:rPr>
          <w:rFonts w:cs="Times New Roman"/>
          <w:sz w:val="28"/>
          <w:szCs w:val="28"/>
        </w:rPr>
        <w:t xml:space="preserve"> </w:t>
      </w:r>
      <w:r w:rsidR="00502C41" w:rsidRPr="0029480B">
        <w:rPr>
          <w:rFonts w:cs="Times New Roman"/>
          <w:sz w:val="28"/>
          <w:szCs w:val="28"/>
        </w:rPr>
        <w:t>у партнерстві з департаментом житлово-комунального господарства</w:t>
      </w:r>
      <w:r w:rsidR="009E197C" w:rsidRPr="0029480B">
        <w:rPr>
          <w:rFonts w:cs="Times New Roman"/>
          <w:sz w:val="28"/>
          <w:szCs w:val="28"/>
        </w:rPr>
        <w:t xml:space="preserve"> Чернівецької </w:t>
      </w:r>
      <w:r w:rsidR="00502C41" w:rsidRPr="0029480B">
        <w:rPr>
          <w:rFonts w:cs="Times New Roman"/>
          <w:sz w:val="28"/>
          <w:szCs w:val="28"/>
        </w:rPr>
        <w:t xml:space="preserve">міської ради </w:t>
      </w:r>
      <w:r w:rsidR="009E197C" w:rsidRPr="0029480B">
        <w:rPr>
          <w:rFonts w:cs="Times New Roman"/>
          <w:sz w:val="28"/>
          <w:szCs w:val="28"/>
        </w:rPr>
        <w:t xml:space="preserve">– Співзаявника </w:t>
      </w:r>
      <w:r w:rsidR="00DF75E9" w:rsidRPr="0029480B">
        <w:rPr>
          <w:rFonts w:cs="Times New Roman"/>
          <w:sz w:val="28"/>
          <w:szCs w:val="28"/>
        </w:rPr>
        <w:t xml:space="preserve">1, </w:t>
      </w:r>
      <w:r w:rsidR="005117C9" w:rsidRPr="0029480B">
        <w:rPr>
          <w:rFonts w:cs="Times New Roman"/>
          <w:sz w:val="28"/>
          <w:szCs w:val="28"/>
          <w:lang w:val="ru-RU"/>
        </w:rPr>
        <w:t xml:space="preserve">та </w:t>
      </w:r>
      <w:r w:rsidR="00134263" w:rsidRPr="0029480B">
        <w:rPr>
          <w:rFonts w:cs="Times New Roman"/>
          <w:sz w:val="28"/>
          <w:szCs w:val="28"/>
        </w:rPr>
        <w:t xml:space="preserve">враховуючи </w:t>
      </w:r>
      <w:r w:rsidR="00DF75E9" w:rsidRPr="0029480B">
        <w:rPr>
          <w:rFonts w:cs="Times New Roman"/>
          <w:sz w:val="28"/>
          <w:szCs w:val="28"/>
        </w:rPr>
        <w:t>протокол №7 від 05.10.2018 р. засідання групи реалізації проекту</w:t>
      </w:r>
      <w:r w:rsidR="00546F98" w:rsidRPr="0029480B">
        <w:rPr>
          <w:sz w:val="28"/>
          <w:szCs w:val="28"/>
          <w:lang w:val="ru-RU"/>
        </w:rPr>
        <w:t xml:space="preserve"> </w:t>
      </w:r>
      <w:r w:rsidR="00DF75E9" w:rsidRPr="0029480B">
        <w:rPr>
          <w:sz w:val="28"/>
          <w:szCs w:val="28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</w:p>
    <w:p w:rsidR="005117C9" w:rsidRDefault="005117C9" w:rsidP="00546F98">
      <w:pPr>
        <w:pStyle w:val="a5"/>
        <w:spacing w:before="120"/>
        <w:ind w:left="0" w:firstLine="705"/>
        <w:jc w:val="both"/>
        <w:rPr>
          <w:sz w:val="28"/>
          <w:szCs w:val="28"/>
          <w:lang w:val="ru-RU"/>
        </w:rPr>
      </w:pPr>
    </w:p>
    <w:p w:rsidR="00546F98" w:rsidRPr="0029480B" w:rsidRDefault="00725EBB" w:rsidP="00725EBB">
      <w:pPr>
        <w:pStyle w:val="a5"/>
        <w:spacing w:before="120"/>
        <w:ind w:left="0" w:firstLine="705"/>
        <w:jc w:val="center"/>
        <w:rPr>
          <w:b/>
          <w:sz w:val="28"/>
          <w:szCs w:val="28"/>
        </w:rPr>
      </w:pPr>
      <w:r w:rsidRPr="0029480B">
        <w:rPr>
          <w:b/>
          <w:sz w:val="28"/>
          <w:szCs w:val="28"/>
          <w:lang w:val="ru-RU"/>
        </w:rPr>
        <w:t xml:space="preserve">З О Б О В </w:t>
      </w:r>
      <w:r w:rsidR="00DF75E9" w:rsidRPr="0029480B">
        <w:rPr>
          <w:rFonts w:cs="Times New Roman"/>
          <w:b/>
          <w:sz w:val="28"/>
          <w:szCs w:val="28"/>
        </w:rPr>
        <w:t>'</w:t>
      </w:r>
      <w:r w:rsidR="00DF75E9" w:rsidRPr="0029480B">
        <w:rPr>
          <w:b/>
          <w:sz w:val="28"/>
          <w:szCs w:val="28"/>
        </w:rPr>
        <w:t xml:space="preserve"> </w:t>
      </w:r>
      <w:r w:rsidRPr="0029480B">
        <w:rPr>
          <w:b/>
          <w:sz w:val="28"/>
          <w:szCs w:val="28"/>
        </w:rPr>
        <w:t>Я З У Ю:</w:t>
      </w:r>
    </w:p>
    <w:p w:rsidR="00DF75E9" w:rsidRDefault="00DF75E9" w:rsidP="00725EBB">
      <w:pPr>
        <w:pStyle w:val="a5"/>
        <w:spacing w:before="120"/>
        <w:ind w:left="0" w:firstLine="705"/>
        <w:jc w:val="center"/>
        <w:rPr>
          <w:b/>
          <w:sz w:val="28"/>
          <w:szCs w:val="28"/>
        </w:rPr>
      </w:pPr>
    </w:p>
    <w:p w:rsidR="00546F98" w:rsidRDefault="00725EBB" w:rsidP="00725EBB">
      <w:pPr>
        <w:pStyle w:val="a5"/>
        <w:numPr>
          <w:ilvl w:val="0"/>
          <w:numId w:val="7"/>
        </w:numPr>
        <w:spacing w:before="120"/>
        <w:ind w:left="0" w:firstLine="705"/>
        <w:jc w:val="both"/>
        <w:rPr>
          <w:sz w:val="28"/>
          <w:szCs w:val="28"/>
        </w:rPr>
      </w:pPr>
      <w:r w:rsidRPr="0029480B">
        <w:rPr>
          <w:sz w:val="28"/>
          <w:szCs w:val="28"/>
        </w:rPr>
        <w:t>Внести зміни</w:t>
      </w:r>
      <w:r w:rsidR="00546F98" w:rsidRPr="0029480B">
        <w:rPr>
          <w:sz w:val="28"/>
          <w:szCs w:val="28"/>
        </w:rPr>
        <w:t xml:space="preserve"> до</w:t>
      </w:r>
      <w:r w:rsidR="0029480B" w:rsidRPr="0029480B">
        <w:rPr>
          <w:sz w:val="28"/>
          <w:szCs w:val="28"/>
        </w:rPr>
        <w:t xml:space="preserve"> пункту 2</w:t>
      </w:r>
      <w:r w:rsidR="00546F98" w:rsidRPr="0029480B">
        <w:rPr>
          <w:sz w:val="28"/>
          <w:szCs w:val="28"/>
        </w:rPr>
        <w:t xml:space="preserve"> розпорядження міського голови від 15.03.2018</w:t>
      </w:r>
      <w:r w:rsidRPr="0029480B">
        <w:rPr>
          <w:sz w:val="28"/>
          <w:szCs w:val="28"/>
        </w:rPr>
        <w:t xml:space="preserve"> р.</w:t>
      </w:r>
      <w:r w:rsidR="00546F98" w:rsidRPr="0029480B">
        <w:rPr>
          <w:sz w:val="28"/>
          <w:szCs w:val="28"/>
        </w:rPr>
        <w:t xml:space="preserve"> №102-р </w:t>
      </w:r>
      <w:r w:rsidRPr="0029480B">
        <w:rPr>
          <w:sz w:val="28"/>
          <w:szCs w:val="28"/>
        </w:rPr>
        <w:t xml:space="preserve">«Про групу реалізації проекту «ПДСЕР для МЕСР: практичне впровадження ПДСЕР у напрямку сталого, розумного та енергоефективного міського освітлення в </w:t>
      </w:r>
      <w:r w:rsidR="00F33D01" w:rsidRPr="0029480B">
        <w:rPr>
          <w:sz w:val="28"/>
          <w:szCs w:val="28"/>
        </w:rPr>
        <w:t xml:space="preserve">м. Чернівці», що підтримується </w:t>
      </w:r>
      <w:r w:rsidRPr="0029480B">
        <w:rPr>
          <w:sz w:val="28"/>
          <w:szCs w:val="28"/>
        </w:rPr>
        <w:t xml:space="preserve">Європейською Комісією через Угоду мерів», виклавши </w:t>
      </w:r>
      <w:r w:rsidR="00EF2A1F" w:rsidRPr="0029480B">
        <w:rPr>
          <w:sz w:val="28"/>
          <w:szCs w:val="28"/>
        </w:rPr>
        <w:t xml:space="preserve">склад групи </w:t>
      </w:r>
      <w:r w:rsidRPr="0029480B">
        <w:rPr>
          <w:sz w:val="28"/>
          <w:szCs w:val="28"/>
        </w:rPr>
        <w:t>у новій редакції згідно з додатком.</w:t>
      </w:r>
    </w:p>
    <w:p w:rsidR="0029480B" w:rsidRDefault="0029480B" w:rsidP="0029480B">
      <w:pPr>
        <w:pStyle w:val="a5"/>
        <w:spacing w:before="120"/>
        <w:ind w:left="705"/>
        <w:jc w:val="both"/>
        <w:rPr>
          <w:sz w:val="28"/>
          <w:szCs w:val="28"/>
        </w:rPr>
      </w:pPr>
    </w:p>
    <w:p w:rsidR="0029480B" w:rsidRPr="0029480B" w:rsidRDefault="0029480B" w:rsidP="0029480B">
      <w:pPr>
        <w:pStyle w:val="a5"/>
        <w:spacing w:before="120"/>
        <w:ind w:left="705"/>
        <w:jc w:val="both"/>
        <w:rPr>
          <w:sz w:val="28"/>
          <w:szCs w:val="28"/>
        </w:rPr>
      </w:pPr>
    </w:p>
    <w:p w:rsidR="003D3AA9" w:rsidRPr="0029480B" w:rsidRDefault="00A91AF2" w:rsidP="00A91AF2">
      <w:pPr>
        <w:spacing w:before="120"/>
        <w:ind w:firstLine="705"/>
        <w:jc w:val="both"/>
        <w:rPr>
          <w:sz w:val="28"/>
          <w:szCs w:val="28"/>
        </w:rPr>
      </w:pPr>
      <w:r w:rsidRPr="0029480B">
        <w:rPr>
          <w:b/>
          <w:sz w:val="28"/>
          <w:szCs w:val="28"/>
        </w:rPr>
        <w:t>2</w:t>
      </w:r>
      <w:r w:rsidR="003D3AA9" w:rsidRPr="0029480B">
        <w:rPr>
          <w:b/>
          <w:sz w:val="28"/>
          <w:szCs w:val="28"/>
        </w:rPr>
        <w:t>.</w:t>
      </w:r>
      <w:r w:rsidR="00091B0E" w:rsidRPr="0029480B">
        <w:rPr>
          <w:sz w:val="28"/>
          <w:szCs w:val="28"/>
        </w:rPr>
        <w:t xml:space="preserve"> Розпорядження</w:t>
      </w:r>
      <w:r w:rsidR="003D3AA9" w:rsidRPr="0029480B">
        <w:rPr>
          <w:sz w:val="28"/>
          <w:szCs w:val="28"/>
        </w:rPr>
        <w:t xml:space="preserve"> підлягає оприлюдненню на офіційному веб-порталі Чернівецької</w:t>
      </w:r>
      <w:r w:rsidR="0029480B" w:rsidRPr="0029480B">
        <w:rPr>
          <w:sz w:val="28"/>
          <w:szCs w:val="28"/>
        </w:rPr>
        <w:t xml:space="preserve"> міської ради.</w:t>
      </w:r>
    </w:p>
    <w:p w:rsidR="003D3AA9" w:rsidRPr="0029480B" w:rsidRDefault="003D3AA9" w:rsidP="00BC1319">
      <w:pPr>
        <w:spacing w:before="120"/>
        <w:jc w:val="both"/>
        <w:rPr>
          <w:sz w:val="28"/>
          <w:szCs w:val="28"/>
        </w:rPr>
      </w:pPr>
      <w:r w:rsidRPr="0029480B">
        <w:rPr>
          <w:b/>
          <w:sz w:val="28"/>
          <w:szCs w:val="28"/>
        </w:rPr>
        <w:tab/>
      </w:r>
      <w:r w:rsidR="00A91AF2" w:rsidRPr="0029480B">
        <w:rPr>
          <w:b/>
          <w:sz w:val="28"/>
          <w:szCs w:val="28"/>
        </w:rPr>
        <w:t>3</w:t>
      </w:r>
      <w:r w:rsidRPr="0029480B">
        <w:rPr>
          <w:sz w:val="28"/>
          <w:szCs w:val="28"/>
        </w:rPr>
        <w:t>. Контроль за виконанням цього розп</w:t>
      </w:r>
      <w:r w:rsidR="00CC4A8D" w:rsidRPr="0029480B">
        <w:rPr>
          <w:sz w:val="28"/>
          <w:szCs w:val="28"/>
        </w:rPr>
        <w:t>о</w:t>
      </w:r>
      <w:r w:rsidR="00DC4AB7" w:rsidRPr="0029480B">
        <w:rPr>
          <w:sz w:val="28"/>
          <w:szCs w:val="28"/>
        </w:rPr>
        <w:t>рядження покласти на заступника</w:t>
      </w:r>
      <w:r w:rsidRPr="0029480B">
        <w:rPr>
          <w:sz w:val="28"/>
          <w:szCs w:val="28"/>
        </w:rPr>
        <w:t xml:space="preserve"> міського голови </w:t>
      </w:r>
      <w:r w:rsidR="00DC4AB7" w:rsidRPr="0029480B">
        <w:rPr>
          <w:sz w:val="28"/>
          <w:szCs w:val="28"/>
        </w:rPr>
        <w:t xml:space="preserve">з питань діяльності виконавчих </w:t>
      </w:r>
      <w:r w:rsidR="00696F11" w:rsidRPr="0029480B">
        <w:rPr>
          <w:sz w:val="28"/>
          <w:szCs w:val="28"/>
        </w:rPr>
        <w:t xml:space="preserve">органів </w:t>
      </w:r>
      <w:r w:rsidR="00CF268D" w:rsidRPr="0029480B">
        <w:rPr>
          <w:sz w:val="28"/>
          <w:szCs w:val="28"/>
        </w:rPr>
        <w:t xml:space="preserve">Чернівецької </w:t>
      </w:r>
      <w:r w:rsidR="00696F11" w:rsidRPr="0029480B">
        <w:rPr>
          <w:sz w:val="28"/>
          <w:szCs w:val="28"/>
        </w:rPr>
        <w:t xml:space="preserve">міської ради </w:t>
      </w:r>
      <w:r w:rsidR="004915B0" w:rsidRPr="0029480B">
        <w:rPr>
          <w:sz w:val="28"/>
          <w:szCs w:val="28"/>
        </w:rPr>
        <w:t>Середюка В. Б.</w:t>
      </w:r>
    </w:p>
    <w:p w:rsidR="00DC5D1F" w:rsidRPr="0029480B" w:rsidRDefault="00DC5D1F" w:rsidP="003D3AA9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29480B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480B" w:rsidRDefault="0029480B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29480B" w:rsidRDefault="0029480B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29480B" w:rsidRDefault="0029480B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29480B" w:rsidRDefault="0029480B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29480B" w:rsidRDefault="0029480B" w:rsidP="00E34D98">
            <w:pPr>
              <w:tabs>
                <w:tab w:val="left" w:pos="4263"/>
              </w:tabs>
              <w:snapToGrid w:val="0"/>
              <w:rPr>
                <w:b/>
                <w:sz w:val="28"/>
                <w:szCs w:val="28"/>
              </w:rPr>
            </w:pPr>
          </w:p>
          <w:p w:rsidR="003E1AE3" w:rsidRPr="0029480B" w:rsidRDefault="00DF75E9" w:rsidP="00E34D98">
            <w:pPr>
              <w:tabs>
                <w:tab w:val="left" w:pos="4263"/>
              </w:tabs>
              <w:snapToGrid w:val="0"/>
              <w:rPr>
                <w:sz w:val="28"/>
                <w:szCs w:val="28"/>
              </w:rPr>
            </w:pPr>
            <w:r w:rsidRPr="0029480B">
              <w:rPr>
                <w:b/>
                <w:sz w:val="28"/>
                <w:szCs w:val="28"/>
              </w:rPr>
              <w:t>Секретар Ч</w:t>
            </w:r>
            <w:r w:rsidR="00546F98" w:rsidRPr="0029480B">
              <w:rPr>
                <w:b/>
                <w:sz w:val="28"/>
                <w:szCs w:val="28"/>
              </w:rPr>
              <w:t>ернівецької міської ради</w:t>
            </w:r>
            <w:r w:rsidR="003D3AA9" w:rsidRPr="0029480B">
              <w:rPr>
                <w:b/>
                <w:sz w:val="28"/>
                <w:szCs w:val="28"/>
              </w:rPr>
              <w:t xml:space="preserve">                         </w:t>
            </w:r>
            <w:r w:rsidR="0029480B">
              <w:rPr>
                <w:b/>
                <w:sz w:val="28"/>
                <w:szCs w:val="28"/>
              </w:rPr>
              <w:t xml:space="preserve">                            </w:t>
            </w:r>
            <w:r w:rsidR="00546F98" w:rsidRPr="0029480B">
              <w:rPr>
                <w:b/>
                <w:sz w:val="28"/>
                <w:szCs w:val="28"/>
              </w:rPr>
              <w:t>В. Продан</w:t>
            </w:r>
          </w:p>
        </w:tc>
      </w:tr>
      <w:tr w:rsidR="003E1AE3" w:rsidTr="00BE4E56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 w:rsidP="003C65B7">
            <w:pPr>
              <w:tabs>
                <w:tab w:val="left" w:pos="1605"/>
              </w:tabs>
              <w:snapToGrid w:val="0"/>
              <w:ind w:firstLine="708"/>
            </w:pPr>
          </w:p>
          <w:p w:rsidR="0029480B" w:rsidRDefault="0029480B" w:rsidP="003C65B7">
            <w:pPr>
              <w:tabs>
                <w:tab w:val="left" w:pos="1605"/>
              </w:tabs>
              <w:snapToGrid w:val="0"/>
              <w:ind w:firstLine="708"/>
            </w:pPr>
          </w:p>
          <w:p w:rsidR="0029480B" w:rsidRDefault="0029480B" w:rsidP="003C65B7">
            <w:pPr>
              <w:tabs>
                <w:tab w:val="left" w:pos="1605"/>
              </w:tabs>
              <w:snapToGrid w:val="0"/>
              <w:ind w:firstLine="708"/>
            </w:pPr>
          </w:p>
          <w:p w:rsidR="0029480B" w:rsidRDefault="0029480B" w:rsidP="003C65B7">
            <w:pPr>
              <w:tabs>
                <w:tab w:val="left" w:pos="1605"/>
              </w:tabs>
              <w:snapToGrid w:val="0"/>
              <w:ind w:firstLine="708"/>
            </w:pPr>
          </w:p>
          <w:p w:rsidR="0029480B" w:rsidRDefault="0029480B" w:rsidP="003C65B7">
            <w:pPr>
              <w:tabs>
                <w:tab w:val="left" w:pos="1605"/>
              </w:tabs>
              <w:snapToGrid w:val="0"/>
              <w:ind w:firstLine="708"/>
            </w:pPr>
          </w:p>
          <w:p w:rsidR="0029480B" w:rsidRDefault="0029480B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  <w:tr w:rsidR="003E1AE3" w:rsidRPr="00D70685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BF52F1" w:rsidRDefault="004E472C" w:rsidP="00BF52F1">
            <w:pPr>
              <w:jc w:val="both"/>
            </w:pPr>
            <w:r w:rsidRPr="00BF52F1">
              <w:rPr>
                <w:sz w:val="22"/>
                <w:szCs w:val="22"/>
              </w:rPr>
              <w:t xml:space="preserve">  </w:t>
            </w:r>
          </w:p>
        </w:tc>
      </w:tr>
      <w:tr w:rsidR="003E1AE3" w:rsidRPr="00D70685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7D554D" w:rsidRDefault="003E1AE3">
            <w:pPr>
              <w:snapToGrid w:val="0"/>
            </w:pPr>
          </w:p>
        </w:tc>
      </w:tr>
      <w:tr w:rsidR="003E1AE3" w:rsidRPr="00D70685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D70685" w:rsidRDefault="003E1AE3">
            <w:pPr>
              <w:snapToGrid w:val="0"/>
            </w:pPr>
          </w:p>
        </w:tc>
      </w:tr>
      <w:tr w:rsidR="003E1AE3" w:rsidRPr="00D70685" w:rsidTr="00BE4E5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D70685" w:rsidRDefault="003E1AE3">
            <w:pPr>
              <w:snapToGrid w:val="0"/>
            </w:pPr>
          </w:p>
        </w:tc>
      </w:tr>
    </w:tbl>
    <w:p w:rsidR="00444AC9" w:rsidRPr="00D70685" w:rsidRDefault="00444AC9" w:rsidP="00BE4E56">
      <w:pPr>
        <w:jc w:val="both"/>
        <w:rPr>
          <w:b/>
        </w:rPr>
      </w:pPr>
    </w:p>
    <w:sectPr w:rsidR="00444AC9" w:rsidRPr="00D70685" w:rsidSect="005436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991" w:rsidRDefault="00044991" w:rsidP="00094647">
      <w:r>
        <w:separator/>
      </w:r>
    </w:p>
  </w:endnote>
  <w:endnote w:type="continuationSeparator" w:id="0">
    <w:p w:rsidR="00044991" w:rsidRDefault="00044991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991" w:rsidRDefault="00044991" w:rsidP="00094647">
      <w:r>
        <w:separator/>
      </w:r>
    </w:p>
  </w:footnote>
  <w:footnote w:type="continuationSeparator" w:id="0">
    <w:p w:rsidR="00044991" w:rsidRDefault="00044991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546F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9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044991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3E96729"/>
    <w:multiLevelType w:val="hybridMultilevel"/>
    <w:tmpl w:val="A4D890D0"/>
    <w:lvl w:ilvl="0" w:tplc="C6844B7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23595"/>
    <w:rsid w:val="00030F35"/>
    <w:rsid w:val="000403DE"/>
    <w:rsid w:val="00044991"/>
    <w:rsid w:val="000504ED"/>
    <w:rsid w:val="000540E9"/>
    <w:rsid w:val="00055BB5"/>
    <w:rsid w:val="00083813"/>
    <w:rsid w:val="00091B0E"/>
    <w:rsid w:val="00092C58"/>
    <w:rsid w:val="00094647"/>
    <w:rsid w:val="000A0B67"/>
    <w:rsid w:val="000A3DFE"/>
    <w:rsid w:val="000B3322"/>
    <w:rsid w:val="000B4CA8"/>
    <w:rsid w:val="000C0260"/>
    <w:rsid w:val="000C0780"/>
    <w:rsid w:val="000C25E3"/>
    <w:rsid w:val="000C6249"/>
    <w:rsid w:val="000D5C4C"/>
    <w:rsid w:val="000E0BEF"/>
    <w:rsid w:val="000E3A59"/>
    <w:rsid w:val="000F5C2C"/>
    <w:rsid w:val="000F7882"/>
    <w:rsid w:val="00103E9C"/>
    <w:rsid w:val="001052DE"/>
    <w:rsid w:val="00117776"/>
    <w:rsid w:val="00124994"/>
    <w:rsid w:val="00132FFE"/>
    <w:rsid w:val="00134263"/>
    <w:rsid w:val="001430B5"/>
    <w:rsid w:val="001474D1"/>
    <w:rsid w:val="00152ED0"/>
    <w:rsid w:val="00157496"/>
    <w:rsid w:val="001606A2"/>
    <w:rsid w:val="00174749"/>
    <w:rsid w:val="00183D73"/>
    <w:rsid w:val="0018519B"/>
    <w:rsid w:val="001A77E0"/>
    <w:rsid w:val="001B083E"/>
    <w:rsid w:val="001B39D6"/>
    <w:rsid w:val="001B7897"/>
    <w:rsid w:val="001C4C42"/>
    <w:rsid w:val="001D3084"/>
    <w:rsid w:val="001E4B3B"/>
    <w:rsid w:val="001F1312"/>
    <w:rsid w:val="001F3F2F"/>
    <w:rsid w:val="0021765B"/>
    <w:rsid w:val="00225CD5"/>
    <w:rsid w:val="0023588B"/>
    <w:rsid w:val="00240C9D"/>
    <w:rsid w:val="00240F4D"/>
    <w:rsid w:val="00242747"/>
    <w:rsid w:val="00261231"/>
    <w:rsid w:val="00272F1E"/>
    <w:rsid w:val="002776BC"/>
    <w:rsid w:val="002927B5"/>
    <w:rsid w:val="0029480B"/>
    <w:rsid w:val="002C6182"/>
    <w:rsid w:val="002D0EE0"/>
    <w:rsid w:val="002D4464"/>
    <w:rsid w:val="002D62F0"/>
    <w:rsid w:val="002E07E4"/>
    <w:rsid w:val="002E3521"/>
    <w:rsid w:val="002F1A36"/>
    <w:rsid w:val="003018F7"/>
    <w:rsid w:val="0033779B"/>
    <w:rsid w:val="003407B5"/>
    <w:rsid w:val="00350D3D"/>
    <w:rsid w:val="00351A96"/>
    <w:rsid w:val="00352851"/>
    <w:rsid w:val="00357663"/>
    <w:rsid w:val="00363877"/>
    <w:rsid w:val="00365A02"/>
    <w:rsid w:val="00366084"/>
    <w:rsid w:val="003776BA"/>
    <w:rsid w:val="00380D1F"/>
    <w:rsid w:val="00381546"/>
    <w:rsid w:val="003A7206"/>
    <w:rsid w:val="003A7BBE"/>
    <w:rsid w:val="003B01FC"/>
    <w:rsid w:val="003B0B2F"/>
    <w:rsid w:val="003B3E7A"/>
    <w:rsid w:val="003C014D"/>
    <w:rsid w:val="003C3FA2"/>
    <w:rsid w:val="003C65B7"/>
    <w:rsid w:val="003C75B9"/>
    <w:rsid w:val="003D11F6"/>
    <w:rsid w:val="003D3AA9"/>
    <w:rsid w:val="003E1461"/>
    <w:rsid w:val="003E1AE3"/>
    <w:rsid w:val="00402204"/>
    <w:rsid w:val="00406853"/>
    <w:rsid w:val="00410401"/>
    <w:rsid w:val="004105CC"/>
    <w:rsid w:val="00411940"/>
    <w:rsid w:val="0041401E"/>
    <w:rsid w:val="00416EE8"/>
    <w:rsid w:val="0042045E"/>
    <w:rsid w:val="00430A53"/>
    <w:rsid w:val="004359E7"/>
    <w:rsid w:val="0043788C"/>
    <w:rsid w:val="00444AC9"/>
    <w:rsid w:val="0046412A"/>
    <w:rsid w:val="004753DC"/>
    <w:rsid w:val="0047663B"/>
    <w:rsid w:val="00484F74"/>
    <w:rsid w:val="00485D06"/>
    <w:rsid w:val="00485E9A"/>
    <w:rsid w:val="00486983"/>
    <w:rsid w:val="004915B0"/>
    <w:rsid w:val="004953C4"/>
    <w:rsid w:val="004A2B50"/>
    <w:rsid w:val="004A64D4"/>
    <w:rsid w:val="004A7BB1"/>
    <w:rsid w:val="004D4871"/>
    <w:rsid w:val="004E472C"/>
    <w:rsid w:val="004F2736"/>
    <w:rsid w:val="00502C41"/>
    <w:rsid w:val="00507D5C"/>
    <w:rsid w:val="005117C9"/>
    <w:rsid w:val="00520FE7"/>
    <w:rsid w:val="0052105B"/>
    <w:rsid w:val="0052154F"/>
    <w:rsid w:val="0052287C"/>
    <w:rsid w:val="00526AA0"/>
    <w:rsid w:val="005278AC"/>
    <w:rsid w:val="00536A16"/>
    <w:rsid w:val="005418B6"/>
    <w:rsid w:val="0054261D"/>
    <w:rsid w:val="00543687"/>
    <w:rsid w:val="00544A2E"/>
    <w:rsid w:val="00546F98"/>
    <w:rsid w:val="0056299E"/>
    <w:rsid w:val="00580A29"/>
    <w:rsid w:val="00581613"/>
    <w:rsid w:val="00587027"/>
    <w:rsid w:val="00590EBC"/>
    <w:rsid w:val="005A3BD7"/>
    <w:rsid w:val="005B67FF"/>
    <w:rsid w:val="005C0AE0"/>
    <w:rsid w:val="005D62D2"/>
    <w:rsid w:val="00600BA0"/>
    <w:rsid w:val="006013F5"/>
    <w:rsid w:val="00610617"/>
    <w:rsid w:val="00623805"/>
    <w:rsid w:val="00624B1E"/>
    <w:rsid w:val="006279C6"/>
    <w:rsid w:val="006413DC"/>
    <w:rsid w:val="00643AB3"/>
    <w:rsid w:val="006531D0"/>
    <w:rsid w:val="006534ED"/>
    <w:rsid w:val="00653755"/>
    <w:rsid w:val="00666C59"/>
    <w:rsid w:val="00671E50"/>
    <w:rsid w:val="00671F3C"/>
    <w:rsid w:val="00672962"/>
    <w:rsid w:val="006832A9"/>
    <w:rsid w:val="0068441F"/>
    <w:rsid w:val="00685BC5"/>
    <w:rsid w:val="00687E22"/>
    <w:rsid w:val="00696F11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7AA6"/>
    <w:rsid w:val="00711962"/>
    <w:rsid w:val="00712307"/>
    <w:rsid w:val="0071353B"/>
    <w:rsid w:val="007251DB"/>
    <w:rsid w:val="00725EBB"/>
    <w:rsid w:val="007368CD"/>
    <w:rsid w:val="00741775"/>
    <w:rsid w:val="0074244E"/>
    <w:rsid w:val="0076089B"/>
    <w:rsid w:val="00765E6E"/>
    <w:rsid w:val="00771A6D"/>
    <w:rsid w:val="0077300B"/>
    <w:rsid w:val="00791DBF"/>
    <w:rsid w:val="0079374B"/>
    <w:rsid w:val="00795325"/>
    <w:rsid w:val="007B3D95"/>
    <w:rsid w:val="007C069C"/>
    <w:rsid w:val="007C3FDF"/>
    <w:rsid w:val="007D136A"/>
    <w:rsid w:val="007D554D"/>
    <w:rsid w:val="007E474F"/>
    <w:rsid w:val="007E79B5"/>
    <w:rsid w:val="007F07CB"/>
    <w:rsid w:val="007F2DD3"/>
    <w:rsid w:val="008070E7"/>
    <w:rsid w:val="008077AD"/>
    <w:rsid w:val="008124F5"/>
    <w:rsid w:val="00821524"/>
    <w:rsid w:val="00835738"/>
    <w:rsid w:val="00840A80"/>
    <w:rsid w:val="008703F9"/>
    <w:rsid w:val="00880D20"/>
    <w:rsid w:val="008908B8"/>
    <w:rsid w:val="008A05D9"/>
    <w:rsid w:val="008A1D71"/>
    <w:rsid w:val="008A59B0"/>
    <w:rsid w:val="008A76C9"/>
    <w:rsid w:val="008B11DD"/>
    <w:rsid w:val="008B1DF1"/>
    <w:rsid w:val="008B2EAF"/>
    <w:rsid w:val="008C0251"/>
    <w:rsid w:val="008D2A35"/>
    <w:rsid w:val="008E0BC3"/>
    <w:rsid w:val="00910E68"/>
    <w:rsid w:val="009128B1"/>
    <w:rsid w:val="009270E5"/>
    <w:rsid w:val="00944E97"/>
    <w:rsid w:val="00951801"/>
    <w:rsid w:val="00951BE5"/>
    <w:rsid w:val="00965288"/>
    <w:rsid w:val="00993010"/>
    <w:rsid w:val="00993B8A"/>
    <w:rsid w:val="009962F0"/>
    <w:rsid w:val="009A3C86"/>
    <w:rsid w:val="009B36ED"/>
    <w:rsid w:val="009B3CAC"/>
    <w:rsid w:val="009C1452"/>
    <w:rsid w:val="009D2D56"/>
    <w:rsid w:val="009D5754"/>
    <w:rsid w:val="009D75F3"/>
    <w:rsid w:val="009E197C"/>
    <w:rsid w:val="009F75E3"/>
    <w:rsid w:val="00A14DA2"/>
    <w:rsid w:val="00A1611A"/>
    <w:rsid w:val="00A2283D"/>
    <w:rsid w:val="00A36006"/>
    <w:rsid w:val="00A36529"/>
    <w:rsid w:val="00A42333"/>
    <w:rsid w:val="00A4324B"/>
    <w:rsid w:val="00A86F86"/>
    <w:rsid w:val="00A91AF2"/>
    <w:rsid w:val="00AA233E"/>
    <w:rsid w:val="00AA4143"/>
    <w:rsid w:val="00AC4ED6"/>
    <w:rsid w:val="00AC52E8"/>
    <w:rsid w:val="00AD6EED"/>
    <w:rsid w:val="00AE4242"/>
    <w:rsid w:val="00AF2443"/>
    <w:rsid w:val="00B0296A"/>
    <w:rsid w:val="00B16DA0"/>
    <w:rsid w:val="00B23D67"/>
    <w:rsid w:val="00B25E55"/>
    <w:rsid w:val="00B31D9C"/>
    <w:rsid w:val="00B32608"/>
    <w:rsid w:val="00B41C46"/>
    <w:rsid w:val="00B66734"/>
    <w:rsid w:val="00B67C62"/>
    <w:rsid w:val="00B74B7D"/>
    <w:rsid w:val="00B8292E"/>
    <w:rsid w:val="00BA06A1"/>
    <w:rsid w:val="00BA3498"/>
    <w:rsid w:val="00BC1319"/>
    <w:rsid w:val="00BC2A81"/>
    <w:rsid w:val="00BC3820"/>
    <w:rsid w:val="00BC3C35"/>
    <w:rsid w:val="00BC55D3"/>
    <w:rsid w:val="00BD1110"/>
    <w:rsid w:val="00BD1FF8"/>
    <w:rsid w:val="00BD39B5"/>
    <w:rsid w:val="00BD4F40"/>
    <w:rsid w:val="00BE3665"/>
    <w:rsid w:val="00BE4E56"/>
    <w:rsid w:val="00BF52F1"/>
    <w:rsid w:val="00BF56DE"/>
    <w:rsid w:val="00BF738C"/>
    <w:rsid w:val="00C22ADC"/>
    <w:rsid w:val="00C24590"/>
    <w:rsid w:val="00C271DF"/>
    <w:rsid w:val="00C37534"/>
    <w:rsid w:val="00C410FC"/>
    <w:rsid w:val="00C41C02"/>
    <w:rsid w:val="00C620CB"/>
    <w:rsid w:val="00C656F7"/>
    <w:rsid w:val="00C74FD3"/>
    <w:rsid w:val="00C760DA"/>
    <w:rsid w:val="00C96BE4"/>
    <w:rsid w:val="00CA3D82"/>
    <w:rsid w:val="00CA7BC6"/>
    <w:rsid w:val="00CA7E8F"/>
    <w:rsid w:val="00CC4A8D"/>
    <w:rsid w:val="00CD1EB1"/>
    <w:rsid w:val="00CD325D"/>
    <w:rsid w:val="00CD40A5"/>
    <w:rsid w:val="00CE00CB"/>
    <w:rsid w:val="00CF1AD2"/>
    <w:rsid w:val="00CF268D"/>
    <w:rsid w:val="00D11448"/>
    <w:rsid w:val="00D13411"/>
    <w:rsid w:val="00D1342E"/>
    <w:rsid w:val="00D2158C"/>
    <w:rsid w:val="00D22B2F"/>
    <w:rsid w:val="00D320F0"/>
    <w:rsid w:val="00D43041"/>
    <w:rsid w:val="00D43927"/>
    <w:rsid w:val="00D618FF"/>
    <w:rsid w:val="00D628AB"/>
    <w:rsid w:val="00D65B34"/>
    <w:rsid w:val="00D67707"/>
    <w:rsid w:val="00D70685"/>
    <w:rsid w:val="00D71C71"/>
    <w:rsid w:val="00D8481F"/>
    <w:rsid w:val="00D97980"/>
    <w:rsid w:val="00DA1DA1"/>
    <w:rsid w:val="00DB08BE"/>
    <w:rsid w:val="00DB0B54"/>
    <w:rsid w:val="00DB34DA"/>
    <w:rsid w:val="00DC02D0"/>
    <w:rsid w:val="00DC2CA0"/>
    <w:rsid w:val="00DC3BD0"/>
    <w:rsid w:val="00DC4AB7"/>
    <w:rsid w:val="00DC5D1F"/>
    <w:rsid w:val="00DE1C75"/>
    <w:rsid w:val="00DF75E9"/>
    <w:rsid w:val="00E00140"/>
    <w:rsid w:val="00E02E40"/>
    <w:rsid w:val="00E037AE"/>
    <w:rsid w:val="00E03968"/>
    <w:rsid w:val="00E1573D"/>
    <w:rsid w:val="00E25E75"/>
    <w:rsid w:val="00E34A14"/>
    <w:rsid w:val="00E34D98"/>
    <w:rsid w:val="00E41C84"/>
    <w:rsid w:val="00E42A8D"/>
    <w:rsid w:val="00E467D0"/>
    <w:rsid w:val="00E63036"/>
    <w:rsid w:val="00E64FCA"/>
    <w:rsid w:val="00E80177"/>
    <w:rsid w:val="00E856DD"/>
    <w:rsid w:val="00E95381"/>
    <w:rsid w:val="00EA1835"/>
    <w:rsid w:val="00EB11EE"/>
    <w:rsid w:val="00EB29F5"/>
    <w:rsid w:val="00EB2B91"/>
    <w:rsid w:val="00EB6137"/>
    <w:rsid w:val="00EB7C48"/>
    <w:rsid w:val="00EC1BD1"/>
    <w:rsid w:val="00EE0AFC"/>
    <w:rsid w:val="00EE2438"/>
    <w:rsid w:val="00EE2C87"/>
    <w:rsid w:val="00EF12B9"/>
    <w:rsid w:val="00EF2802"/>
    <w:rsid w:val="00EF2A1F"/>
    <w:rsid w:val="00EF2C0C"/>
    <w:rsid w:val="00EF6361"/>
    <w:rsid w:val="00F005B9"/>
    <w:rsid w:val="00F0289F"/>
    <w:rsid w:val="00F049CE"/>
    <w:rsid w:val="00F07217"/>
    <w:rsid w:val="00F24B99"/>
    <w:rsid w:val="00F27A89"/>
    <w:rsid w:val="00F32F76"/>
    <w:rsid w:val="00F33D01"/>
    <w:rsid w:val="00F43C39"/>
    <w:rsid w:val="00F47202"/>
    <w:rsid w:val="00F528C9"/>
    <w:rsid w:val="00F56D5E"/>
    <w:rsid w:val="00F62B11"/>
    <w:rsid w:val="00F6386C"/>
    <w:rsid w:val="00F71347"/>
    <w:rsid w:val="00F71727"/>
    <w:rsid w:val="00F74E47"/>
    <w:rsid w:val="00F95B18"/>
    <w:rsid w:val="00FB75ED"/>
    <w:rsid w:val="00FE3DB9"/>
    <w:rsid w:val="00FF05C1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FA480-68A1-4B8B-80C9-57E01307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3795-EDDC-4FFE-B4F8-EA7B81D0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2018-10-08T06:56:00Z</cp:lastPrinted>
  <dcterms:created xsi:type="dcterms:W3CDTF">2018-10-12T12:58:00Z</dcterms:created>
  <dcterms:modified xsi:type="dcterms:W3CDTF">2018-10-12T12:58:00Z</dcterms:modified>
</cp:coreProperties>
</file>