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>Р О З П О Р Я Д Ж Е Н Н Я</w:t>
      </w:r>
    </w:p>
    <w:p w:rsidR="003E1AE3" w:rsidRDefault="003E1AE3" w:rsidP="003E1AE3"/>
    <w:p w:rsidR="003E1AE3" w:rsidRPr="00225CD5" w:rsidRDefault="0099628F" w:rsidP="003D3AA9">
      <w:pPr>
        <w:rPr>
          <w:color w:val="0000FF"/>
          <w:sz w:val="27"/>
          <w:szCs w:val="27"/>
        </w:rPr>
      </w:pPr>
      <w:r w:rsidRPr="0099628F">
        <w:rPr>
          <w:sz w:val="27"/>
          <w:szCs w:val="27"/>
          <w:u w:val="single"/>
          <w:lang w:val="ru-RU"/>
        </w:rPr>
        <w:t>04.10.</w:t>
      </w:r>
      <w:r w:rsidR="000C6249" w:rsidRPr="0099628F">
        <w:rPr>
          <w:sz w:val="27"/>
          <w:szCs w:val="27"/>
          <w:u w:val="single"/>
        </w:rPr>
        <w:t>201</w:t>
      </w:r>
      <w:r w:rsidR="005C5C76" w:rsidRPr="0099628F">
        <w:rPr>
          <w:sz w:val="27"/>
          <w:szCs w:val="27"/>
          <w:u w:val="single"/>
        </w:rPr>
        <w:t>8</w:t>
      </w:r>
      <w:r w:rsidR="00AD6EED" w:rsidRPr="00225CD5">
        <w:rPr>
          <w:sz w:val="27"/>
          <w:szCs w:val="27"/>
        </w:rPr>
        <w:t xml:space="preserve"> № </w:t>
      </w:r>
      <w:r w:rsidRPr="0099628F">
        <w:rPr>
          <w:sz w:val="27"/>
          <w:szCs w:val="27"/>
          <w:u w:val="single"/>
          <w:lang w:val="ru-RU"/>
        </w:rPr>
        <w:t>445-р</w:t>
      </w:r>
      <w:r w:rsidR="000C6249" w:rsidRPr="0099628F">
        <w:rPr>
          <w:sz w:val="27"/>
          <w:szCs w:val="27"/>
          <w:u w:val="single"/>
        </w:rPr>
        <w:t xml:space="preserve"> </w:t>
      </w:r>
      <w:r w:rsidR="000C6249" w:rsidRPr="00225CD5">
        <w:rPr>
          <w:sz w:val="27"/>
          <w:szCs w:val="27"/>
        </w:rPr>
        <w:t xml:space="preserve">                                                        </w:t>
      </w:r>
      <w:r w:rsidR="00153328">
        <w:rPr>
          <w:sz w:val="27"/>
          <w:szCs w:val="27"/>
        </w:rPr>
        <w:t xml:space="preserve">             </w:t>
      </w:r>
      <w:r>
        <w:rPr>
          <w:sz w:val="27"/>
          <w:szCs w:val="27"/>
          <w:lang w:val="ru-RU"/>
        </w:rPr>
        <w:t xml:space="preserve">                      </w:t>
      </w:r>
      <w:r w:rsidR="003E1AE3" w:rsidRPr="00225CD5">
        <w:rPr>
          <w:sz w:val="27"/>
          <w:szCs w:val="27"/>
          <w:lang w:val="ru-RU"/>
        </w:rPr>
        <w:t>м.</w:t>
      </w:r>
      <w:r w:rsidR="003D3AA9" w:rsidRPr="00225CD5">
        <w:rPr>
          <w:sz w:val="27"/>
          <w:szCs w:val="27"/>
          <w:lang w:val="ru-RU"/>
        </w:rPr>
        <w:t xml:space="preserve"> </w:t>
      </w:r>
      <w:r w:rsidR="003E1AE3" w:rsidRPr="00225CD5">
        <w:rPr>
          <w:sz w:val="27"/>
          <w:szCs w:val="27"/>
          <w:lang w:val="ru-RU"/>
        </w:rPr>
        <w:t>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BC590C" w:rsidTr="00643AB3">
        <w:trPr>
          <w:trHeight w:val="1082"/>
        </w:trPr>
        <w:tc>
          <w:tcPr>
            <w:tcW w:w="9851" w:type="dxa"/>
            <w:hideMark/>
          </w:tcPr>
          <w:p w:rsidR="00124994" w:rsidRPr="00BC590C" w:rsidRDefault="00124994" w:rsidP="00091B0E">
            <w:pPr>
              <w:ind w:firstLine="708"/>
              <w:jc w:val="center"/>
              <w:rPr>
                <w:b/>
                <w:sz w:val="27"/>
                <w:szCs w:val="27"/>
              </w:rPr>
            </w:pPr>
          </w:p>
          <w:p w:rsidR="004953C4" w:rsidRPr="00BC590C" w:rsidRDefault="004953C4" w:rsidP="00F56D5E">
            <w:pPr>
              <w:jc w:val="center"/>
              <w:rPr>
                <w:b/>
                <w:sz w:val="27"/>
                <w:szCs w:val="27"/>
              </w:rPr>
            </w:pPr>
          </w:p>
          <w:p w:rsidR="00091B0E" w:rsidRPr="00BC590C" w:rsidRDefault="00001E2A" w:rsidP="00F56D5E">
            <w:pPr>
              <w:jc w:val="center"/>
              <w:rPr>
                <w:b/>
                <w:sz w:val="27"/>
                <w:szCs w:val="27"/>
              </w:rPr>
            </w:pPr>
            <w:r w:rsidRPr="00BC590C">
              <w:rPr>
                <w:b/>
                <w:sz w:val="27"/>
                <w:szCs w:val="27"/>
              </w:rPr>
              <w:t xml:space="preserve">Про створення </w:t>
            </w:r>
            <w:r w:rsidR="003E1AE3" w:rsidRPr="00BC590C">
              <w:rPr>
                <w:b/>
                <w:sz w:val="27"/>
                <w:szCs w:val="27"/>
              </w:rPr>
              <w:t>робочої г</w:t>
            </w:r>
            <w:r w:rsidR="00073A7C" w:rsidRPr="00BC590C">
              <w:rPr>
                <w:b/>
                <w:sz w:val="27"/>
                <w:szCs w:val="27"/>
              </w:rPr>
              <w:t xml:space="preserve">рупи з реалізації проекту </w:t>
            </w:r>
            <w:r w:rsidR="009128B1" w:rsidRPr="00BC590C">
              <w:rPr>
                <w:b/>
                <w:sz w:val="27"/>
                <w:szCs w:val="27"/>
              </w:rPr>
              <w:t>“</w:t>
            </w:r>
            <w:r w:rsidR="005C5C76" w:rsidRPr="00BC590C">
              <w:rPr>
                <w:b/>
                <w:sz w:val="27"/>
                <w:szCs w:val="27"/>
              </w:rPr>
              <w:t>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</w:t>
            </w:r>
            <w:r w:rsidR="00486983" w:rsidRPr="00BC590C">
              <w:rPr>
                <w:b/>
                <w:sz w:val="27"/>
                <w:szCs w:val="27"/>
              </w:rPr>
              <w:t>”</w:t>
            </w:r>
          </w:p>
          <w:p w:rsidR="003E1AE3" w:rsidRPr="00BC590C" w:rsidRDefault="003E1AE3" w:rsidP="00091B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" w:type="dxa"/>
            <w:hideMark/>
          </w:tcPr>
          <w:p w:rsidR="003E1AE3" w:rsidRPr="00BC590C" w:rsidRDefault="003E1AE3">
            <w:pPr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 </w:t>
            </w:r>
          </w:p>
        </w:tc>
      </w:tr>
    </w:tbl>
    <w:p w:rsidR="003E1AE3" w:rsidRPr="00BC590C" w:rsidRDefault="00B66734" w:rsidP="00EB6137">
      <w:pPr>
        <w:spacing w:before="240"/>
        <w:jc w:val="both"/>
        <w:rPr>
          <w:sz w:val="27"/>
          <w:szCs w:val="27"/>
        </w:rPr>
      </w:pPr>
      <w:r w:rsidRPr="00BC590C">
        <w:rPr>
          <w:sz w:val="27"/>
          <w:szCs w:val="27"/>
        </w:rPr>
        <w:tab/>
      </w:r>
      <w:r w:rsidR="003E1AE3" w:rsidRPr="00BC590C">
        <w:rPr>
          <w:sz w:val="27"/>
          <w:szCs w:val="27"/>
        </w:rPr>
        <w:t>Відповід</w:t>
      </w:r>
      <w:r w:rsidR="005C5C76" w:rsidRPr="00BC590C">
        <w:rPr>
          <w:sz w:val="27"/>
          <w:szCs w:val="27"/>
        </w:rPr>
        <w:t>но до статей</w:t>
      </w:r>
      <w:r w:rsidR="00590EBC" w:rsidRPr="00BC590C">
        <w:rPr>
          <w:sz w:val="27"/>
          <w:szCs w:val="27"/>
        </w:rPr>
        <w:t xml:space="preserve"> 42</w:t>
      </w:r>
      <w:r w:rsidR="00902E76">
        <w:rPr>
          <w:sz w:val="27"/>
          <w:szCs w:val="27"/>
        </w:rPr>
        <w:t>,</w:t>
      </w:r>
      <w:r w:rsidR="005C5C76" w:rsidRPr="00BC590C">
        <w:rPr>
          <w:sz w:val="27"/>
          <w:szCs w:val="27"/>
        </w:rPr>
        <w:t xml:space="preserve"> 50 </w:t>
      </w:r>
      <w:r w:rsidR="00590EBC" w:rsidRPr="00BC590C">
        <w:rPr>
          <w:sz w:val="27"/>
          <w:szCs w:val="27"/>
        </w:rPr>
        <w:t>Закону України “</w:t>
      </w:r>
      <w:r w:rsidR="003E1AE3" w:rsidRPr="00BC590C">
        <w:rPr>
          <w:sz w:val="27"/>
          <w:szCs w:val="27"/>
        </w:rPr>
        <w:t>Про м</w:t>
      </w:r>
      <w:r w:rsidR="009128B1" w:rsidRPr="00BC590C">
        <w:rPr>
          <w:sz w:val="27"/>
          <w:szCs w:val="27"/>
        </w:rPr>
        <w:t>ісцеве самоврядування в Україні”</w:t>
      </w:r>
      <w:r w:rsidR="00F43DC3" w:rsidRPr="00BC590C">
        <w:rPr>
          <w:sz w:val="27"/>
          <w:szCs w:val="27"/>
        </w:rPr>
        <w:t xml:space="preserve">, </w:t>
      </w:r>
      <w:r w:rsidR="00F07217" w:rsidRPr="00BC590C">
        <w:rPr>
          <w:sz w:val="27"/>
          <w:szCs w:val="27"/>
        </w:rPr>
        <w:t>беручи до уваги</w:t>
      </w:r>
      <w:r w:rsidR="006F64E8" w:rsidRPr="00BC590C">
        <w:rPr>
          <w:sz w:val="27"/>
          <w:szCs w:val="27"/>
        </w:rPr>
        <w:t xml:space="preserve"> </w:t>
      </w:r>
      <w:r w:rsidR="005C5C76" w:rsidRPr="00BC590C">
        <w:rPr>
          <w:sz w:val="27"/>
          <w:szCs w:val="27"/>
        </w:rPr>
        <w:t>Договір №1123 про надання</w:t>
      </w:r>
      <w:r w:rsidR="00392EB7">
        <w:rPr>
          <w:sz w:val="27"/>
          <w:szCs w:val="27"/>
        </w:rPr>
        <w:t xml:space="preserve"> гранту від 20 вересня 2018 р. </w:t>
      </w:r>
      <w:r w:rsidR="005C5C76" w:rsidRPr="00BC590C">
        <w:rPr>
          <w:sz w:val="27"/>
          <w:szCs w:val="27"/>
        </w:rPr>
        <w:t>на фінансування</w:t>
      </w:r>
      <w:r w:rsidR="00392EB7">
        <w:rPr>
          <w:sz w:val="27"/>
          <w:szCs w:val="27"/>
        </w:rPr>
        <w:t xml:space="preserve"> проекту</w:t>
      </w:r>
      <w:r w:rsidR="005C5C76" w:rsidRPr="00BC590C">
        <w:rPr>
          <w:sz w:val="27"/>
          <w:szCs w:val="27"/>
        </w:rPr>
        <w:t xml:space="preserve"> </w:t>
      </w:r>
      <w:r w:rsidR="000D1C4D" w:rsidRPr="00BC590C">
        <w:rPr>
          <w:sz w:val="27"/>
          <w:szCs w:val="27"/>
        </w:rPr>
        <w:t>“</w:t>
      </w:r>
      <w:r w:rsidR="005C5C76" w:rsidRPr="00BC590C">
        <w:rPr>
          <w:sz w:val="27"/>
          <w:szCs w:val="27"/>
        </w:rPr>
        <w:t>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</w:t>
      </w:r>
      <w:r w:rsidR="000D1C4D" w:rsidRPr="00BC590C">
        <w:rPr>
          <w:sz w:val="27"/>
          <w:szCs w:val="27"/>
        </w:rPr>
        <w:t>”</w:t>
      </w:r>
      <w:r w:rsidR="009962F0" w:rsidRPr="00BC590C">
        <w:rPr>
          <w:sz w:val="27"/>
          <w:szCs w:val="27"/>
        </w:rPr>
        <w:t xml:space="preserve">, </w:t>
      </w:r>
      <w:r w:rsidR="00392EB7" w:rsidRPr="00BC590C">
        <w:rPr>
          <w:sz w:val="27"/>
          <w:szCs w:val="27"/>
        </w:rPr>
        <w:t>укладеного між Українським культурним фондом та управлінням культури Чернівецької місь</w:t>
      </w:r>
      <w:r w:rsidR="00392EB7">
        <w:rPr>
          <w:sz w:val="27"/>
          <w:szCs w:val="27"/>
        </w:rPr>
        <w:t xml:space="preserve">кої ради та </w:t>
      </w:r>
      <w:r w:rsidR="004A2B50" w:rsidRPr="00BC590C">
        <w:rPr>
          <w:sz w:val="27"/>
          <w:szCs w:val="27"/>
        </w:rPr>
        <w:t xml:space="preserve">з метою </w:t>
      </w:r>
      <w:r w:rsidR="007A5521" w:rsidRPr="00BC590C">
        <w:rPr>
          <w:sz w:val="27"/>
          <w:szCs w:val="27"/>
        </w:rPr>
        <w:t>реалізації, моніторингу</w:t>
      </w:r>
      <w:r w:rsidR="005C5C76" w:rsidRPr="00BC590C">
        <w:rPr>
          <w:sz w:val="27"/>
          <w:szCs w:val="27"/>
        </w:rPr>
        <w:t>, зовнішньої оцінки</w:t>
      </w:r>
      <w:r w:rsidR="007A5521" w:rsidRPr="00BC590C">
        <w:rPr>
          <w:sz w:val="27"/>
          <w:szCs w:val="27"/>
        </w:rPr>
        <w:t xml:space="preserve"> та контролю ефективності впровадження заходів проекту</w:t>
      </w:r>
      <w:r w:rsidR="00D240E0" w:rsidRPr="00BC590C">
        <w:rPr>
          <w:sz w:val="27"/>
          <w:szCs w:val="27"/>
        </w:rPr>
        <w:t xml:space="preserve"> </w:t>
      </w:r>
    </w:p>
    <w:p w:rsidR="00D8481F" w:rsidRPr="00BC590C" w:rsidRDefault="00D8481F" w:rsidP="00A36E1A">
      <w:pPr>
        <w:spacing w:before="240"/>
        <w:ind w:firstLine="851"/>
        <w:jc w:val="center"/>
        <w:rPr>
          <w:b/>
          <w:sz w:val="27"/>
          <w:szCs w:val="27"/>
        </w:rPr>
      </w:pPr>
      <w:r w:rsidRPr="00BC590C">
        <w:rPr>
          <w:b/>
          <w:sz w:val="27"/>
          <w:szCs w:val="27"/>
        </w:rPr>
        <w:t>З О Б О В</w:t>
      </w:r>
      <w:r w:rsidR="003018F7" w:rsidRPr="00BC590C">
        <w:rPr>
          <w:b/>
          <w:sz w:val="27"/>
          <w:szCs w:val="27"/>
        </w:rPr>
        <w:t xml:space="preserve"> </w:t>
      </w:r>
      <w:r w:rsidR="00643AB3" w:rsidRPr="00BC590C">
        <w:rPr>
          <w:b/>
          <w:sz w:val="27"/>
          <w:szCs w:val="27"/>
          <w:lang w:val="ru-RU"/>
        </w:rPr>
        <w:t>’</w:t>
      </w:r>
      <w:r w:rsidRPr="00BC590C">
        <w:rPr>
          <w:b/>
          <w:sz w:val="27"/>
          <w:szCs w:val="27"/>
        </w:rPr>
        <w:t xml:space="preserve"> Я З У</w:t>
      </w:r>
      <w:r w:rsidR="00643AB3" w:rsidRPr="00BC590C">
        <w:rPr>
          <w:b/>
          <w:sz w:val="27"/>
          <w:szCs w:val="27"/>
        </w:rPr>
        <w:t xml:space="preserve"> </w:t>
      </w:r>
      <w:r w:rsidRPr="00BC590C">
        <w:rPr>
          <w:b/>
          <w:sz w:val="27"/>
          <w:szCs w:val="27"/>
        </w:rPr>
        <w:t>Ю</w:t>
      </w:r>
      <w:r w:rsidR="00643AB3" w:rsidRPr="00BC590C">
        <w:rPr>
          <w:b/>
          <w:sz w:val="27"/>
          <w:szCs w:val="27"/>
        </w:rPr>
        <w:t>:</w:t>
      </w:r>
      <w:r w:rsidRPr="00BC590C">
        <w:rPr>
          <w:b/>
          <w:sz w:val="27"/>
          <w:szCs w:val="27"/>
        </w:rPr>
        <w:t xml:space="preserve"> </w:t>
      </w:r>
    </w:p>
    <w:p w:rsidR="00CD40A5" w:rsidRPr="00BC590C" w:rsidRDefault="00CD40A5" w:rsidP="005C5C76">
      <w:pPr>
        <w:spacing w:before="120"/>
        <w:jc w:val="both"/>
        <w:rPr>
          <w:sz w:val="27"/>
          <w:szCs w:val="27"/>
        </w:rPr>
      </w:pPr>
      <w:r w:rsidRPr="00BC590C">
        <w:rPr>
          <w:b/>
          <w:sz w:val="27"/>
          <w:szCs w:val="27"/>
        </w:rPr>
        <w:tab/>
      </w:r>
      <w:r w:rsidR="003E1AE3" w:rsidRPr="00BC590C">
        <w:rPr>
          <w:b/>
          <w:sz w:val="27"/>
          <w:szCs w:val="27"/>
        </w:rPr>
        <w:t>1.</w:t>
      </w:r>
      <w:r w:rsidR="003E1AE3" w:rsidRPr="00BC590C">
        <w:rPr>
          <w:sz w:val="27"/>
          <w:szCs w:val="27"/>
        </w:rPr>
        <w:t xml:space="preserve"> Створити робочу групу з</w:t>
      </w:r>
      <w:r w:rsidR="00643AB3" w:rsidRPr="00BC590C">
        <w:rPr>
          <w:sz w:val="27"/>
          <w:szCs w:val="27"/>
        </w:rPr>
        <w:t xml:space="preserve"> </w:t>
      </w:r>
      <w:r w:rsidR="00D43FFF" w:rsidRPr="00BC590C">
        <w:rPr>
          <w:sz w:val="27"/>
          <w:szCs w:val="27"/>
        </w:rPr>
        <w:t>реалізації проекту “</w:t>
      </w:r>
      <w:r w:rsidR="005C5C76" w:rsidRPr="00BC590C">
        <w:rPr>
          <w:sz w:val="27"/>
          <w:szCs w:val="27"/>
        </w:rPr>
        <w:t>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</w:t>
      </w:r>
      <w:r w:rsidR="00D43FFF" w:rsidRPr="00BC590C">
        <w:rPr>
          <w:sz w:val="27"/>
          <w:szCs w:val="27"/>
        </w:rPr>
        <w:t xml:space="preserve">” </w:t>
      </w:r>
      <w:r w:rsidR="00B67C62" w:rsidRPr="00BC590C">
        <w:rPr>
          <w:sz w:val="27"/>
          <w:szCs w:val="27"/>
        </w:rPr>
        <w:t>у складі:</w:t>
      </w:r>
    </w:p>
    <w:tbl>
      <w:tblPr>
        <w:tblStyle w:val="ab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864"/>
        <w:gridCol w:w="5047"/>
      </w:tblGrid>
      <w:tr w:rsidR="005C5C76" w:rsidRPr="00BC590C" w:rsidTr="00DA16CA">
        <w:tc>
          <w:tcPr>
            <w:tcW w:w="4927" w:type="dxa"/>
          </w:tcPr>
          <w:p w:rsidR="00DA16CA" w:rsidRPr="0099628F" w:rsidRDefault="00DA16CA" w:rsidP="005C5C76">
            <w:pPr>
              <w:jc w:val="both"/>
              <w:rPr>
                <w:b/>
                <w:sz w:val="27"/>
                <w:szCs w:val="27"/>
              </w:rPr>
            </w:pPr>
          </w:p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b/>
                <w:sz w:val="27"/>
                <w:szCs w:val="27"/>
              </w:rPr>
              <w:t>Голова робочої групи:</w:t>
            </w:r>
          </w:p>
        </w:tc>
        <w:tc>
          <w:tcPr>
            <w:tcW w:w="5104" w:type="dxa"/>
          </w:tcPr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</w:p>
        </w:tc>
      </w:tr>
      <w:tr w:rsidR="005C5C76" w:rsidRPr="00BC590C" w:rsidTr="00DA16CA">
        <w:tc>
          <w:tcPr>
            <w:tcW w:w="4927" w:type="dxa"/>
          </w:tcPr>
          <w:p w:rsidR="005C5C76" w:rsidRPr="00BC590C" w:rsidRDefault="005C5C76" w:rsidP="005C5C76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Середюк</w:t>
            </w:r>
          </w:p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Володимир Богданович</w:t>
            </w:r>
          </w:p>
        </w:tc>
        <w:tc>
          <w:tcPr>
            <w:tcW w:w="5104" w:type="dxa"/>
          </w:tcPr>
          <w:p w:rsidR="005C5C76" w:rsidRPr="00BC590C" w:rsidRDefault="005C5C76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заступник міського голови з питань діяльності виконавчих органів Чернівецької міської ради;</w:t>
            </w:r>
          </w:p>
        </w:tc>
      </w:tr>
      <w:tr w:rsidR="005C5C76" w:rsidRPr="00BC590C" w:rsidTr="00DA16CA">
        <w:tc>
          <w:tcPr>
            <w:tcW w:w="4927" w:type="dxa"/>
          </w:tcPr>
          <w:p w:rsidR="00DA16CA" w:rsidRDefault="00DA16CA" w:rsidP="005C5C76">
            <w:pPr>
              <w:jc w:val="both"/>
              <w:rPr>
                <w:b/>
                <w:sz w:val="27"/>
                <w:szCs w:val="27"/>
                <w:lang w:val="ru-RU"/>
              </w:rPr>
            </w:pPr>
          </w:p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b/>
                <w:sz w:val="27"/>
                <w:szCs w:val="27"/>
              </w:rPr>
              <w:t>Заступник голови робочої групи:</w:t>
            </w:r>
          </w:p>
        </w:tc>
        <w:tc>
          <w:tcPr>
            <w:tcW w:w="5104" w:type="dxa"/>
          </w:tcPr>
          <w:p w:rsidR="005C5C76" w:rsidRPr="00BC590C" w:rsidRDefault="005C5C76" w:rsidP="005F2BB5">
            <w:pPr>
              <w:ind w:left="318" w:hanging="283"/>
              <w:jc w:val="both"/>
              <w:rPr>
                <w:sz w:val="27"/>
                <w:szCs w:val="27"/>
              </w:rPr>
            </w:pPr>
          </w:p>
        </w:tc>
      </w:tr>
      <w:tr w:rsidR="005C5C76" w:rsidRPr="00BC590C" w:rsidTr="00DA16CA">
        <w:tc>
          <w:tcPr>
            <w:tcW w:w="4927" w:type="dxa"/>
          </w:tcPr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Сафтенко</w:t>
            </w:r>
          </w:p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Юлія Костянтинівна </w:t>
            </w:r>
          </w:p>
        </w:tc>
        <w:tc>
          <w:tcPr>
            <w:tcW w:w="5104" w:type="dxa"/>
          </w:tcPr>
          <w:p w:rsidR="005C5C76" w:rsidRPr="00BC590C" w:rsidRDefault="005C5C76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начальник управління культури Чернівецької міської ради;</w:t>
            </w:r>
          </w:p>
          <w:p w:rsidR="005F2BB5" w:rsidRPr="00BC590C" w:rsidRDefault="005F2BB5" w:rsidP="00392EB7">
            <w:pPr>
              <w:pStyle w:val="a5"/>
              <w:ind w:left="318"/>
              <w:jc w:val="both"/>
              <w:rPr>
                <w:sz w:val="27"/>
                <w:szCs w:val="27"/>
              </w:rPr>
            </w:pPr>
          </w:p>
        </w:tc>
      </w:tr>
      <w:tr w:rsidR="005C5C76" w:rsidRPr="00BC590C" w:rsidTr="00DA16CA">
        <w:tc>
          <w:tcPr>
            <w:tcW w:w="4927" w:type="dxa"/>
          </w:tcPr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Крупа</w:t>
            </w:r>
          </w:p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Галина Володимирівна</w:t>
            </w:r>
          </w:p>
        </w:tc>
        <w:tc>
          <w:tcPr>
            <w:tcW w:w="5104" w:type="dxa"/>
          </w:tcPr>
          <w:p w:rsidR="005C5C76" w:rsidRPr="00DA16CA" w:rsidRDefault="005C5C76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заступник начальника управління культури Чернівецької міської ради, координатор проекту;</w:t>
            </w:r>
          </w:p>
          <w:p w:rsidR="00DA16CA" w:rsidRPr="00BC590C" w:rsidRDefault="00DA16CA" w:rsidP="00DA16CA">
            <w:pPr>
              <w:pStyle w:val="a5"/>
              <w:ind w:left="318"/>
              <w:jc w:val="both"/>
              <w:rPr>
                <w:sz w:val="27"/>
                <w:szCs w:val="27"/>
              </w:rPr>
            </w:pPr>
          </w:p>
        </w:tc>
      </w:tr>
      <w:tr w:rsidR="005C5C76" w:rsidRPr="00BC590C" w:rsidTr="00DA16CA">
        <w:tc>
          <w:tcPr>
            <w:tcW w:w="4927" w:type="dxa"/>
          </w:tcPr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b/>
                <w:sz w:val="27"/>
                <w:szCs w:val="27"/>
              </w:rPr>
              <w:t>Секретар робочої групи:</w:t>
            </w:r>
          </w:p>
        </w:tc>
        <w:tc>
          <w:tcPr>
            <w:tcW w:w="5104" w:type="dxa"/>
          </w:tcPr>
          <w:p w:rsidR="005C5C76" w:rsidRPr="00BC590C" w:rsidRDefault="005C5C76" w:rsidP="005F2BB5">
            <w:pPr>
              <w:ind w:left="318" w:hanging="283"/>
              <w:jc w:val="both"/>
              <w:rPr>
                <w:sz w:val="27"/>
                <w:szCs w:val="27"/>
              </w:rPr>
            </w:pPr>
          </w:p>
        </w:tc>
      </w:tr>
      <w:tr w:rsidR="005C5C76" w:rsidRPr="00BC590C" w:rsidTr="00DA16CA">
        <w:tc>
          <w:tcPr>
            <w:tcW w:w="4927" w:type="dxa"/>
          </w:tcPr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lastRenderedPageBreak/>
              <w:t>Томаржевська</w:t>
            </w:r>
          </w:p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Юлія Володимирівна</w:t>
            </w:r>
          </w:p>
        </w:tc>
        <w:tc>
          <w:tcPr>
            <w:tcW w:w="5104" w:type="dxa"/>
          </w:tcPr>
          <w:p w:rsidR="005C5C76" w:rsidRPr="00BC590C" w:rsidRDefault="005C5C76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провідний фахівець відділу економічного розвитку громади при виконавчому комітеті Чернівецької міської ради;</w:t>
            </w:r>
          </w:p>
        </w:tc>
      </w:tr>
      <w:tr w:rsidR="005C5C76" w:rsidRPr="00BC590C" w:rsidTr="00DA16CA">
        <w:tc>
          <w:tcPr>
            <w:tcW w:w="4927" w:type="dxa"/>
          </w:tcPr>
          <w:p w:rsidR="005C5C76" w:rsidRPr="00BC590C" w:rsidRDefault="005C5C76" w:rsidP="005C5C76">
            <w:pPr>
              <w:jc w:val="both"/>
              <w:rPr>
                <w:sz w:val="27"/>
                <w:szCs w:val="27"/>
              </w:rPr>
            </w:pPr>
            <w:r w:rsidRPr="00BC590C">
              <w:rPr>
                <w:b/>
                <w:sz w:val="27"/>
                <w:szCs w:val="27"/>
              </w:rPr>
              <w:t>Члени робочої групи:</w:t>
            </w:r>
          </w:p>
        </w:tc>
        <w:tc>
          <w:tcPr>
            <w:tcW w:w="5104" w:type="dxa"/>
          </w:tcPr>
          <w:p w:rsidR="005C5C76" w:rsidRPr="00BC590C" w:rsidRDefault="005C5C76" w:rsidP="005F2BB5">
            <w:pPr>
              <w:ind w:left="318" w:hanging="283"/>
              <w:jc w:val="both"/>
              <w:rPr>
                <w:sz w:val="27"/>
                <w:szCs w:val="27"/>
              </w:rPr>
            </w:pPr>
          </w:p>
        </w:tc>
      </w:tr>
      <w:tr w:rsidR="005C5C76" w:rsidRPr="00BC590C" w:rsidTr="00DA16CA">
        <w:tc>
          <w:tcPr>
            <w:tcW w:w="4927" w:type="dxa"/>
          </w:tcPr>
          <w:p w:rsidR="005C5C76" w:rsidRPr="00BC590C" w:rsidRDefault="005C5C76" w:rsidP="005C5C76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Вишневська </w:t>
            </w:r>
          </w:p>
          <w:p w:rsidR="005C5C76" w:rsidRPr="00BC590C" w:rsidRDefault="005C5C76" w:rsidP="005C5C76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Ірина Миколаївна </w:t>
            </w:r>
          </w:p>
        </w:tc>
        <w:tc>
          <w:tcPr>
            <w:tcW w:w="5104" w:type="dxa"/>
          </w:tcPr>
          <w:p w:rsidR="005C5C76" w:rsidRPr="00BC590C" w:rsidRDefault="005C5C76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начальник відділу інформації та зв’язків з громадськістю Чернівецької міської ради;</w:t>
            </w:r>
          </w:p>
        </w:tc>
      </w:tr>
      <w:tr w:rsidR="005C5C76" w:rsidRPr="00BC590C" w:rsidTr="00DA16CA">
        <w:tc>
          <w:tcPr>
            <w:tcW w:w="4927" w:type="dxa"/>
          </w:tcPr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Воробець</w:t>
            </w:r>
          </w:p>
          <w:p w:rsidR="005C5C76" w:rsidRPr="00BC590C" w:rsidRDefault="005F2BB5" w:rsidP="005F2BB5">
            <w:pPr>
              <w:jc w:val="both"/>
              <w:rPr>
                <w:b/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Оксана Миколаївна</w:t>
            </w:r>
          </w:p>
        </w:tc>
        <w:tc>
          <w:tcPr>
            <w:tcW w:w="5104" w:type="dxa"/>
          </w:tcPr>
          <w:p w:rsidR="005F2BB5" w:rsidRPr="00DA16CA" w:rsidRDefault="005F2BB5" w:rsidP="00BC590C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начальник відділу з питань державних закупівель </w:t>
            </w:r>
            <w:r w:rsidR="00BC590C">
              <w:rPr>
                <w:sz w:val="27"/>
                <w:szCs w:val="27"/>
              </w:rPr>
              <w:t xml:space="preserve">Чернівецької </w:t>
            </w:r>
            <w:r w:rsidRPr="00BC590C">
              <w:rPr>
                <w:sz w:val="27"/>
                <w:szCs w:val="27"/>
              </w:rPr>
              <w:t>міської ради;</w:t>
            </w:r>
          </w:p>
          <w:p w:rsidR="00DA16CA" w:rsidRPr="00BC590C" w:rsidRDefault="00DA16CA" w:rsidP="00DA16CA">
            <w:pPr>
              <w:pStyle w:val="a5"/>
              <w:ind w:left="318"/>
              <w:jc w:val="both"/>
              <w:rPr>
                <w:sz w:val="27"/>
                <w:szCs w:val="27"/>
              </w:rPr>
            </w:pPr>
          </w:p>
        </w:tc>
      </w:tr>
      <w:tr w:rsidR="005F2BB5" w:rsidRPr="00BC590C" w:rsidTr="00DA16CA">
        <w:tc>
          <w:tcPr>
            <w:tcW w:w="4927" w:type="dxa"/>
          </w:tcPr>
          <w:p w:rsidR="005F2BB5" w:rsidRPr="00DA16CA" w:rsidRDefault="00863D24" w:rsidP="005F2BB5">
            <w:pPr>
              <w:pStyle w:val="aa"/>
              <w:rPr>
                <w:sz w:val="27"/>
                <w:szCs w:val="27"/>
              </w:rPr>
            </w:pPr>
            <w:r w:rsidRPr="00DA16CA">
              <w:rPr>
                <w:sz w:val="27"/>
                <w:szCs w:val="27"/>
              </w:rPr>
              <w:t>Маніліч</w:t>
            </w:r>
          </w:p>
          <w:p w:rsidR="00863D24" w:rsidRPr="00DA16CA" w:rsidRDefault="00863D24" w:rsidP="005F2BB5">
            <w:pPr>
              <w:pStyle w:val="aa"/>
              <w:rPr>
                <w:sz w:val="27"/>
                <w:szCs w:val="27"/>
              </w:rPr>
            </w:pPr>
            <w:r w:rsidRPr="00DA16CA">
              <w:rPr>
                <w:sz w:val="27"/>
                <w:szCs w:val="27"/>
              </w:rPr>
              <w:t>Валерій Сільвестрович</w:t>
            </w:r>
          </w:p>
        </w:tc>
        <w:tc>
          <w:tcPr>
            <w:tcW w:w="5104" w:type="dxa"/>
          </w:tcPr>
          <w:p w:rsidR="005F2BB5" w:rsidRPr="00DA16CA" w:rsidRDefault="00DA16CA" w:rsidP="00DA16CA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ru-RU"/>
              </w:rPr>
              <w:t xml:space="preserve">заступник начальника </w:t>
            </w:r>
            <w:r w:rsidR="005F2BB5" w:rsidRPr="00DA16CA">
              <w:rPr>
                <w:sz w:val="27"/>
                <w:szCs w:val="27"/>
              </w:rPr>
              <w:t>відділ</w:t>
            </w:r>
            <w:r>
              <w:rPr>
                <w:sz w:val="27"/>
                <w:szCs w:val="27"/>
                <w:lang w:val="ru-RU"/>
              </w:rPr>
              <w:t>у</w:t>
            </w:r>
            <w:r w:rsidR="005F2BB5" w:rsidRPr="00DA16CA">
              <w:rPr>
                <w:sz w:val="27"/>
                <w:szCs w:val="27"/>
              </w:rPr>
              <w:t xml:space="preserve"> комп’ютерно</w:t>
            </w:r>
            <w:r w:rsidR="008D2D6A" w:rsidRPr="00DA16CA">
              <w:rPr>
                <w:sz w:val="27"/>
                <w:szCs w:val="27"/>
              </w:rPr>
              <w:t xml:space="preserve">-технічного </w:t>
            </w:r>
            <w:r>
              <w:rPr>
                <w:sz w:val="27"/>
                <w:szCs w:val="27"/>
                <w:lang w:val="ru-RU"/>
              </w:rPr>
              <w:t>з</w:t>
            </w:r>
            <w:r w:rsidR="005F2BB5" w:rsidRPr="00DA16CA">
              <w:rPr>
                <w:sz w:val="27"/>
                <w:szCs w:val="27"/>
              </w:rPr>
              <w:t>абезпечення Чернівецької міської ради;</w:t>
            </w:r>
          </w:p>
        </w:tc>
      </w:tr>
      <w:tr w:rsidR="005F2BB5" w:rsidRPr="00BC590C" w:rsidTr="00DA16CA">
        <w:tc>
          <w:tcPr>
            <w:tcW w:w="4927" w:type="dxa"/>
          </w:tcPr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Остафійчук </w:t>
            </w:r>
          </w:p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Ян В’ячеславович</w:t>
            </w:r>
          </w:p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</w:p>
        </w:tc>
        <w:tc>
          <w:tcPr>
            <w:tcW w:w="5104" w:type="dxa"/>
          </w:tcPr>
          <w:p w:rsidR="005F2BB5" w:rsidRPr="00BC590C" w:rsidRDefault="005F2BB5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заступник начальника юридичного управління Чернівецької міської ради;</w:t>
            </w:r>
          </w:p>
        </w:tc>
      </w:tr>
      <w:tr w:rsidR="005F2BB5" w:rsidRPr="00BC590C" w:rsidTr="00DA16CA">
        <w:tc>
          <w:tcPr>
            <w:tcW w:w="4927" w:type="dxa"/>
          </w:tcPr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Стефанюк </w:t>
            </w:r>
          </w:p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Ольга Петрівна</w:t>
            </w:r>
          </w:p>
        </w:tc>
        <w:tc>
          <w:tcPr>
            <w:tcW w:w="5104" w:type="dxa"/>
          </w:tcPr>
          <w:p w:rsidR="005F2BB5" w:rsidRPr="00BC590C" w:rsidRDefault="005F2BB5" w:rsidP="00957EA8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заступник начальника, начальник відділу бухгалтерського обліку та звітності управління культури Чернівецької міської ради;</w:t>
            </w:r>
          </w:p>
        </w:tc>
      </w:tr>
      <w:tr w:rsidR="005F2BB5" w:rsidRPr="00BC590C" w:rsidTr="00DA16CA">
        <w:tc>
          <w:tcPr>
            <w:tcW w:w="4927" w:type="dxa"/>
          </w:tcPr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Хімійчук</w:t>
            </w:r>
          </w:p>
          <w:p w:rsidR="005F2BB5" w:rsidRPr="00BC590C" w:rsidRDefault="005F2BB5" w:rsidP="005F2BB5">
            <w:pPr>
              <w:pStyle w:val="aa"/>
              <w:rPr>
                <w:sz w:val="27"/>
                <w:szCs w:val="27"/>
                <w:lang w:val="ru-RU"/>
              </w:rPr>
            </w:pPr>
            <w:r w:rsidRPr="00BC590C">
              <w:rPr>
                <w:sz w:val="27"/>
                <w:szCs w:val="27"/>
              </w:rPr>
              <w:t>Світлана Миколаївна</w:t>
            </w:r>
          </w:p>
        </w:tc>
        <w:tc>
          <w:tcPr>
            <w:tcW w:w="5104" w:type="dxa"/>
          </w:tcPr>
          <w:p w:rsidR="005F2BB5" w:rsidRPr="00BC590C" w:rsidRDefault="005F2BB5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начальник відділу економічного розвитку громади при виконавчому комітеті Чернівецької міської ради;</w:t>
            </w:r>
          </w:p>
        </w:tc>
      </w:tr>
      <w:tr w:rsidR="005C5C76" w:rsidRPr="00BC590C" w:rsidTr="00DA16CA">
        <w:tc>
          <w:tcPr>
            <w:tcW w:w="4927" w:type="dxa"/>
          </w:tcPr>
          <w:p w:rsidR="005F2BB5" w:rsidRPr="00BC590C" w:rsidRDefault="005F2BB5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Цимбалюк </w:t>
            </w:r>
          </w:p>
          <w:p w:rsidR="005C5C76" w:rsidRPr="00BC590C" w:rsidRDefault="005F2BB5" w:rsidP="005F2BB5">
            <w:pPr>
              <w:jc w:val="both"/>
              <w:rPr>
                <w:b/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Тетяна Олександрівна</w:t>
            </w:r>
          </w:p>
        </w:tc>
        <w:tc>
          <w:tcPr>
            <w:tcW w:w="5104" w:type="dxa"/>
          </w:tcPr>
          <w:p w:rsidR="005C5C76" w:rsidRPr="00BC590C" w:rsidRDefault="005F2BB5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заступник начальника, начальник бюджетного відділу фінансового  управління Чернівецької міської ради</w:t>
            </w:r>
            <w:r w:rsidR="003A6071" w:rsidRPr="00BC590C">
              <w:rPr>
                <w:sz w:val="27"/>
                <w:szCs w:val="27"/>
              </w:rPr>
              <w:t>;</w:t>
            </w:r>
          </w:p>
        </w:tc>
      </w:tr>
      <w:tr w:rsidR="003A6071" w:rsidRPr="00BC590C" w:rsidTr="00DA16CA">
        <w:tc>
          <w:tcPr>
            <w:tcW w:w="4927" w:type="dxa"/>
          </w:tcPr>
          <w:p w:rsidR="003A6071" w:rsidRPr="00BC590C" w:rsidRDefault="003A6071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Щербанюк</w:t>
            </w:r>
          </w:p>
          <w:p w:rsidR="003A6071" w:rsidRPr="00BC590C" w:rsidRDefault="003A6071" w:rsidP="005F2BB5">
            <w:pPr>
              <w:pStyle w:val="aa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>Олександра Ілярівна</w:t>
            </w:r>
          </w:p>
        </w:tc>
        <w:tc>
          <w:tcPr>
            <w:tcW w:w="5104" w:type="dxa"/>
          </w:tcPr>
          <w:p w:rsidR="003A6071" w:rsidRPr="00BC590C" w:rsidRDefault="003A6071" w:rsidP="005F2BB5">
            <w:pPr>
              <w:pStyle w:val="a5"/>
              <w:numPr>
                <w:ilvl w:val="0"/>
                <w:numId w:val="8"/>
              </w:numPr>
              <w:ind w:left="318" w:hanging="283"/>
              <w:jc w:val="both"/>
              <w:rPr>
                <w:sz w:val="27"/>
                <w:szCs w:val="27"/>
              </w:rPr>
            </w:pPr>
            <w:r w:rsidRPr="00BC590C">
              <w:rPr>
                <w:sz w:val="27"/>
                <w:szCs w:val="27"/>
              </w:rPr>
              <w:t xml:space="preserve">директор Муніципальної бібліотеки </w:t>
            </w:r>
            <w:r w:rsidR="00DA16CA">
              <w:rPr>
                <w:sz w:val="27"/>
                <w:szCs w:val="27"/>
                <w:lang w:val="ru-RU"/>
              </w:rPr>
              <w:t xml:space="preserve">          </w:t>
            </w:r>
            <w:r w:rsidRPr="00BC590C">
              <w:rPr>
                <w:sz w:val="27"/>
                <w:szCs w:val="27"/>
              </w:rPr>
              <w:t>ім. А. Добрянського.</w:t>
            </w:r>
          </w:p>
          <w:p w:rsidR="003A6071" w:rsidRPr="00BC590C" w:rsidRDefault="003A6071" w:rsidP="00BC590C">
            <w:pPr>
              <w:pStyle w:val="a5"/>
              <w:ind w:left="318"/>
              <w:jc w:val="both"/>
              <w:rPr>
                <w:sz w:val="27"/>
                <w:szCs w:val="27"/>
              </w:rPr>
            </w:pPr>
          </w:p>
        </w:tc>
      </w:tr>
    </w:tbl>
    <w:p w:rsidR="001474D1" w:rsidRPr="00BC590C" w:rsidRDefault="00CD40A5" w:rsidP="00091B0E">
      <w:pPr>
        <w:spacing w:before="120"/>
        <w:jc w:val="both"/>
        <w:rPr>
          <w:b/>
          <w:sz w:val="27"/>
          <w:szCs w:val="27"/>
        </w:rPr>
      </w:pPr>
      <w:r w:rsidRPr="00BC590C">
        <w:rPr>
          <w:b/>
          <w:sz w:val="27"/>
          <w:szCs w:val="27"/>
        </w:rPr>
        <w:tab/>
        <w:t xml:space="preserve">2. </w:t>
      </w:r>
      <w:r w:rsidR="00887460" w:rsidRPr="00BC590C">
        <w:rPr>
          <w:sz w:val="27"/>
          <w:szCs w:val="27"/>
        </w:rPr>
        <w:t>Робочій групі</w:t>
      </w:r>
      <w:r w:rsidRPr="00BC590C">
        <w:rPr>
          <w:sz w:val="27"/>
          <w:szCs w:val="27"/>
        </w:rPr>
        <w:t xml:space="preserve"> забезпечити</w:t>
      </w:r>
      <w:r w:rsidR="0052105B" w:rsidRPr="00BC590C">
        <w:rPr>
          <w:sz w:val="27"/>
          <w:szCs w:val="27"/>
        </w:rPr>
        <w:t xml:space="preserve"> </w:t>
      </w:r>
      <w:r w:rsidR="00AE7E78" w:rsidRPr="00BC590C">
        <w:rPr>
          <w:sz w:val="27"/>
          <w:szCs w:val="27"/>
        </w:rPr>
        <w:t>реалізацію, моніторинг</w:t>
      </w:r>
      <w:r w:rsidR="005F2BB5" w:rsidRPr="00BC590C">
        <w:rPr>
          <w:sz w:val="27"/>
          <w:szCs w:val="27"/>
        </w:rPr>
        <w:t>, зовнішню оцінку</w:t>
      </w:r>
      <w:r w:rsidR="00AE7E78" w:rsidRPr="00BC590C">
        <w:rPr>
          <w:sz w:val="27"/>
          <w:szCs w:val="27"/>
        </w:rPr>
        <w:t xml:space="preserve"> та контроль ефективності впровадження заходів проекту </w:t>
      </w:r>
      <w:r w:rsidR="0052105B" w:rsidRPr="00BC590C">
        <w:rPr>
          <w:sz w:val="27"/>
          <w:szCs w:val="27"/>
        </w:rPr>
        <w:t xml:space="preserve">до </w:t>
      </w:r>
      <w:r w:rsidR="005F2BB5" w:rsidRPr="00BC590C">
        <w:rPr>
          <w:b/>
          <w:sz w:val="27"/>
          <w:szCs w:val="27"/>
        </w:rPr>
        <w:t>23</w:t>
      </w:r>
      <w:r w:rsidR="00AE7E78" w:rsidRPr="00BC590C">
        <w:rPr>
          <w:b/>
          <w:sz w:val="27"/>
          <w:szCs w:val="27"/>
        </w:rPr>
        <w:t>.11</w:t>
      </w:r>
      <w:r w:rsidR="005F2BB5" w:rsidRPr="00BC590C">
        <w:rPr>
          <w:b/>
          <w:sz w:val="27"/>
          <w:szCs w:val="27"/>
        </w:rPr>
        <w:t>.2018</w:t>
      </w:r>
      <w:r w:rsidR="00887460" w:rsidRPr="00BC590C">
        <w:rPr>
          <w:b/>
          <w:sz w:val="27"/>
          <w:szCs w:val="27"/>
        </w:rPr>
        <w:t xml:space="preserve"> р</w:t>
      </w:r>
      <w:r w:rsidR="0052105B" w:rsidRPr="00BC590C">
        <w:rPr>
          <w:b/>
          <w:sz w:val="27"/>
          <w:szCs w:val="27"/>
        </w:rPr>
        <w:t>.</w:t>
      </w:r>
    </w:p>
    <w:p w:rsidR="003D3AA9" w:rsidRPr="00BC590C" w:rsidRDefault="003D3AA9" w:rsidP="00BE35AF">
      <w:pPr>
        <w:spacing w:before="120"/>
        <w:jc w:val="both"/>
        <w:rPr>
          <w:sz w:val="27"/>
          <w:szCs w:val="27"/>
        </w:rPr>
      </w:pPr>
      <w:r w:rsidRPr="00BC590C">
        <w:rPr>
          <w:b/>
          <w:sz w:val="27"/>
          <w:szCs w:val="27"/>
        </w:rPr>
        <w:tab/>
        <w:t>3.</w:t>
      </w:r>
      <w:r w:rsidR="00091B0E" w:rsidRPr="00BC590C">
        <w:rPr>
          <w:sz w:val="27"/>
          <w:szCs w:val="27"/>
        </w:rPr>
        <w:t xml:space="preserve"> Розпорядження</w:t>
      </w:r>
      <w:r w:rsidRPr="00BC590C">
        <w:rPr>
          <w:sz w:val="27"/>
          <w:szCs w:val="27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Pr="00BC590C" w:rsidRDefault="003D3AA9" w:rsidP="00BE35AF">
      <w:pPr>
        <w:spacing w:before="120"/>
        <w:jc w:val="both"/>
        <w:rPr>
          <w:sz w:val="27"/>
          <w:szCs w:val="27"/>
        </w:rPr>
      </w:pPr>
      <w:r w:rsidRPr="00BC590C">
        <w:rPr>
          <w:b/>
          <w:sz w:val="27"/>
          <w:szCs w:val="27"/>
        </w:rPr>
        <w:tab/>
        <w:t>4</w:t>
      </w:r>
      <w:r w:rsidRPr="00BC590C">
        <w:rPr>
          <w:sz w:val="27"/>
          <w:szCs w:val="27"/>
        </w:rPr>
        <w:t>. Контроль за виконанням цього розп</w:t>
      </w:r>
      <w:r w:rsidR="00CC4A8D" w:rsidRPr="00BC590C">
        <w:rPr>
          <w:sz w:val="27"/>
          <w:szCs w:val="27"/>
        </w:rPr>
        <w:t>о</w:t>
      </w:r>
      <w:r w:rsidR="00DC4AB7" w:rsidRPr="00BC590C">
        <w:rPr>
          <w:sz w:val="27"/>
          <w:szCs w:val="27"/>
        </w:rPr>
        <w:t>рядження покласти на заступника</w:t>
      </w:r>
      <w:r w:rsidRPr="00BC590C">
        <w:rPr>
          <w:sz w:val="27"/>
          <w:szCs w:val="27"/>
        </w:rPr>
        <w:t xml:space="preserve"> міського голови </w:t>
      </w:r>
      <w:r w:rsidR="00DC4AB7" w:rsidRPr="00BC590C">
        <w:rPr>
          <w:sz w:val="27"/>
          <w:szCs w:val="27"/>
        </w:rPr>
        <w:t xml:space="preserve">з питань діяльності виконавчих </w:t>
      </w:r>
      <w:r w:rsidRPr="00BC590C">
        <w:rPr>
          <w:sz w:val="27"/>
          <w:szCs w:val="27"/>
        </w:rPr>
        <w:t xml:space="preserve">органів міської ради </w:t>
      </w:r>
      <w:r w:rsidR="00DB34DA" w:rsidRPr="00BC590C">
        <w:rPr>
          <w:sz w:val="27"/>
          <w:szCs w:val="27"/>
        </w:rPr>
        <w:t xml:space="preserve">                </w:t>
      </w:r>
      <w:r w:rsidR="003C055F" w:rsidRPr="00BC590C">
        <w:rPr>
          <w:sz w:val="27"/>
          <w:szCs w:val="27"/>
        </w:rPr>
        <w:t>Середюка В.</w:t>
      </w:r>
      <w:r w:rsidR="004915B0" w:rsidRPr="00BC590C">
        <w:rPr>
          <w:sz w:val="27"/>
          <w:szCs w:val="27"/>
        </w:rPr>
        <w:t>Б.</w:t>
      </w:r>
    </w:p>
    <w:p w:rsidR="00DC5D1F" w:rsidRPr="00BC590C" w:rsidRDefault="00DC5D1F" w:rsidP="003D3AA9">
      <w:pPr>
        <w:jc w:val="both"/>
        <w:rPr>
          <w:sz w:val="27"/>
          <w:szCs w:val="27"/>
        </w:rPr>
      </w:pPr>
    </w:p>
    <w:p w:rsidR="00DC5D1F" w:rsidRPr="00BC590C" w:rsidRDefault="00DC5D1F" w:rsidP="003D3AA9">
      <w:pPr>
        <w:jc w:val="both"/>
        <w:rPr>
          <w:sz w:val="27"/>
          <w:szCs w:val="27"/>
        </w:rPr>
      </w:pPr>
    </w:p>
    <w:p w:rsidR="00BE35AF" w:rsidRPr="00BC590C" w:rsidRDefault="00BE35AF" w:rsidP="003D3AA9">
      <w:pPr>
        <w:jc w:val="both"/>
        <w:rPr>
          <w:sz w:val="27"/>
          <w:szCs w:val="27"/>
        </w:rPr>
      </w:pP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BC590C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E1AE3" w:rsidRPr="00BC590C" w:rsidRDefault="00392EB7" w:rsidP="00902E76">
            <w:pPr>
              <w:tabs>
                <w:tab w:val="left" w:pos="4263"/>
              </w:tabs>
              <w:snapToGrid w:val="0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 Чернівецької</w:t>
            </w:r>
            <w:r w:rsidR="00902E76">
              <w:rPr>
                <w:b/>
                <w:sz w:val="27"/>
                <w:szCs w:val="27"/>
              </w:rPr>
              <w:t xml:space="preserve"> </w:t>
            </w:r>
            <w:r w:rsidR="00BE3129" w:rsidRPr="00BC590C">
              <w:rPr>
                <w:b/>
                <w:sz w:val="27"/>
                <w:szCs w:val="27"/>
              </w:rPr>
              <w:t xml:space="preserve">міської ради                                  </w:t>
            </w:r>
            <w:r w:rsidR="00902E76">
              <w:rPr>
                <w:b/>
                <w:sz w:val="27"/>
                <w:szCs w:val="27"/>
              </w:rPr>
              <w:t xml:space="preserve">                 </w:t>
            </w:r>
            <w:r w:rsidR="00BE3129" w:rsidRPr="00BC590C">
              <w:rPr>
                <w:b/>
                <w:sz w:val="27"/>
                <w:szCs w:val="27"/>
              </w:rPr>
              <w:t xml:space="preserve">      </w:t>
            </w:r>
            <w:r>
              <w:rPr>
                <w:b/>
                <w:sz w:val="27"/>
                <w:szCs w:val="27"/>
              </w:rPr>
              <w:t>В.</w:t>
            </w:r>
            <w:r w:rsidR="00BE3129" w:rsidRPr="00BC590C">
              <w:rPr>
                <w:b/>
                <w:sz w:val="27"/>
                <w:szCs w:val="27"/>
              </w:rPr>
              <w:t xml:space="preserve"> П</w:t>
            </w:r>
            <w:r>
              <w:rPr>
                <w:b/>
                <w:sz w:val="27"/>
                <w:szCs w:val="27"/>
              </w:rPr>
              <w:t>родан</w:t>
            </w:r>
          </w:p>
        </w:tc>
      </w:tr>
    </w:tbl>
    <w:p w:rsidR="00444AC9" w:rsidRPr="00D70685" w:rsidRDefault="00444AC9" w:rsidP="003D3AA9">
      <w:pPr>
        <w:jc w:val="both"/>
        <w:rPr>
          <w:b/>
        </w:rPr>
      </w:pPr>
    </w:p>
    <w:sectPr w:rsidR="00444AC9" w:rsidRPr="00D70685" w:rsidSect="00DA16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CBC" w:rsidRDefault="00667CBC" w:rsidP="00094647">
      <w:r>
        <w:separator/>
      </w:r>
    </w:p>
  </w:endnote>
  <w:endnote w:type="continuationSeparator" w:id="0">
    <w:p w:rsidR="00667CBC" w:rsidRDefault="00667CBC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CBC" w:rsidRDefault="00667CBC" w:rsidP="00094647">
      <w:r>
        <w:separator/>
      </w:r>
    </w:p>
  </w:footnote>
  <w:footnote w:type="continuationSeparator" w:id="0">
    <w:p w:rsidR="00667CBC" w:rsidRDefault="00667CBC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AF320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5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667CBC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1A161526"/>
    <w:lvl w:ilvl="0" w:tplc="1A6C14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2B4423"/>
    <w:multiLevelType w:val="hybridMultilevel"/>
    <w:tmpl w:val="45DC8528"/>
    <w:lvl w:ilvl="0" w:tplc="A8A65C10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63BAE"/>
    <w:multiLevelType w:val="hybridMultilevel"/>
    <w:tmpl w:val="ABC2C8F6"/>
    <w:lvl w:ilvl="0" w:tplc="89F4001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15F74"/>
    <w:rsid w:val="00030F35"/>
    <w:rsid w:val="000504ED"/>
    <w:rsid w:val="000540E9"/>
    <w:rsid w:val="00073A7C"/>
    <w:rsid w:val="00091B0E"/>
    <w:rsid w:val="00092C58"/>
    <w:rsid w:val="00094647"/>
    <w:rsid w:val="000A0B67"/>
    <w:rsid w:val="000A3DFE"/>
    <w:rsid w:val="000B3322"/>
    <w:rsid w:val="000C0780"/>
    <w:rsid w:val="000C6249"/>
    <w:rsid w:val="000D1C4D"/>
    <w:rsid w:val="000D5C4C"/>
    <w:rsid w:val="000E0BEF"/>
    <w:rsid w:val="000F5C2C"/>
    <w:rsid w:val="00103E9C"/>
    <w:rsid w:val="00124994"/>
    <w:rsid w:val="00132FFE"/>
    <w:rsid w:val="001430B5"/>
    <w:rsid w:val="001474D1"/>
    <w:rsid w:val="00151EC6"/>
    <w:rsid w:val="00152ED0"/>
    <w:rsid w:val="00153328"/>
    <w:rsid w:val="00157496"/>
    <w:rsid w:val="001606A2"/>
    <w:rsid w:val="00171FD6"/>
    <w:rsid w:val="00174749"/>
    <w:rsid w:val="0018519B"/>
    <w:rsid w:val="00196F74"/>
    <w:rsid w:val="001B083E"/>
    <w:rsid w:val="001B7897"/>
    <w:rsid w:val="001C2068"/>
    <w:rsid w:val="001C4C42"/>
    <w:rsid w:val="001E4B3B"/>
    <w:rsid w:val="001F1312"/>
    <w:rsid w:val="001F3F2F"/>
    <w:rsid w:val="001F7136"/>
    <w:rsid w:val="0021765B"/>
    <w:rsid w:val="00225CD5"/>
    <w:rsid w:val="002346AB"/>
    <w:rsid w:val="00240C9D"/>
    <w:rsid w:val="00271C05"/>
    <w:rsid w:val="00275C7A"/>
    <w:rsid w:val="002776BC"/>
    <w:rsid w:val="002C6182"/>
    <w:rsid w:val="002E07E4"/>
    <w:rsid w:val="002E3521"/>
    <w:rsid w:val="002E4A69"/>
    <w:rsid w:val="002E6658"/>
    <w:rsid w:val="003018F7"/>
    <w:rsid w:val="0032258E"/>
    <w:rsid w:val="00333D50"/>
    <w:rsid w:val="0033779B"/>
    <w:rsid w:val="003407B5"/>
    <w:rsid w:val="00350D3D"/>
    <w:rsid w:val="00357663"/>
    <w:rsid w:val="00365A02"/>
    <w:rsid w:val="00366084"/>
    <w:rsid w:val="00375A40"/>
    <w:rsid w:val="00380D1F"/>
    <w:rsid w:val="00381546"/>
    <w:rsid w:val="00392EB7"/>
    <w:rsid w:val="00394000"/>
    <w:rsid w:val="003A51B9"/>
    <w:rsid w:val="003A6071"/>
    <w:rsid w:val="003A7206"/>
    <w:rsid w:val="003B3E7A"/>
    <w:rsid w:val="003C014D"/>
    <w:rsid w:val="003C055F"/>
    <w:rsid w:val="003C1483"/>
    <w:rsid w:val="003C65B7"/>
    <w:rsid w:val="003C75B9"/>
    <w:rsid w:val="003D0DF4"/>
    <w:rsid w:val="003D11F6"/>
    <w:rsid w:val="003D3AA9"/>
    <w:rsid w:val="003E0ADD"/>
    <w:rsid w:val="003E1461"/>
    <w:rsid w:val="003E1AE3"/>
    <w:rsid w:val="00401E2A"/>
    <w:rsid w:val="00401E2B"/>
    <w:rsid w:val="00410401"/>
    <w:rsid w:val="004105CC"/>
    <w:rsid w:val="0041401E"/>
    <w:rsid w:val="0042045E"/>
    <w:rsid w:val="00430A53"/>
    <w:rsid w:val="00444AC9"/>
    <w:rsid w:val="00464F45"/>
    <w:rsid w:val="0047663B"/>
    <w:rsid w:val="0048050A"/>
    <w:rsid w:val="00485D06"/>
    <w:rsid w:val="00485E9A"/>
    <w:rsid w:val="00486983"/>
    <w:rsid w:val="004915B0"/>
    <w:rsid w:val="004953C4"/>
    <w:rsid w:val="004A2B50"/>
    <w:rsid w:val="004A3D69"/>
    <w:rsid w:val="004A64D4"/>
    <w:rsid w:val="004A7BB1"/>
    <w:rsid w:val="004D5651"/>
    <w:rsid w:val="004E2556"/>
    <w:rsid w:val="004E472C"/>
    <w:rsid w:val="00507D5C"/>
    <w:rsid w:val="0052105B"/>
    <w:rsid w:val="0052154F"/>
    <w:rsid w:val="00526AA0"/>
    <w:rsid w:val="005278AC"/>
    <w:rsid w:val="00536A16"/>
    <w:rsid w:val="0054261D"/>
    <w:rsid w:val="00544A2E"/>
    <w:rsid w:val="0055029A"/>
    <w:rsid w:val="0056299E"/>
    <w:rsid w:val="00580A29"/>
    <w:rsid w:val="00586CFD"/>
    <w:rsid w:val="00587027"/>
    <w:rsid w:val="00590EBC"/>
    <w:rsid w:val="005A3BD7"/>
    <w:rsid w:val="005B67FF"/>
    <w:rsid w:val="005C5C76"/>
    <w:rsid w:val="005F2BB5"/>
    <w:rsid w:val="006013F5"/>
    <w:rsid w:val="00623805"/>
    <w:rsid w:val="0064063B"/>
    <w:rsid w:val="006413DC"/>
    <w:rsid w:val="00643AB3"/>
    <w:rsid w:val="006531D0"/>
    <w:rsid w:val="006534ED"/>
    <w:rsid w:val="0065595A"/>
    <w:rsid w:val="0066383F"/>
    <w:rsid w:val="00666C59"/>
    <w:rsid w:val="00667CBC"/>
    <w:rsid w:val="00671E50"/>
    <w:rsid w:val="00671F3C"/>
    <w:rsid w:val="006823A1"/>
    <w:rsid w:val="00682BA5"/>
    <w:rsid w:val="006832A9"/>
    <w:rsid w:val="0068441F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4633"/>
    <w:rsid w:val="00711962"/>
    <w:rsid w:val="0071353B"/>
    <w:rsid w:val="00741775"/>
    <w:rsid w:val="0074244E"/>
    <w:rsid w:val="0076089B"/>
    <w:rsid w:val="00771A6D"/>
    <w:rsid w:val="00772E7E"/>
    <w:rsid w:val="007871F4"/>
    <w:rsid w:val="00793538"/>
    <w:rsid w:val="0079374B"/>
    <w:rsid w:val="007942E8"/>
    <w:rsid w:val="00795325"/>
    <w:rsid w:val="007A5521"/>
    <w:rsid w:val="007C3FDF"/>
    <w:rsid w:val="007D136A"/>
    <w:rsid w:val="007F2DD3"/>
    <w:rsid w:val="008070E7"/>
    <w:rsid w:val="008077AD"/>
    <w:rsid w:val="00821524"/>
    <w:rsid w:val="00835738"/>
    <w:rsid w:val="00840A80"/>
    <w:rsid w:val="00863D24"/>
    <w:rsid w:val="008703F9"/>
    <w:rsid w:val="0088716B"/>
    <w:rsid w:val="00887460"/>
    <w:rsid w:val="008908B8"/>
    <w:rsid w:val="008A59B0"/>
    <w:rsid w:val="008A76C9"/>
    <w:rsid w:val="008B11DD"/>
    <w:rsid w:val="008D2A35"/>
    <w:rsid w:val="008D2D6A"/>
    <w:rsid w:val="008E0BC3"/>
    <w:rsid w:val="00902E76"/>
    <w:rsid w:val="009128B1"/>
    <w:rsid w:val="009169B0"/>
    <w:rsid w:val="0092755A"/>
    <w:rsid w:val="00944E97"/>
    <w:rsid w:val="00957EA8"/>
    <w:rsid w:val="009625ED"/>
    <w:rsid w:val="00986EBA"/>
    <w:rsid w:val="00993010"/>
    <w:rsid w:val="00993B8A"/>
    <w:rsid w:val="0099628F"/>
    <w:rsid w:val="009962F0"/>
    <w:rsid w:val="009A3C86"/>
    <w:rsid w:val="009C1452"/>
    <w:rsid w:val="009D2D56"/>
    <w:rsid w:val="009D5754"/>
    <w:rsid w:val="009F2495"/>
    <w:rsid w:val="009F75E3"/>
    <w:rsid w:val="00A07C4F"/>
    <w:rsid w:val="00A14DA2"/>
    <w:rsid w:val="00A1611A"/>
    <w:rsid w:val="00A36529"/>
    <w:rsid w:val="00A36E1A"/>
    <w:rsid w:val="00A42333"/>
    <w:rsid w:val="00A53ED8"/>
    <w:rsid w:val="00AA233E"/>
    <w:rsid w:val="00AA4143"/>
    <w:rsid w:val="00AC52E8"/>
    <w:rsid w:val="00AC61BB"/>
    <w:rsid w:val="00AD6EED"/>
    <w:rsid w:val="00AE4242"/>
    <w:rsid w:val="00AE7E78"/>
    <w:rsid w:val="00AF2443"/>
    <w:rsid w:val="00AF3204"/>
    <w:rsid w:val="00B16DA0"/>
    <w:rsid w:val="00B26AAA"/>
    <w:rsid w:val="00B31D9C"/>
    <w:rsid w:val="00B41C46"/>
    <w:rsid w:val="00B66734"/>
    <w:rsid w:val="00B67C62"/>
    <w:rsid w:val="00B74B7D"/>
    <w:rsid w:val="00B8292E"/>
    <w:rsid w:val="00B96F49"/>
    <w:rsid w:val="00BA3498"/>
    <w:rsid w:val="00BC2A81"/>
    <w:rsid w:val="00BC3820"/>
    <w:rsid w:val="00BC3C35"/>
    <w:rsid w:val="00BC55D3"/>
    <w:rsid w:val="00BC590C"/>
    <w:rsid w:val="00BD4F40"/>
    <w:rsid w:val="00BE3129"/>
    <w:rsid w:val="00BE35AF"/>
    <w:rsid w:val="00BE3665"/>
    <w:rsid w:val="00BF1231"/>
    <w:rsid w:val="00BF29B9"/>
    <w:rsid w:val="00BF780D"/>
    <w:rsid w:val="00C22ADC"/>
    <w:rsid w:val="00C410FC"/>
    <w:rsid w:val="00C43353"/>
    <w:rsid w:val="00C620CB"/>
    <w:rsid w:val="00C74FD3"/>
    <w:rsid w:val="00C760DA"/>
    <w:rsid w:val="00C96BE4"/>
    <w:rsid w:val="00CA3D82"/>
    <w:rsid w:val="00CA7BC6"/>
    <w:rsid w:val="00CB04C0"/>
    <w:rsid w:val="00CB21FB"/>
    <w:rsid w:val="00CC0265"/>
    <w:rsid w:val="00CC4A8D"/>
    <w:rsid w:val="00CD1EB1"/>
    <w:rsid w:val="00CD325D"/>
    <w:rsid w:val="00CD40A5"/>
    <w:rsid w:val="00CF1AD2"/>
    <w:rsid w:val="00D13411"/>
    <w:rsid w:val="00D2158C"/>
    <w:rsid w:val="00D240E0"/>
    <w:rsid w:val="00D320F0"/>
    <w:rsid w:val="00D43041"/>
    <w:rsid w:val="00D43927"/>
    <w:rsid w:val="00D43FFF"/>
    <w:rsid w:val="00D628AB"/>
    <w:rsid w:val="00D67707"/>
    <w:rsid w:val="00D70685"/>
    <w:rsid w:val="00D71C71"/>
    <w:rsid w:val="00D8481F"/>
    <w:rsid w:val="00D97980"/>
    <w:rsid w:val="00DA16CA"/>
    <w:rsid w:val="00DB08BE"/>
    <w:rsid w:val="00DB0B54"/>
    <w:rsid w:val="00DB1B89"/>
    <w:rsid w:val="00DB34DA"/>
    <w:rsid w:val="00DC02D0"/>
    <w:rsid w:val="00DC2CA0"/>
    <w:rsid w:val="00DC3BD0"/>
    <w:rsid w:val="00DC4AB7"/>
    <w:rsid w:val="00DC5D1F"/>
    <w:rsid w:val="00E02E40"/>
    <w:rsid w:val="00E037AE"/>
    <w:rsid w:val="00E1573D"/>
    <w:rsid w:val="00E25E75"/>
    <w:rsid w:val="00E34D98"/>
    <w:rsid w:val="00E42A8D"/>
    <w:rsid w:val="00E467D0"/>
    <w:rsid w:val="00E545F8"/>
    <w:rsid w:val="00E63036"/>
    <w:rsid w:val="00E64FCA"/>
    <w:rsid w:val="00E93894"/>
    <w:rsid w:val="00E95381"/>
    <w:rsid w:val="00EB11EE"/>
    <w:rsid w:val="00EB29F5"/>
    <w:rsid w:val="00EB6137"/>
    <w:rsid w:val="00EB7C48"/>
    <w:rsid w:val="00EC1BD1"/>
    <w:rsid w:val="00EE2C87"/>
    <w:rsid w:val="00EF12B9"/>
    <w:rsid w:val="00EF2C0C"/>
    <w:rsid w:val="00EF6361"/>
    <w:rsid w:val="00F07217"/>
    <w:rsid w:val="00F24B99"/>
    <w:rsid w:val="00F43C39"/>
    <w:rsid w:val="00F43DC3"/>
    <w:rsid w:val="00F47202"/>
    <w:rsid w:val="00F528C9"/>
    <w:rsid w:val="00F56D5E"/>
    <w:rsid w:val="00F62B11"/>
    <w:rsid w:val="00F6386C"/>
    <w:rsid w:val="00F644B7"/>
    <w:rsid w:val="00F73D15"/>
    <w:rsid w:val="00F74E47"/>
    <w:rsid w:val="00F77A9E"/>
    <w:rsid w:val="00FB75ED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7C3F2-5510-4A90-A690-67E21A66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table" w:styleId="ab">
    <w:name w:val="Table Grid"/>
    <w:basedOn w:val="a1"/>
    <w:uiPriority w:val="59"/>
    <w:rsid w:val="005C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EB02F-C42F-4DCE-9AAE-BE957AD9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Kompvid2</cp:lastModifiedBy>
  <cp:revision>2</cp:revision>
  <cp:lastPrinted>2018-10-02T12:51:00Z</cp:lastPrinted>
  <dcterms:created xsi:type="dcterms:W3CDTF">2018-10-04T14:33:00Z</dcterms:created>
  <dcterms:modified xsi:type="dcterms:W3CDTF">2018-10-04T14:33:00Z</dcterms:modified>
</cp:coreProperties>
</file>