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75" w:rsidRDefault="00504494" w:rsidP="008A6575">
      <w:pPr>
        <w:jc w:val="center"/>
      </w:pPr>
      <w:r w:rsidRPr="001F42A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75" w:rsidRDefault="008A6575" w:rsidP="008A657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A6575" w:rsidRDefault="008A6575" w:rsidP="008A6575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A6575" w:rsidRDefault="008A6575" w:rsidP="008A6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Pr="00D84BB6" w:rsidRDefault="008A6575" w:rsidP="00C7700D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887D00" w:rsidRPr="00EF7F16">
        <w:rPr>
          <w:sz w:val="28"/>
          <w:szCs w:val="28"/>
          <w:lang w:val="ru-RU"/>
        </w:rPr>
        <w:t xml:space="preserve"> </w:t>
      </w:r>
      <w:r w:rsidR="00C7700D" w:rsidRPr="00602395">
        <w:rPr>
          <w:sz w:val="28"/>
          <w:szCs w:val="28"/>
          <w:lang w:val="ru-RU"/>
        </w:rPr>
        <w:t>18</w:t>
      </w:r>
      <w:r w:rsidR="00C7700D">
        <w:rPr>
          <w:sz w:val="28"/>
          <w:szCs w:val="28"/>
        </w:rPr>
        <w:t>.</w:t>
      </w:r>
      <w:r w:rsidR="00C7700D" w:rsidRPr="00602395">
        <w:rPr>
          <w:sz w:val="28"/>
          <w:szCs w:val="28"/>
          <w:lang w:val="ru-RU"/>
        </w:rPr>
        <w:t>09</w:t>
      </w:r>
      <w:r w:rsidR="00C7700D">
        <w:rPr>
          <w:sz w:val="28"/>
          <w:szCs w:val="28"/>
        </w:rPr>
        <w:t>.2018р №</w:t>
      </w:r>
      <w:r w:rsidR="00C7700D">
        <w:rPr>
          <w:sz w:val="28"/>
          <w:szCs w:val="28"/>
          <w:u w:val="single"/>
        </w:rPr>
        <w:t>415-р</w:t>
      </w:r>
      <w:r w:rsidR="00887D00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887D00">
        <w:rPr>
          <w:sz w:val="28"/>
          <w:szCs w:val="28"/>
        </w:rPr>
        <w:t xml:space="preserve">      </w:t>
      </w:r>
      <w:r>
        <w:rPr>
          <w:sz w:val="28"/>
          <w:szCs w:val="28"/>
        </w:rPr>
        <w:t>м. Чернівці</w:t>
      </w:r>
    </w:p>
    <w:p w:rsidR="008A6575" w:rsidRDefault="008A6575" w:rsidP="008A6575">
      <w:pPr>
        <w:jc w:val="both"/>
        <w:rPr>
          <w:sz w:val="28"/>
          <w:szCs w:val="28"/>
          <w:lang w:val="ru-RU"/>
        </w:rPr>
      </w:pPr>
    </w:p>
    <w:p w:rsidR="008A6575" w:rsidRPr="00EF7F16" w:rsidRDefault="008A6575" w:rsidP="008A6575">
      <w:pPr>
        <w:jc w:val="center"/>
        <w:rPr>
          <w:b/>
          <w:sz w:val="28"/>
          <w:szCs w:val="28"/>
        </w:rPr>
      </w:pPr>
      <w:r w:rsidRPr="00EF7F16">
        <w:rPr>
          <w:b/>
          <w:sz w:val="28"/>
          <w:szCs w:val="28"/>
        </w:rPr>
        <w:t xml:space="preserve">Про проведення  громадських слухань щодо </w:t>
      </w:r>
      <w:r w:rsidR="009418CB" w:rsidRPr="00EF7F16">
        <w:rPr>
          <w:b/>
          <w:sz w:val="28"/>
          <w:szCs w:val="28"/>
        </w:rPr>
        <w:t xml:space="preserve">встановлення </w:t>
      </w:r>
      <w:r w:rsidR="00EF7F16" w:rsidRPr="00EF7F16">
        <w:rPr>
          <w:b/>
          <w:sz w:val="28"/>
          <w:szCs w:val="28"/>
        </w:rPr>
        <w:t xml:space="preserve">пам’ятника </w:t>
      </w:r>
      <w:r w:rsidR="00EF7F16">
        <w:rPr>
          <w:b/>
          <w:sz w:val="28"/>
          <w:szCs w:val="28"/>
        </w:rPr>
        <w:t>в</w:t>
      </w:r>
      <w:r w:rsidR="00EF7F16" w:rsidRPr="00EF7F16">
        <w:rPr>
          <w:b/>
          <w:sz w:val="28"/>
          <w:szCs w:val="28"/>
        </w:rPr>
        <w:t xml:space="preserve">оїнам </w:t>
      </w:r>
      <w:r w:rsidR="00EF7F16">
        <w:rPr>
          <w:b/>
          <w:sz w:val="28"/>
          <w:szCs w:val="28"/>
        </w:rPr>
        <w:t>– прикордонникам усіх поколінь в</w:t>
      </w:r>
      <w:r w:rsidR="00EF7F16" w:rsidRPr="009418CB">
        <w:rPr>
          <w:b/>
          <w:sz w:val="28"/>
          <w:szCs w:val="28"/>
        </w:rPr>
        <w:t xml:space="preserve"> Центральн</w:t>
      </w:r>
      <w:r w:rsidR="00EF7F16">
        <w:rPr>
          <w:b/>
          <w:sz w:val="28"/>
          <w:szCs w:val="28"/>
        </w:rPr>
        <w:t xml:space="preserve">ому </w:t>
      </w:r>
      <w:r w:rsidR="00EF7F16" w:rsidRPr="009418CB">
        <w:rPr>
          <w:b/>
          <w:sz w:val="28"/>
          <w:szCs w:val="28"/>
        </w:rPr>
        <w:t>парку ку</w:t>
      </w:r>
      <w:r w:rsidR="00EF7F16">
        <w:rPr>
          <w:b/>
          <w:sz w:val="28"/>
          <w:szCs w:val="28"/>
        </w:rPr>
        <w:t>льтури</w:t>
      </w:r>
      <w:r w:rsidR="00EF7F16" w:rsidRPr="009418CB">
        <w:rPr>
          <w:b/>
          <w:sz w:val="28"/>
          <w:szCs w:val="28"/>
        </w:rPr>
        <w:t xml:space="preserve"> та відпочинку імені Тараса Шевченка</w:t>
      </w:r>
    </w:p>
    <w:p w:rsidR="008A6575" w:rsidRPr="00EF7F16" w:rsidRDefault="008A6575" w:rsidP="008A6575">
      <w:pPr>
        <w:jc w:val="both"/>
        <w:rPr>
          <w:sz w:val="28"/>
          <w:szCs w:val="28"/>
        </w:rPr>
      </w:pPr>
    </w:p>
    <w:p w:rsidR="00EF7F16" w:rsidRPr="00EF7F16" w:rsidRDefault="008A6575" w:rsidP="00EF7F16">
      <w:pPr>
        <w:ind w:firstLine="708"/>
        <w:jc w:val="both"/>
        <w:rPr>
          <w:sz w:val="28"/>
          <w:szCs w:val="28"/>
        </w:rPr>
      </w:pPr>
      <w:r w:rsidRPr="00EF7F16">
        <w:rPr>
          <w:sz w:val="28"/>
          <w:szCs w:val="28"/>
        </w:rPr>
        <w:t>Відповідно до стат</w:t>
      </w:r>
      <w:r w:rsidR="003C44B7">
        <w:rPr>
          <w:sz w:val="28"/>
          <w:szCs w:val="28"/>
        </w:rPr>
        <w:t>ей</w:t>
      </w:r>
      <w:r w:rsidRPr="00EF7F16">
        <w:rPr>
          <w:sz w:val="28"/>
          <w:szCs w:val="28"/>
        </w:rPr>
        <w:t xml:space="preserve"> 42</w:t>
      </w:r>
      <w:r w:rsidR="003C44B7">
        <w:rPr>
          <w:sz w:val="28"/>
          <w:szCs w:val="28"/>
        </w:rPr>
        <w:t>, 50</w:t>
      </w:r>
      <w:r w:rsidRPr="00EF7F16">
        <w:rPr>
          <w:sz w:val="28"/>
          <w:szCs w:val="28"/>
        </w:rPr>
        <w:t xml:space="preserve"> Закону України «Про місцеве самоврядування в Україні», Статуту територіальної громади міста Чернівців, затвердженого рішенням міської ради </w:t>
      </w:r>
      <w:r w:rsidRPr="00EF7F16">
        <w:rPr>
          <w:sz w:val="28"/>
          <w:szCs w:val="28"/>
          <w:lang w:val="en-US"/>
        </w:rPr>
        <w:t>VI</w:t>
      </w:r>
      <w:r w:rsidRPr="00EF7F16">
        <w:rPr>
          <w:sz w:val="28"/>
          <w:szCs w:val="28"/>
        </w:rPr>
        <w:t xml:space="preserve"> скликання від 25.09.2015</w:t>
      </w:r>
      <w:r w:rsidR="00887D00" w:rsidRPr="00EF7F16">
        <w:rPr>
          <w:sz w:val="28"/>
          <w:szCs w:val="28"/>
        </w:rPr>
        <w:t xml:space="preserve">р. №1726 та враховуючи </w:t>
      </w:r>
      <w:r w:rsidR="005712B3">
        <w:rPr>
          <w:sz w:val="28"/>
          <w:szCs w:val="28"/>
        </w:rPr>
        <w:t>електро</w:t>
      </w:r>
      <w:r w:rsidR="00621E95">
        <w:rPr>
          <w:sz w:val="28"/>
          <w:szCs w:val="28"/>
        </w:rPr>
        <w:t>ну</w:t>
      </w:r>
      <w:r w:rsidR="00621E95" w:rsidRPr="00621E95">
        <w:rPr>
          <w:sz w:val="28"/>
          <w:szCs w:val="28"/>
        </w:rPr>
        <w:t xml:space="preserve"> </w:t>
      </w:r>
      <w:r w:rsidR="00621E95">
        <w:rPr>
          <w:sz w:val="28"/>
          <w:szCs w:val="28"/>
        </w:rPr>
        <w:t>петицію №168 від 18.06.2018</w:t>
      </w:r>
      <w:r w:rsidR="003559E1">
        <w:rPr>
          <w:sz w:val="28"/>
          <w:szCs w:val="28"/>
        </w:rPr>
        <w:t>р.</w:t>
      </w:r>
      <w:r w:rsidR="00887D00" w:rsidRPr="00EF7F16">
        <w:rPr>
          <w:sz w:val="28"/>
          <w:szCs w:val="28"/>
        </w:rPr>
        <w:t xml:space="preserve"> </w:t>
      </w:r>
      <w:r w:rsidR="00621E95">
        <w:rPr>
          <w:sz w:val="28"/>
          <w:szCs w:val="28"/>
        </w:rPr>
        <w:t>Рибака О.І., електронну петицію №170 від 16.07.2018р</w:t>
      </w:r>
      <w:r w:rsidR="001B2D0A">
        <w:rPr>
          <w:sz w:val="28"/>
          <w:szCs w:val="28"/>
        </w:rPr>
        <w:t>.</w:t>
      </w:r>
      <w:r w:rsidR="00621E95">
        <w:rPr>
          <w:sz w:val="28"/>
          <w:szCs w:val="28"/>
        </w:rPr>
        <w:t xml:space="preserve"> Бобу П.П., рішення виконавчого комітету міської ради від 25.09.2007р. №701/18 «Про надання дозволу</w:t>
      </w:r>
      <w:r w:rsidR="004B4D8C">
        <w:rPr>
          <w:sz w:val="28"/>
          <w:szCs w:val="28"/>
        </w:rPr>
        <w:t xml:space="preserve"> </w:t>
      </w:r>
      <w:r w:rsidR="00970C2E">
        <w:rPr>
          <w:sz w:val="28"/>
          <w:szCs w:val="28"/>
        </w:rPr>
        <w:t>суб’єктам підприємницької діяльності на реконструкцію з переобладнанням, внесення змін в окремі рішення виконавчого комітету міської ради</w:t>
      </w:r>
      <w:r w:rsidR="00621E95">
        <w:rPr>
          <w:sz w:val="28"/>
          <w:szCs w:val="28"/>
        </w:rPr>
        <w:t>»</w:t>
      </w:r>
      <w:r w:rsidR="00F1741F">
        <w:rPr>
          <w:sz w:val="28"/>
          <w:szCs w:val="28"/>
        </w:rPr>
        <w:t xml:space="preserve">, рішення сесії Чернівецької міської ради </w:t>
      </w:r>
      <w:r w:rsidR="00F1741F">
        <w:rPr>
          <w:sz w:val="28"/>
          <w:szCs w:val="28"/>
          <w:lang w:val="en-US"/>
        </w:rPr>
        <w:t>VII</w:t>
      </w:r>
      <w:r w:rsidR="00F1741F" w:rsidRPr="00F1741F">
        <w:rPr>
          <w:sz w:val="28"/>
          <w:szCs w:val="28"/>
        </w:rPr>
        <w:t xml:space="preserve"> </w:t>
      </w:r>
      <w:r w:rsidR="00F1741F">
        <w:rPr>
          <w:sz w:val="28"/>
          <w:szCs w:val="28"/>
        </w:rPr>
        <w:t>скликання від 30.08.2018р №1397 «Про розгляд електронної петиції Рибак</w:t>
      </w:r>
      <w:r w:rsidR="006F7643">
        <w:rPr>
          <w:sz w:val="28"/>
          <w:szCs w:val="28"/>
        </w:rPr>
        <w:t>а</w:t>
      </w:r>
      <w:r w:rsidR="00F1741F">
        <w:rPr>
          <w:sz w:val="28"/>
          <w:szCs w:val="28"/>
        </w:rPr>
        <w:t xml:space="preserve"> О.І. щодо встановлення пам’ятника воїнам прикордонникам усіх поколінь на території ЦПКВ ім. Т.Г.Шевченка»</w:t>
      </w:r>
      <w:r w:rsidR="00887D00" w:rsidRPr="00EF7F16">
        <w:rPr>
          <w:sz w:val="28"/>
          <w:szCs w:val="28"/>
        </w:rPr>
        <w:t xml:space="preserve">, </w:t>
      </w:r>
      <w:r w:rsidRPr="00EF7F16">
        <w:rPr>
          <w:sz w:val="28"/>
          <w:szCs w:val="28"/>
        </w:rPr>
        <w:t xml:space="preserve">з метою вивчення думки громадськості щодо встановлення </w:t>
      </w:r>
      <w:r w:rsidR="00EF7F16" w:rsidRPr="00EF7F16">
        <w:rPr>
          <w:sz w:val="28"/>
          <w:szCs w:val="28"/>
        </w:rPr>
        <w:t>пам’ятника воїнам – прикордонникам усіх поколінь в Центральному парку культури та відпочинку імені Тараса Шевченка</w:t>
      </w:r>
      <w:r w:rsidR="003559E1">
        <w:rPr>
          <w:sz w:val="28"/>
          <w:szCs w:val="28"/>
        </w:rPr>
        <w:t>:</w:t>
      </w:r>
    </w:p>
    <w:p w:rsidR="008A6575" w:rsidRDefault="008A6575" w:rsidP="008A6575">
      <w:pPr>
        <w:ind w:firstLine="708"/>
        <w:jc w:val="both"/>
        <w:rPr>
          <w:sz w:val="28"/>
          <w:szCs w:val="28"/>
        </w:rPr>
      </w:pPr>
    </w:p>
    <w:p w:rsidR="008A6575" w:rsidRDefault="008A6575" w:rsidP="003559E1">
      <w:pPr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6575" w:rsidRPr="00747701" w:rsidRDefault="00887D00" w:rsidP="003559E1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EF7F16">
        <w:rPr>
          <w:sz w:val="28"/>
          <w:szCs w:val="28"/>
        </w:rPr>
        <w:t>Провести г</w:t>
      </w:r>
      <w:r w:rsidR="008A6575" w:rsidRPr="00EF7F16">
        <w:rPr>
          <w:sz w:val="28"/>
          <w:szCs w:val="28"/>
        </w:rPr>
        <w:t xml:space="preserve">ромадські слухання щодо встановлення </w:t>
      </w:r>
      <w:r w:rsidR="00EF7F16" w:rsidRPr="00EF7F16">
        <w:rPr>
          <w:sz w:val="28"/>
          <w:szCs w:val="28"/>
        </w:rPr>
        <w:t xml:space="preserve">пам’ятника воїнам – прикордонникам усіх поколінь в Центральному парку культури та </w:t>
      </w:r>
      <w:r w:rsidR="00EF7F16">
        <w:rPr>
          <w:sz w:val="28"/>
          <w:szCs w:val="28"/>
        </w:rPr>
        <w:t>відпочинку імені Тараса Шевченка</w:t>
      </w:r>
      <w:r w:rsidR="008A6575" w:rsidRPr="00EF7F16">
        <w:rPr>
          <w:b/>
          <w:sz w:val="28"/>
          <w:szCs w:val="28"/>
        </w:rPr>
        <w:t xml:space="preserve"> 2</w:t>
      </w:r>
      <w:r w:rsidR="005918EF">
        <w:rPr>
          <w:b/>
          <w:sz w:val="28"/>
          <w:szCs w:val="28"/>
        </w:rPr>
        <w:t>8</w:t>
      </w:r>
      <w:r w:rsidR="008A6575" w:rsidRPr="00EF7F16">
        <w:rPr>
          <w:b/>
          <w:sz w:val="28"/>
          <w:szCs w:val="28"/>
        </w:rPr>
        <w:t xml:space="preserve"> </w:t>
      </w:r>
      <w:r w:rsidR="00EF7F16">
        <w:rPr>
          <w:b/>
          <w:sz w:val="28"/>
          <w:szCs w:val="28"/>
        </w:rPr>
        <w:t>вересня</w:t>
      </w:r>
      <w:r w:rsidR="008A6575" w:rsidRPr="00EF7F16">
        <w:rPr>
          <w:b/>
          <w:sz w:val="28"/>
          <w:szCs w:val="28"/>
        </w:rPr>
        <w:t xml:space="preserve"> 2018 року о 1</w:t>
      </w:r>
      <w:r w:rsidR="00EF7F16">
        <w:rPr>
          <w:b/>
          <w:sz w:val="28"/>
          <w:szCs w:val="28"/>
        </w:rPr>
        <w:t>8</w:t>
      </w:r>
      <w:r w:rsidR="008A6575" w:rsidRPr="00EF7F16">
        <w:rPr>
          <w:b/>
          <w:sz w:val="28"/>
          <w:szCs w:val="28"/>
        </w:rPr>
        <w:t>.</w:t>
      </w:r>
      <w:r w:rsidR="00EF7F16">
        <w:rPr>
          <w:b/>
          <w:sz w:val="28"/>
          <w:szCs w:val="28"/>
        </w:rPr>
        <w:t>0</w:t>
      </w:r>
      <w:r w:rsidR="008A6575" w:rsidRPr="00EF7F16">
        <w:rPr>
          <w:b/>
          <w:sz w:val="28"/>
          <w:szCs w:val="28"/>
        </w:rPr>
        <w:t xml:space="preserve">0 в </w:t>
      </w:r>
      <w:r w:rsidR="004B4D8C">
        <w:rPr>
          <w:b/>
          <w:sz w:val="28"/>
          <w:szCs w:val="28"/>
        </w:rPr>
        <w:t xml:space="preserve">кабінеті 105 </w:t>
      </w:r>
      <w:r w:rsidR="008A6575" w:rsidRPr="00EF7F16">
        <w:rPr>
          <w:b/>
          <w:sz w:val="28"/>
          <w:szCs w:val="28"/>
        </w:rPr>
        <w:t>Чернівецької</w:t>
      </w:r>
      <w:r w:rsidR="008A6575" w:rsidRPr="00887D00">
        <w:rPr>
          <w:sz w:val="28"/>
          <w:szCs w:val="28"/>
        </w:rPr>
        <w:t xml:space="preserve"> </w:t>
      </w:r>
      <w:r w:rsidR="008A6575" w:rsidRPr="003559E1">
        <w:rPr>
          <w:b/>
          <w:sz w:val="28"/>
          <w:szCs w:val="28"/>
        </w:rPr>
        <w:t>міської ради</w:t>
      </w:r>
      <w:r w:rsidR="008A6575" w:rsidRPr="00747701">
        <w:rPr>
          <w:sz w:val="28"/>
          <w:szCs w:val="28"/>
        </w:rPr>
        <w:t xml:space="preserve"> (площа </w:t>
      </w:r>
      <w:r w:rsidR="008A6575">
        <w:rPr>
          <w:sz w:val="28"/>
          <w:szCs w:val="28"/>
        </w:rPr>
        <w:t>Центральна,1</w:t>
      </w:r>
      <w:r w:rsidR="008A6575" w:rsidRPr="00747701">
        <w:rPr>
          <w:sz w:val="28"/>
          <w:szCs w:val="28"/>
        </w:rPr>
        <w:t>).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Pr="00E626AF" w:rsidRDefault="008A6575" w:rsidP="008A6575">
      <w:pPr>
        <w:ind w:firstLine="708"/>
        <w:jc w:val="both"/>
        <w:rPr>
          <w:b/>
          <w:bCs/>
          <w:color w:val="000000"/>
          <w:sz w:val="28"/>
          <w:szCs w:val="28"/>
          <w:lang w:val="ru-RU"/>
        </w:rPr>
      </w:pPr>
      <w:r w:rsidRPr="006935E0">
        <w:rPr>
          <w:b/>
          <w:bCs/>
          <w:color w:val="000000"/>
          <w:sz w:val="28"/>
          <w:szCs w:val="28"/>
        </w:rPr>
        <w:t>1.1.</w:t>
      </w:r>
      <w:r w:rsidRPr="006935E0">
        <w:rPr>
          <w:bCs/>
          <w:color w:val="000000"/>
          <w:sz w:val="28"/>
          <w:szCs w:val="28"/>
        </w:rPr>
        <w:t xml:space="preserve"> Уповноважена особа іні</w:t>
      </w:r>
      <w:r w:rsidR="00E626AF">
        <w:rPr>
          <w:bCs/>
          <w:color w:val="000000"/>
          <w:sz w:val="28"/>
          <w:szCs w:val="28"/>
        </w:rPr>
        <w:t>ціаторів громадських слухань  -</w:t>
      </w:r>
      <w:r w:rsidR="00E626AF" w:rsidRPr="00E626AF">
        <w:rPr>
          <w:bCs/>
          <w:color w:val="000000"/>
          <w:sz w:val="28"/>
          <w:szCs w:val="28"/>
          <w:lang w:val="ru-RU"/>
        </w:rPr>
        <w:t xml:space="preserve"> </w:t>
      </w:r>
      <w:r w:rsidR="00E626AF">
        <w:rPr>
          <w:sz w:val="28"/>
          <w:szCs w:val="28"/>
        </w:rPr>
        <w:t>Рибак Олександр Іванович</w:t>
      </w:r>
      <w:r w:rsidR="00200C56">
        <w:rPr>
          <w:sz w:val="28"/>
          <w:szCs w:val="28"/>
        </w:rPr>
        <w:t>.</w:t>
      </w:r>
    </w:p>
    <w:p w:rsidR="008A6575" w:rsidRPr="00887D00" w:rsidRDefault="008A6575" w:rsidP="008A6575">
      <w:pPr>
        <w:ind w:firstLine="708"/>
        <w:jc w:val="both"/>
        <w:rPr>
          <w:bCs/>
          <w:sz w:val="28"/>
          <w:szCs w:val="28"/>
        </w:rPr>
      </w:pPr>
      <w:r w:rsidRPr="006935E0">
        <w:rPr>
          <w:b/>
          <w:bCs/>
          <w:color w:val="000000"/>
          <w:sz w:val="28"/>
          <w:szCs w:val="28"/>
        </w:rPr>
        <w:t>1.2.</w:t>
      </w:r>
      <w:r w:rsidRPr="006935E0">
        <w:rPr>
          <w:bCs/>
          <w:color w:val="000000"/>
          <w:sz w:val="28"/>
          <w:szCs w:val="28"/>
        </w:rPr>
        <w:t xml:space="preserve"> Визначити уповноваженим виконавчим</w:t>
      </w:r>
      <w:r>
        <w:rPr>
          <w:bCs/>
          <w:sz w:val="28"/>
          <w:szCs w:val="28"/>
        </w:rPr>
        <w:t xml:space="preserve"> органом з підготовки громадських </w:t>
      </w:r>
      <w:r w:rsidRPr="00887D00">
        <w:rPr>
          <w:bCs/>
          <w:sz w:val="28"/>
          <w:szCs w:val="28"/>
        </w:rPr>
        <w:t>слухань відділ охорони культурної спадщини Чернівецької міської ради.</w:t>
      </w: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 w:rsidRPr="00887D00">
        <w:rPr>
          <w:bCs/>
          <w:sz w:val="28"/>
          <w:szCs w:val="28"/>
        </w:rPr>
        <w:t>Відповідальна особа –</w:t>
      </w:r>
      <w:r w:rsidR="00200C56">
        <w:rPr>
          <w:bCs/>
          <w:sz w:val="28"/>
          <w:szCs w:val="28"/>
        </w:rPr>
        <w:t xml:space="preserve"> </w:t>
      </w:r>
      <w:r w:rsidRPr="00887D00">
        <w:rPr>
          <w:bCs/>
          <w:sz w:val="28"/>
          <w:szCs w:val="28"/>
        </w:rPr>
        <w:t xml:space="preserve">начальник відділу охорони культурної спадщини міської ради </w:t>
      </w:r>
      <w:r w:rsidR="00200C56">
        <w:rPr>
          <w:bCs/>
          <w:sz w:val="28"/>
          <w:szCs w:val="28"/>
        </w:rPr>
        <w:t>Пушкова Олена Дмитрівна</w:t>
      </w:r>
      <w:r w:rsidRPr="00887D00">
        <w:rPr>
          <w:bCs/>
          <w:sz w:val="28"/>
          <w:szCs w:val="28"/>
        </w:rPr>
        <w:t>.</w:t>
      </w:r>
    </w:p>
    <w:p w:rsidR="00C4682B" w:rsidRDefault="008A6575" w:rsidP="0002101F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Для участі у громадських слуханнях запросити: депутатів Чернівецької </w:t>
      </w:r>
      <w:r w:rsidR="00C4682B">
        <w:rPr>
          <w:bCs/>
          <w:sz w:val="28"/>
          <w:szCs w:val="28"/>
        </w:rPr>
        <w:t xml:space="preserve"> 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міської</w:t>
      </w:r>
      <w:r w:rsidR="00C4682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ради, </w:t>
      </w:r>
      <w:r w:rsidR="00C4682B">
        <w:rPr>
          <w:bCs/>
          <w:sz w:val="28"/>
          <w:szCs w:val="28"/>
        </w:rPr>
        <w:t xml:space="preserve"> 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посадових </w:t>
      </w:r>
      <w:r w:rsidR="00C4682B">
        <w:rPr>
          <w:bCs/>
          <w:sz w:val="28"/>
          <w:szCs w:val="28"/>
        </w:rPr>
        <w:t xml:space="preserve"> 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осіб </w:t>
      </w:r>
      <w:r w:rsidR="00C4682B">
        <w:rPr>
          <w:bCs/>
          <w:sz w:val="28"/>
          <w:szCs w:val="28"/>
        </w:rPr>
        <w:t xml:space="preserve">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виконавчих</w:t>
      </w:r>
      <w:r w:rsidR="00E626AF">
        <w:rPr>
          <w:bCs/>
          <w:sz w:val="28"/>
          <w:szCs w:val="28"/>
        </w:rPr>
        <w:t xml:space="preserve"> </w:t>
      </w:r>
      <w:r w:rsidR="00C46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органів </w:t>
      </w:r>
      <w:r w:rsidR="00E626AF">
        <w:rPr>
          <w:bCs/>
          <w:sz w:val="28"/>
          <w:szCs w:val="28"/>
        </w:rPr>
        <w:t xml:space="preserve"> </w:t>
      </w:r>
      <w:r w:rsidR="00C46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міської </w:t>
      </w:r>
      <w:r w:rsidR="00E626AF">
        <w:rPr>
          <w:bCs/>
          <w:sz w:val="28"/>
          <w:szCs w:val="28"/>
        </w:rPr>
        <w:t xml:space="preserve"> </w:t>
      </w:r>
      <w:r w:rsidR="0002101F">
        <w:rPr>
          <w:bCs/>
          <w:sz w:val="28"/>
          <w:szCs w:val="28"/>
        </w:rPr>
        <w:t xml:space="preserve"> </w:t>
      </w:r>
    </w:p>
    <w:p w:rsidR="007F79FB" w:rsidRDefault="007F79FB" w:rsidP="00C4682B">
      <w:pPr>
        <w:jc w:val="center"/>
        <w:rPr>
          <w:bCs/>
          <w:sz w:val="28"/>
          <w:szCs w:val="28"/>
        </w:rPr>
      </w:pPr>
    </w:p>
    <w:p w:rsidR="00C4682B" w:rsidRDefault="00C4682B" w:rsidP="00C4682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</w:p>
    <w:p w:rsidR="00C4682B" w:rsidRDefault="00C4682B" w:rsidP="00C4682B">
      <w:pPr>
        <w:jc w:val="both"/>
        <w:rPr>
          <w:bCs/>
          <w:sz w:val="28"/>
          <w:szCs w:val="28"/>
        </w:rPr>
      </w:pPr>
    </w:p>
    <w:p w:rsidR="0002101F" w:rsidRDefault="008A6575" w:rsidP="00C468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ради,  </w:t>
      </w:r>
      <w:r w:rsidR="0002101F">
        <w:rPr>
          <w:bCs/>
          <w:sz w:val="28"/>
          <w:szCs w:val="28"/>
        </w:rPr>
        <w:t>управління   культури  Чернівецької  обласної   державної    адміністрації,</w:t>
      </w:r>
    </w:p>
    <w:p w:rsidR="008A6575" w:rsidRDefault="008A6575" w:rsidP="00FD7E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громадських організацій, ініціаторів звернення, мешканців міста Чернівців.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43335B">
        <w:rPr>
          <w:b/>
          <w:bCs/>
          <w:sz w:val="28"/>
          <w:szCs w:val="28"/>
        </w:rPr>
        <w:t>додатком 1.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887D00">
        <w:rPr>
          <w:bCs/>
          <w:sz w:val="28"/>
          <w:szCs w:val="28"/>
        </w:rPr>
        <w:t>Затвердити склад О</w:t>
      </w:r>
      <w:r w:rsidRPr="00B11091">
        <w:rPr>
          <w:bCs/>
          <w:sz w:val="28"/>
          <w:szCs w:val="28"/>
        </w:rPr>
        <w:t>рганізаційного комітету з підготовки громадських слухань згідно з</w:t>
      </w:r>
      <w:r>
        <w:rPr>
          <w:b/>
          <w:bCs/>
          <w:sz w:val="28"/>
          <w:szCs w:val="28"/>
        </w:rPr>
        <w:t xml:space="preserve"> додатком 2.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Pr="00E35078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Відділу охорони культурної спадщини </w:t>
      </w:r>
      <w:r w:rsidR="00887D00">
        <w:rPr>
          <w:sz w:val="28"/>
          <w:szCs w:val="28"/>
        </w:rPr>
        <w:t>і</w:t>
      </w:r>
      <w:r>
        <w:rPr>
          <w:sz w:val="28"/>
          <w:szCs w:val="28"/>
        </w:rPr>
        <w:t xml:space="preserve"> відділу інформації та зв’язків з громадськістю міської ради підготувати та оприлюднити на офіційному веб-порталі </w:t>
      </w:r>
      <w:r w:rsidR="00887D00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>міської ради інформаційне повідомлення про проведення громадських слухань.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EF16BC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>
        <w:rPr>
          <w:sz w:val="28"/>
          <w:szCs w:val="28"/>
        </w:rPr>
        <w:t>відділ охорони культурної спадщини</w:t>
      </w:r>
      <w:r w:rsidRPr="00EF16BC">
        <w:rPr>
          <w:bCs/>
          <w:sz w:val="28"/>
          <w:szCs w:val="28"/>
        </w:rPr>
        <w:t xml:space="preserve"> міської ради.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B1109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r w:rsidR="006B2551">
        <w:rPr>
          <w:bCs/>
          <w:sz w:val="28"/>
          <w:szCs w:val="28"/>
        </w:rPr>
        <w:t>Середюка В.Б</w:t>
      </w:r>
      <w:r>
        <w:rPr>
          <w:bCs/>
          <w:sz w:val="28"/>
          <w:szCs w:val="28"/>
        </w:rPr>
        <w:t>.</w:t>
      </w: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82E65" w:rsidRPr="00602395" w:rsidRDefault="00F1741F" w:rsidP="0060239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 w:rsidR="008A6575" w:rsidRPr="00BC48F6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</w:t>
      </w:r>
      <w:r w:rsidR="008A6575" w:rsidRPr="00BC48F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Продан</w:t>
      </w:r>
      <w:bookmarkStart w:id="0" w:name="_GoBack"/>
      <w:bookmarkEnd w:id="0"/>
    </w:p>
    <w:sectPr w:rsidR="00882E65" w:rsidRPr="00602395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6AB" w:rsidRDefault="00DB76AB" w:rsidP="00887D00">
      <w:r>
        <w:separator/>
      </w:r>
    </w:p>
  </w:endnote>
  <w:endnote w:type="continuationSeparator" w:id="0">
    <w:p w:rsidR="00DB76AB" w:rsidRDefault="00DB76AB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6AB" w:rsidRDefault="00DB76AB" w:rsidP="00887D00">
      <w:r>
        <w:separator/>
      </w:r>
    </w:p>
  </w:footnote>
  <w:footnote w:type="continuationSeparator" w:id="0">
    <w:p w:rsidR="00DB76AB" w:rsidRDefault="00DB76AB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850BF"/>
    <w:rsid w:val="00086534"/>
    <w:rsid w:val="000B035B"/>
    <w:rsid w:val="000C1BDD"/>
    <w:rsid w:val="00115606"/>
    <w:rsid w:val="001609F6"/>
    <w:rsid w:val="00174ED6"/>
    <w:rsid w:val="001B2D0A"/>
    <w:rsid w:val="001B7E3E"/>
    <w:rsid w:val="001D3B4D"/>
    <w:rsid w:val="001F521A"/>
    <w:rsid w:val="00200C56"/>
    <w:rsid w:val="00205597"/>
    <w:rsid w:val="0021788A"/>
    <w:rsid w:val="00243F21"/>
    <w:rsid w:val="00261083"/>
    <w:rsid w:val="002631B5"/>
    <w:rsid w:val="002B02E9"/>
    <w:rsid w:val="00335A1E"/>
    <w:rsid w:val="003504E4"/>
    <w:rsid w:val="003559E1"/>
    <w:rsid w:val="003570A5"/>
    <w:rsid w:val="003C44B7"/>
    <w:rsid w:val="0040207B"/>
    <w:rsid w:val="004256E5"/>
    <w:rsid w:val="004428B9"/>
    <w:rsid w:val="00472FE1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B75CF"/>
    <w:rsid w:val="005F60CC"/>
    <w:rsid w:val="006003E2"/>
    <w:rsid w:val="00602395"/>
    <w:rsid w:val="006121F8"/>
    <w:rsid w:val="00621E95"/>
    <w:rsid w:val="0065298E"/>
    <w:rsid w:val="00655859"/>
    <w:rsid w:val="0067691D"/>
    <w:rsid w:val="006935E0"/>
    <w:rsid w:val="006B2551"/>
    <w:rsid w:val="006B3050"/>
    <w:rsid w:val="006B6C64"/>
    <w:rsid w:val="006F7643"/>
    <w:rsid w:val="007204D5"/>
    <w:rsid w:val="00785123"/>
    <w:rsid w:val="007A26FF"/>
    <w:rsid w:val="007A51A3"/>
    <w:rsid w:val="007F4293"/>
    <w:rsid w:val="007F79FB"/>
    <w:rsid w:val="008060C6"/>
    <w:rsid w:val="00846213"/>
    <w:rsid w:val="00847316"/>
    <w:rsid w:val="008521DE"/>
    <w:rsid w:val="00882E65"/>
    <w:rsid w:val="00887D00"/>
    <w:rsid w:val="008A6575"/>
    <w:rsid w:val="009418CB"/>
    <w:rsid w:val="00970C2E"/>
    <w:rsid w:val="009C37F6"/>
    <w:rsid w:val="00A407EC"/>
    <w:rsid w:val="00A542E6"/>
    <w:rsid w:val="00A638E8"/>
    <w:rsid w:val="00AC17EF"/>
    <w:rsid w:val="00AF3F8B"/>
    <w:rsid w:val="00AF5A2C"/>
    <w:rsid w:val="00B86BB3"/>
    <w:rsid w:val="00B90FB1"/>
    <w:rsid w:val="00BC1AEA"/>
    <w:rsid w:val="00BD2260"/>
    <w:rsid w:val="00BE0B68"/>
    <w:rsid w:val="00C30AF1"/>
    <w:rsid w:val="00C4682B"/>
    <w:rsid w:val="00C510D9"/>
    <w:rsid w:val="00C76FE4"/>
    <w:rsid w:val="00C7700D"/>
    <w:rsid w:val="00CC6EB1"/>
    <w:rsid w:val="00CE7A5D"/>
    <w:rsid w:val="00D21164"/>
    <w:rsid w:val="00D40A7F"/>
    <w:rsid w:val="00DB76AB"/>
    <w:rsid w:val="00E15ABD"/>
    <w:rsid w:val="00E4617F"/>
    <w:rsid w:val="00E626AF"/>
    <w:rsid w:val="00E97A45"/>
    <w:rsid w:val="00EA221A"/>
    <w:rsid w:val="00EC5AE7"/>
    <w:rsid w:val="00EE7382"/>
    <w:rsid w:val="00EF7F16"/>
    <w:rsid w:val="00F168D5"/>
    <w:rsid w:val="00F1741F"/>
    <w:rsid w:val="00F17CE5"/>
    <w:rsid w:val="00F423B9"/>
    <w:rsid w:val="00F7671F"/>
    <w:rsid w:val="00F958E6"/>
    <w:rsid w:val="00FA57DD"/>
    <w:rsid w:val="00FB64AC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ED4F1"/>
  <w15:chartTrackingRefBased/>
  <w15:docId w15:val="{0442D952-0923-42C8-98DC-72B7299D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customStyle="1" w:styleId="a3">
    <w:name w:val="Название"/>
    <w:basedOn w:val="a"/>
    <w:link w:val="a4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Название Знак"/>
    <w:link w:val="a3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8">
    <w:name w:val="Strong"/>
    <w:uiPriority w:val="22"/>
    <w:qFormat/>
    <w:rsid w:val="00FA57DD"/>
    <w:rPr>
      <w:b/>
      <w:bCs/>
    </w:rPr>
  </w:style>
  <w:style w:type="paragraph" w:styleId="a9">
    <w:name w:val="header"/>
    <w:basedOn w:val="a"/>
    <w:link w:val="aa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2018-09-10T09:38:00Z</cp:lastPrinted>
  <dcterms:created xsi:type="dcterms:W3CDTF">2018-09-19T14:23:00Z</dcterms:created>
  <dcterms:modified xsi:type="dcterms:W3CDTF">2018-09-19T14:26:00Z</dcterms:modified>
</cp:coreProperties>
</file>