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83C" w:rsidRDefault="000D77EB" w:rsidP="003675A8">
      <w:pPr>
        <w:jc w:val="center"/>
        <w:rPr>
          <w:lang w:val="uk-UA"/>
        </w:rPr>
      </w:pPr>
      <w:r w:rsidRPr="009B0F1C"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83C" w:rsidRDefault="002F383C" w:rsidP="003675A8">
      <w:pPr>
        <w:pStyle w:val="a3"/>
      </w:pPr>
      <w:r>
        <w:t>У К Р А Ї Н А</w:t>
      </w:r>
    </w:p>
    <w:p w:rsidR="002F383C" w:rsidRDefault="002F383C" w:rsidP="003675A8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2F383C" w:rsidRDefault="002F383C" w:rsidP="003675A8">
      <w:pPr>
        <w:pStyle w:val="1"/>
        <w:rPr>
          <w:sz w:val="28"/>
        </w:rPr>
      </w:pPr>
      <w:r>
        <w:t>Р О З П О Р Я Д Ж Е Н Н Я</w:t>
      </w:r>
    </w:p>
    <w:p w:rsidR="002F383C" w:rsidRPr="00C12042" w:rsidRDefault="002F383C" w:rsidP="003675A8">
      <w:pPr>
        <w:rPr>
          <w:b/>
          <w:bCs/>
          <w:sz w:val="20"/>
          <w:szCs w:val="20"/>
          <w:lang w:val="uk-UA"/>
        </w:rPr>
      </w:pPr>
    </w:p>
    <w:p w:rsidR="002F383C" w:rsidRDefault="006D0B8C" w:rsidP="003725E7">
      <w:pPr>
        <w:tabs>
          <w:tab w:val="left" w:pos="7938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29.08.</w:t>
      </w:r>
      <w:r w:rsidR="002F383C">
        <w:rPr>
          <w:sz w:val="28"/>
          <w:lang w:val="uk-UA"/>
        </w:rPr>
        <w:t>201</w:t>
      </w:r>
      <w:r w:rsidR="00673A22">
        <w:rPr>
          <w:sz w:val="28"/>
          <w:lang w:val="uk-UA"/>
        </w:rPr>
        <w:t>8</w:t>
      </w:r>
      <w:r w:rsidR="002F383C">
        <w:rPr>
          <w:sz w:val="28"/>
          <w:lang w:val="uk-UA"/>
        </w:rPr>
        <w:t xml:space="preserve"> № </w:t>
      </w:r>
      <w:r>
        <w:rPr>
          <w:sz w:val="28"/>
          <w:lang w:val="uk-UA"/>
        </w:rPr>
        <w:t>377-Р</w:t>
      </w:r>
      <w:r w:rsidR="003725E7">
        <w:rPr>
          <w:sz w:val="28"/>
          <w:lang w:val="uk-UA"/>
        </w:rPr>
        <w:tab/>
        <w:t>м. Чернівці</w:t>
      </w:r>
    </w:p>
    <w:p w:rsidR="002F383C" w:rsidRPr="00C12042" w:rsidRDefault="002F383C" w:rsidP="003675A8">
      <w:pPr>
        <w:jc w:val="both"/>
        <w:rPr>
          <w:sz w:val="20"/>
          <w:szCs w:val="20"/>
          <w:lang w:val="uk-UA"/>
        </w:rPr>
      </w:pPr>
    </w:p>
    <w:p w:rsidR="007F1C81" w:rsidRDefault="002F383C" w:rsidP="003675A8">
      <w:pPr>
        <w:rPr>
          <w:b/>
          <w:bCs/>
          <w:sz w:val="28"/>
          <w:lang w:val="uk-UA"/>
        </w:rPr>
      </w:pPr>
      <w:bookmarkStart w:id="0" w:name="_GoBack"/>
      <w:r>
        <w:rPr>
          <w:b/>
          <w:bCs/>
          <w:sz w:val="28"/>
        </w:rPr>
        <w:t>Про</w:t>
      </w:r>
      <w:r>
        <w:rPr>
          <w:b/>
          <w:bCs/>
          <w:sz w:val="28"/>
          <w:lang w:val="uk-UA"/>
        </w:rPr>
        <w:t xml:space="preserve"> </w:t>
      </w:r>
      <w:r w:rsidR="00C04FC6">
        <w:rPr>
          <w:b/>
          <w:bCs/>
          <w:sz w:val="28"/>
          <w:lang w:val="uk-UA"/>
        </w:rPr>
        <w:t xml:space="preserve">затвердження складу офіційної </w:t>
      </w:r>
    </w:p>
    <w:p w:rsidR="007F1C81" w:rsidRDefault="002F383C" w:rsidP="003675A8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делегації міста Чернівців</w:t>
      </w:r>
      <w:r>
        <w:rPr>
          <w:b/>
          <w:sz w:val="28"/>
          <w:lang w:val="uk-UA"/>
        </w:rPr>
        <w:t xml:space="preserve"> </w:t>
      </w:r>
      <w:r w:rsidRPr="00C04FC6">
        <w:rPr>
          <w:b/>
          <w:bCs/>
          <w:sz w:val="28"/>
          <w:lang w:val="uk-UA"/>
        </w:rPr>
        <w:t>у</w:t>
      </w:r>
      <w:r>
        <w:rPr>
          <w:b/>
          <w:bCs/>
          <w:sz w:val="28"/>
          <w:lang w:val="uk-UA"/>
        </w:rPr>
        <w:t xml:space="preserve"> м. </w:t>
      </w:r>
      <w:r w:rsidR="007F1C81">
        <w:rPr>
          <w:b/>
          <w:bCs/>
          <w:sz w:val="28"/>
          <w:lang w:val="uk-UA"/>
        </w:rPr>
        <w:t>Полоцьк</w:t>
      </w:r>
      <w:r w:rsidR="004D747B">
        <w:rPr>
          <w:b/>
          <w:bCs/>
          <w:sz w:val="28"/>
          <w:lang w:val="uk-UA"/>
        </w:rPr>
        <w:t xml:space="preserve"> </w:t>
      </w:r>
    </w:p>
    <w:p w:rsidR="002F383C" w:rsidRPr="00A605FD" w:rsidRDefault="002F383C" w:rsidP="003675A8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</w:t>
      </w:r>
      <w:r w:rsidR="007F1C81">
        <w:rPr>
          <w:b/>
          <w:bCs/>
          <w:sz w:val="28"/>
          <w:lang w:val="uk-UA"/>
        </w:rPr>
        <w:t>Республіка Білорусь</w:t>
      </w:r>
      <w:r>
        <w:rPr>
          <w:b/>
          <w:bCs/>
          <w:sz w:val="28"/>
          <w:lang w:val="uk-UA"/>
        </w:rPr>
        <w:t>)</w:t>
      </w:r>
    </w:p>
    <w:bookmarkEnd w:id="0"/>
    <w:p w:rsidR="002F383C" w:rsidRPr="00C12042" w:rsidRDefault="002F383C" w:rsidP="003675A8">
      <w:pPr>
        <w:pStyle w:val="a4"/>
        <w:rPr>
          <w:sz w:val="20"/>
          <w:szCs w:val="20"/>
        </w:rPr>
      </w:pPr>
    </w:p>
    <w:p w:rsidR="002F383C" w:rsidRPr="00C21A28" w:rsidRDefault="002F383C" w:rsidP="003675A8">
      <w:pPr>
        <w:pStyle w:val="a4"/>
        <w:ind w:firstLine="720"/>
        <w:rPr>
          <w:b/>
          <w:bCs/>
          <w:szCs w:val="28"/>
        </w:rPr>
      </w:pPr>
      <w:r w:rsidRPr="00C21A28">
        <w:rPr>
          <w:szCs w:val="28"/>
        </w:rPr>
        <w:t>Відповідно до стат</w:t>
      </w:r>
      <w:r w:rsidR="007F1C81">
        <w:rPr>
          <w:szCs w:val="28"/>
        </w:rPr>
        <w:t>ей</w:t>
      </w:r>
      <w:r w:rsidRPr="00C21A28">
        <w:rPr>
          <w:szCs w:val="28"/>
        </w:rPr>
        <w:t xml:space="preserve"> 42 </w:t>
      </w:r>
      <w:r w:rsidR="007F1C81">
        <w:rPr>
          <w:szCs w:val="28"/>
        </w:rPr>
        <w:t xml:space="preserve">і 50 </w:t>
      </w:r>
      <w:r w:rsidRPr="00C21A28">
        <w:rPr>
          <w:szCs w:val="28"/>
        </w:rPr>
        <w:t>Закону України «Про місцеве самоврядування в Україні», -</w:t>
      </w:r>
    </w:p>
    <w:p w:rsidR="002F383C" w:rsidRPr="00C12042" w:rsidRDefault="002F383C" w:rsidP="003675A8">
      <w:pPr>
        <w:ind w:firstLine="708"/>
        <w:jc w:val="both"/>
        <w:rPr>
          <w:sz w:val="20"/>
          <w:szCs w:val="20"/>
          <w:lang w:val="uk-UA"/>
        </w:rPr>
      </w:pPr>
    </w:p>
    <w:p w:rsidR="00C04FC6" w:rsidRDefault="00C04FC6" w:rsidP="00C04FC6">
      <w:pPr>
        <w:numPr>
          <w:ilvl w:val="0"/>
          <w:numId w:val="1"/>
        </w:numPr>
        <w:tabs>
          <w:tab w:val="clear" w:pos="1758"/>
          <w:tab w:val="num" w:pos="1080"/>
        </w:tabs>
        <w:ind w:left="0" w:firstLine="709"/>
        <w:jc w:val="both"/>
        <w:rPr>
          <w:sz w:val="28"/>
          <w:szCs w:val="28"/>
          <w:lang w:val="uk-UA"/>
        </w:rPr>
      </w:pPr>
      <w:r w:rsidRPr="00C04FC6">
        <w:rPr>
          <w:sz w:val="28"/>
          <w:szCs w:val="28"/>
          <w:lang w:val="uk-UA"/>
        </w:rPr>
        <w:t>Затвердити склад</w:t>
      </w:r>
      <w:r>
        <w:rPr>
          <w:sz w:val="28"/>
          <w:szCs w:val="28"/>
          <w:lang w:val="uk-UA"/>
        </w:rPr>
        <w:t xml:space="preserve"> офіційної делегації міста Чернівців </w:t>
      </w:r>
      <w:r w:rsidR="00780AD7">
        <w:rPr>
          <w:sz w:val="28"/>
          <w:szCs w:val="28"/>
          <w:lang w:val="uk-UA"/>
        </w:rPr>
        <w:t xml:space="preserve">у м. </w:t>
      </w:r>
      <w:r w:rsidR="007F1C81">
        <w:rPr>
          <w:sz w:val="28"/>
          <w:szCs w:val="28"/>
          <w:lang w:val="uk-UA"/>
        </w:rPr>
        <w:t xml:space="preserve">Полоцьк </w:t>
      </w:r>
      <w:r w:rsidR="00780AD7">
        <w:rPr>
          <w:sz w:val="28"/>
          <w:szCs w:val="28"/>
          <w:lang w:val="uk-UA"/>
        </w:rPr>
        <w:t>(</w:t>
      </w:r>
      <w:r w:rsidR="007F1C81">
        <w:rPr>
          <w:sz w:val="28"/>
          <w:szCs w:val="28"/>
          <w:lang w:val="uk-UA"/>
        </w:rPr>
        <w:t>Республіка Білорусь</w:t>
      </w:r>
      <w:r w:rsidR="00780AD7">
        <w:rPr>
          <w:sz w:val="28"/>
          <w:szCs w:val="28"/>
          <w:lang w:val="uk-UA"/>
        </w:rPr>
        <w:t xml:space="preserve">) </w:t>
      </w:r>
      <w:r w:rsidR="00C12042">
        <w:rPr>
          <w:sz w:val="28"/>
          <w:szCs w:val="28"/>
          <w:lang w:val="uk-UA"/>
        </w:rPr>
        <w:t xml:space="preserve">для участі у </w:t>
      </w:r>
      <w:r w:rsidR="007F1C81">
        <w:rPr>
          <w:sz w:val="28"/>
          <w:szCs w:val="28"/>
          <w:lang w:val="uk-UA"/>
        </w:rPr>
        <w:t xml:space="preserve">навчальній поїздці по проекту </w:t>
      </w:r>
      <w:r w:rsidR="007F1C81" w:rsidRPr="007F1C81">
        <w:rPr>
          <w:sz w:val="27"/>
          <w:szCs w:val="27"/>
        </w:rPr>
        <w:t>«ПДСЕР для МЕСР: практичне впровадження ПДСЕР у напрямку сталого, розумного та енергоефективного міського освітлення в м. Чернівці»</w:t>
      </w:r>
      <w:r w:rsidR="007F1C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наступному складі:</w:t>
      </w:r>
    </w:p>
    <w:p w:rsidR="007F1C81" w:rsidRDefault="007F1C81" w:rsidP="007F1C81">
      <w:pPr>
        <w:numPr>
          <w:ilvl w:val="0"/>
          <w:numId w:val="4"/>
        </w:numPr>
        <w:tabs>
          <w:tab w:val="clear" w:pos="1669"/>
          <w:tab w:val="num" w:pos="1080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 w:rsidRPr="007F1C81">
        <w:rPr>
          <w:rFonts w:eastAsia="Times New Roman"/>
          <w:b/>
          <w:color w:val="000000"/>
          <w:sz w:val="28"/>
          <w:szCs w:val="28"/>
        </w:rPr>
        <w:t>Бурак</w:t>
      </w:r>
      <w:r w:rsidRPr="007F1C81">
        <w:rPr>
          <w:rFonts w:eastAsia="Times New Roman"/>
          <w:b/>
          <w:color w:val="000000"/>
          <w:sz w:val="28"/>
          <w:szCs w:val="28"/>
          <w:lang w:val="uk-UA"/>
        </w:rPr>
        <w:t xml:space="preserve"> Олександр Кризонтович</w:t>
      </w:r>
      <w:r w:rsidRPr="007F1C8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– </w:t>
      </w:r>
      <w:r w:rsidRPr="007F1C81">
        <w:rPr>
          <w:rFonts w:eastAsia="Times New Roman"/>
          <w:color w:val="000000"/>
          <w:sz w:val="28"/>
          <w:szCs w:val="28"/>
          <w:lang w:val="uk-UA"/>
        </w:rPr>
        <w:t>п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ерший </w:t>
      </w:r>
      <w:r w:rsidRPr="007F1C81">
        <w:rPr>
          <w:rFonts w:eastAsia="Times New Roman"/>
          <w:color w:val="000000"/>
          <w:sz w:val="28"/>
          <w:szCs w:val="28"/>
          <w:lang w:val="uk-UA"/>
        </w:rPr>
        <w:t>заступник директора, начальник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>управління житлового господарства департаменту житлово-комунального господарства міської ради;</w:t>
      </w:r>
    </w:p>
    <w:p w:rsidR="007F1C81" w:rsidRDefault="007F1C81" w:rsidP="007F1C81">
      <w:pPr>
        <w:numPr>
          <w:ilvl w:val="0"/>
          <w:numId w:val="4"/>
        </w:numPr>
        <w:tabs>
          <w:tab w:val="clear" w:pos="1669"/>
          <w:tab w:val="num" w:pos="1080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 w:rsidRPr="007F1C81">
        <w:rPr>
          <w:rFonts w:eastAsia="Times New Roman"/>
          <w:b/>
          <w:color w:val="000000"/>
          <w:sz w:val="28"/>
          <w:szCs w:val="28"/>
          <w:lang w:val="uk-UA"/>
        </w:rPr>
        <w:t>Войтович Володимир Іванович</w:t>
      </w:r>
      <w:r w:rsidRPr="007F1C81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– </w:t>
      </w:r>
      <w:r w:rsidRPr="007F1C81">
        <w:rPr>
          <w:rFonts w:eastAsia="Times New Roman"/>
          <w:color w:val="000000"/>
          <w:sz w:val="28"/>
          <w:szCs w:val="28"/>
          <w:lang w:val="uk-UA"/>
        </w:rPr>
        <w:t>головний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7F1C81">
        <w:rPr>
          <w:rFonts w:eastAsia="Times New Roman"/>
          <w:color w:val="000000"/>
          <w:sz w:val="28"/>
          <w:szCs w:val="28"/>
          <w:lang w:val="uk-UA"/>
        </w:rPr>
        <w:t>спеціаліст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7F1C81">
        <w:rPr>
          <w:rFonts w:eastAsia="Times New Roman"/>
          <w:color w:val="000000"/>
          <w:sz w:val="28"/>
          <w:szCs w:val="28"/>
          <w:lang w:val="uk-UA"/>
        </w:rPr>
        <w:t>відділу транспорту,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>зв</w:t>
      </w:r>
      <w:r>
        <w:rPr>
          <w:rFonts w:eastAsia="Times New Roman"/>
          <w:color w:val="000000"/>
          <w:sz w:val="28"/>
          <w:szCs w:val="28"/>
          <w:lang w:val="uk-UA" w:eastAsia="uk-UA"/>
        </w:rPr>
        <w:t>’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>язку та енергетики управління комунального господарства департаменту житлово-комунального господарства міської ради;</w:t>
      </w:r>
    </w:p>
    <w:p w:rsidR="007F1C81" w:rsidRPr="007F1C81" w:rsidRDefault="007F1C81" w:rsidP="007F1C81">
      <w:pPr>
        <w:numPr>
          <w:ilvl w:val="0"/>
          <w:numId w:val="4"/>
        </w:numPr>
        <w:tabs>
          <w:tab w:val="clear" w:pos="1669"/>
          <w:tab w:val="num" w:pos="1080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 w:rsidRPr="007F1C81">
        <w:rPr>
          <w:rFonts w:eastAsia="Times New Roman"/>
          <w:b/>
          <w:color w:val="000000"/>
          <w:sz w:val="28"/>
          <w:szCs w:val="28"/>
          <w:lang w:val="uk-UA" w:eastAsia="uk-UA"/>
        </w:rPr>
        <w:t>Порчук Марія Дмитрівна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– менеджер 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>проекту,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>голова Ради Чернівецької міської громадської організації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Pr="007F1C81">
        <w:rPr>
          <w:rFonts w:eastAsia="Times New Roman"/>
          <w:bCs/>
          <w:color w:val="000000"/>
          <w:sz w:val="28"/>
          <w:szCs w:val="28"/>
          <w:lang w:val="uk-UA" w:eastAsia="uk-UA"/>
        </w:rPr>
        <w:t>«Бізнес-центр»;</w:t>
      </w:r>
    </w:p>
    <w:p w:rsidR="007F1C81" w:rsidRDefault="007F1C81" w:rsidP="007F1C81">
      <w:pPr>
        <w:numPr>
          <w:ilvl w:val="0"/>
          <w:numId w:val="4"/>
        </w:numPr>
        <w:tabs>
          <w:tab w:val="clear" w:pos="1669"/>
          <w:tab w:val="num" w:pos="1080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 w:rsidRPr="007F1C81">
        <w:rPr>
          <w:rFonts w:eastAsia="Times New Roman"/>
          <w:b/>
          <w:color w:val="000000"/>
          <w:sz w:val="28"/>
          <w:szCs w:val="28"/>
          <w:lang w:val="uk-UA" w:eastAsia="uk-UA"/>
        </w:rPr>
        <w:t>Хімійчук Світлана Миколаївна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– 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>начальник відділу економічного розвитку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>громади при виконавчому комітеті міської ради;</w:t>
      </w:r>
    </w:p>
    <w:p w:rsidR="007F1C81" w:rsidRPr="007F1C81" w:rsidRDefault="007F1C81" w:rsidP="007F1C81">
      <w:pPr>
        <w:numPr>
          <w:ilvl w:val="0"/>
          <w:numId w:val="4"/>
        </w:numPr>
        <w:tabs>
          <w:tab w:val="clear" w:pos="1669"/>
          <w:tab w:val="num" w:pos="1080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 w:rsidRPr="007F1C81">
        <w:rPr>
          <w:rFonts w:eastAsia="Times New Roman"/>
          <w:b/>
          <w:color w:val="000000"/>
          <w:sz w:val="28"/>
          <w:szCs w:val="28"/>
          <w:lang w:val="uk-UA" w:eastAsia="uk-UA"/>
        </w:rPr>
        <w:t>Томаржевська Юлія Володимирівна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– 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>провідний фахівець відділу економічного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>розвитку громади при виконавчому комітеті міської ради;</w:t>
      </w:r>
    </w:p>
    <w:p w:rsidR="007F1C81" w:rsidRDefault="007F1C81" w:rsidP="007F1C81">
      <w:pPr>
        <w:numPr>
          <w:ilvl w:val="0"/>
          <w:numId w:val="4"/>
        </w:numPr>
        <w:tabs>
          <w:tab w:val="clear" w:pos="1669"/>
          <w:tab w:val="num" w:pos="1080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 w:rsidRPr="007F1C81">
        <w:rPr>
          <w:rFonts w:eastAsia="Times New Roman"/>
          <w:b/>
          <w:color w:val="000000"/>
          <w:sz w:val="28"/>
          <w:szCs w:val="28"/>
          <w:lang w:val="uk-UA" w:eastAsia="uk-UA"/>
        </w:rPr>
        <w:t>Чубатюк Вадим Михайлович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– 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>директор МКП «Міськсвітло»;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</w:p>
    <w:p w:rsidR="007F1C81" w:rsidRPr="007F1C81" w:rsidRDefault="007F1C81" w:rsidP="007F1C81">
      <w:pPr>
        <w:numPr>
          <w:ilvl w:val="0"/>
          <w:numId w:val="4"/>
        </w:numPr>
        <w:tabs>
          <w:tab w:val="clear" w:pos="1669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7F1C81">
        <w:rPr>
          <w:rFonts w:eastAsia="Times New Roman"/>
          <w:b/>
          <w:color w:val="000000"/>
          <w:sz w:val="28"/>
          <w:szCs w:val="28"/>
          <w:lang w:val="uk-UA" w:eastAsia="uk-UA"/>
        </w:rPr>
        <w:t>Віноградова Раїса Володимирівна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– 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>комунікаційний менеджер проекту;</w:t>
      </w:r>
    </w:p>
    <w:p w:rsidR="007F1C81" w:rsidRPr="007F1C81" w:rsidRDefault="007F1C81" w:rsidP="007F1C81">
      <w:pPr>
        <w:numPr>
          <w:ilvl w:val="0"/>
          <w:numId w:val="4"/>
        </w:numPr>
        <w:tabs>
          <w:tab w:val="clear" w:pos="1669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7F1C81">
        <w:rPr>
          <w:b/>
          <w:sz w:val="28"/>
          <w:szCs w:val="28"/>
          <w:lang w:val="uk-UA"/>
        </w:rPr>
        <w:t>Семенюк Мар’яна Миколаївна</w:t>
      </w:r>
      <w:r>
        <w:rPr>
          <w:sz w:val="28"/>
          <w:szCs w:val="28"/>
          <w:lang w:val="uk-UA"/>
        </w:rPr>
        <w:t xml:space="preserve"> – фінансовий менеджер проекту;</w:t>
      </w:r>
    </w:p>
    <w:p w:rsidR="00C04FC6" w:rsidRPr="007F1C81" w:rsidRDefault="007F1C81" w:rsidP="007F1C81">
      <w:pPr>
        <w:numPr>
          <w:ilvl w:val="0"/>
          <w:numId w:val="4"/>
        </w:numPr>
        <w:tabs>
          <w:tab w:val="clear" w:pos="1669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7F1C81">
        <w:rPr>
          <w:rFonts w:eastAsia="Times New Roman"/>
          <w:b/>
          <w:color w:val="000000"/>
          <w:sz w:val="28"/>
          <w:szCs w:val="28"/>
          <w:lang w:val="uk-UA" w:eastAsia="uk-UA"/>
        </w:rPr>
        <w:t>Пасічник Микола Дмитрович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uk-UA"/>
        </w:rPr>
        <w:t xml:space="preserve">– </w:t>
      </w:r>
      <w:r w:rsidRPr="007F1C81">
        <w:rPr>
          <w:rFonts w:eastAsia="Times New Roman"/>
          <w:color w:val="000000"/>
          <w:sz w:val="28"/>
          <w:szCs w:val="28"/>
          <w:lang w:val="uk-UA" w:eastAsia="uk-UA"/>
        </w:rPr>
        <w:t>координатор проекту</w:t>
      </w:r>
      <w:r>
        <w:rPr>
          <w:rFonts w:eastAsia="Times New Roman"/>
          <w:color w:val="000000"/>
          <w:sz w:val="28"/>
          <w:szCs w:val="28"/>
          <w:lang w:val="uk-UA" w:eastAsia="uk-UA"/>
        </w:rPr>
        <w:t>;</w:t>
      </w:r>
    </w:p>
    <w:p w:rsidR="007F1C81" w:rsidRPr="007F1C81" w:rsidRDefault="007F1C81" w:rsidP="007F1C8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21A28" w:rsidRDefault="00C12042" w:rsidP="00C12042">
      <w:pPr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Pr="003B3135">
        <w:rPr>
          <w:lang w:val="uk-UA"/>
        </w:rPr>
        <w:t xml:space="preserve">Підстава: </w:t>
      </w:r>
      <w:r w:rsidR="00673A22" w:rsidRPr="00673A22">
        <w:rPr>
          <w:rFonts w:eastAsia="Times New Roman"/>
          <w:color w:val="000000"/>
          <w:lang w:val="uk-UA" w:eastAsia="uk-UA"/>
        </w:rPr>
        <w:t>голов</w:t>
      </w:r>
      <w:r w:rsidR="00673A22">
        <w:rPr>
          <w:rFonts w:eastAsia="Times New Roman"/>
          <w:color w:val="000000"/>
          <w:lang w:val="uk-UA" w:eastAsia="uk-UA"/>
        </w:rPr>
        <w:t>и</w:t>
      </w:r>
      <w:r w:rsidR="00673A22" w:rsidRPr="00673A22">
        <w:rPr>
          <w:rFonts w:eastAsia="Times New Roman"/>
          <w:color w:val="000000"/>
          <w:lang w:val="uk-UA" w:eastAsia="uk-UA"/>
        </w:rPr>
        <w:t xml:space="preserve"> Ради Чернівецької міської громадської організації </w:t>
      </w:r>
      <w:r w:rsidR="00673A22" w:rsidRPr="00673A22">
        <w:rPr>
          <w:rFonts w:eastAsia="Times New Roman"/>
          <w:bCs/>
          <w:color w:val="000000"/>
          <w:lang w:val="uk-UA" w:eastAsia="uk-UA"/>
        </w:rPr>
        <w:t>«Бізнес-центр»</w:t>
      </w:r>
      <w:r w:rsidR="00673A22">
        <w:rPr>
          <w:rFonts w:eastAsia="Times New Roman"/>
          <w:bCs/>
          <w:color w:val="000000"/>
          <w:lang w:val="uk-UA" w:eastAsia="uk-UA"/>
        </w:rPr>
        <w:t xml:space="preserve"> М.Порчук № 102 від 16.08.2018</w:t>
      </w:r>
      <w:r w:rsidRPr="00673A22">
        <w:rPr>
          <w:lang w:val="uk-UA"/>
        </w:rPr>
        <w:t>.</w:t>
      </w:r>
    </w:p>
    <w:p w:rsidR="00396955" w:rsidRDefault="00396955" w:rsidP="00675A28">
      <w:pPr>
        <w:tabs>
          <w:tab w:val="left" w:pos="7920"/>
        </w:tabs>
        <w:jc w:val="both"/>
        <w:rPr>
          <w:b/>
          <w:sz w:val="28"/>
          <w:szCs w:val="28"/>
          <w:lang w:val="en-US"/>
        </w:rPr>
      </w:pPr>
    </w:p>
    <w:p w:rsidR="00396955" w:rsidRDefault="00396955" w:rsidP="00675A28">
      <w:pPr>
        <w:tabs>
          <w:tab w:val="left" w:pos="7920"/>
        </w:tabs>
        <w:jc w:val="both"/>
        <w:rPr>
          <w:b/>
          <w:sz w:val="28"/>
          <w:szCs w:val="28"/>
          <w:lang w:val="en-US"/>
        </w:rPr>
      </w:pPr>
    </w:p>
    <w:p w:rsidR="002F383C" w:rsidRDefault="00673A22" w:rsidP="00675A28">
      <w:pPr>
        <w:tabs>
          <w:tab w:val="left" w:pos="7920"/>
        </w:tabs>
        <w:jc w:val="both"/>
        <w:rPr>
          <w:b/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  <w:t>В.Продан</w:t>
      </w:r>
    </w:p>
    <w:sectPr w:rsidR="002F383C" w:rsidSect="00FE1DBC">
      <w:pgSz w:w="11906" w:h="16838" w:code="9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A12F2"/>
    <w:multiLevelType w:val="hybridMultilevel"/>
    <w:tmpl w:val="1F681A2A"/>
    <w:lvl w:ilvl="0" w:tplc="C64CD20E">
      <w:numFmt w:val="bullet"/>
      <w:lvlText w:val="-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CF57559"/>
    <w:multiLevelType w:val="hybridMultilevel"/>
    <w:tmpl w:val="81147C22"/>
    <w:lvl w:ilvl="0" w:tplc="C786D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2D6285B"/>
    <w:multiLevelType w:val="hybridMultilevel"/>
    <w:tmpl w:val="22A811C4"/>
    <w:lvl w:ilvl="0" w:tplc="0A92D83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5A041822"/>
    <w:multiLevelType w:val="hybridMultilevel"/>
    <w:tmpl w:val="998297A6"/>
    <w:lvl w:ilvl="0" w:tplc="904E64F6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5A8"/>
    <w:rsid w:val="00077E0A"/>
    <w:rsid w:val="000C3418"/>
    <w:rsid w:val="000D77EB"/>
    <w:rsid w:val="002337D2"/>
    <w:rsid w:val="002431AA"/>
    <w:rsid w:val="00263D4F"/>
    <w:rsid w:val="002C3344"/>
    <w:rsid w:val="002F383C"/>
    <w:rsid w:val="00343B30"/>
    <w:rsid w:val="003675A8"/>
    <w:rsid w:val="003725E7"/>
    <w:rsid w:val="00396955"/>
    <w:rsid w:val="00472A2E"/>
    <w:rsid w:val="004D747B"/>
    <w:rsid w:val="00673A22"/>
    <w:rsid w:val="00675A28"/>
    <w:rsid w:val="006D0B8C"/>
    <w:rsid w:val="007115F5"/>
    <w:rsid w:val="00780AD7"/>
    <w:rsid w:val="007D601D"/>
    <w:rsid w:val="007F1C81"/>
    <w:rsid w:val="00926A94"/>
    <w:rsid w:val="00995766"/>
    <w:rsid w:val="009B0F1C"/>
    <w:rsid w:val="00A059DF"/>
    <w:rsid w:val="00A246C3"/>
    <w:rsid w:val="00A25A56"/>
    <w:rsid w:val="00A605FD"/>
    <w:rsid w:val="00AC7BBB"/>
    <w:rsid w:val="00C04FC6"/>
    <w:rsid w:val="00C12042"/>
    <w:rsid w:val="00C21A28"/>
    <w:rsid w:val="00CC0BCE"/>
    <w:rsid w:val="00CD35C6"/>
    <w:rsid w:val="00CE660B"/>
    <w:rsid w:val="00DA5C57"/>
    <w:rsid w:val="00DB1247"/>
    <w:rsid w:val="00F3777D"/>
    <w:rsid w:val="00FE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BA8FE-0D99-4B09-B0EE-705CCF8B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5A8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675A8"/>
    <w:pPr>
      <w:keepNext/>
      <w:jc w:val="center"/>
      <w:outlineLvl w:val="0"/>
    </w:pPr>
    <w:rPr>
      <w:b/>
      <w:bCs/>
      <w:sz w:val="36"/>
      <w:lang w:val="uk-UA"/>
    </w:rPr>
  </w:style>
  <w:style w:type="paragraph" w:styleId="3">
    <w:name w:val="heading 3"/>
    <w:basedOn w:val="a"/>
    <w:next w:val="a"/>
    <w:link w:val="30"/>
    <w:qFormat/>
    <w:locked/>
    <w:rsid w:val="00DB124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3675A8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3675A8"/>
    <w:pPr>
      <w:jc w:val="center"/>
    </w:pPr>
    <w:rPr>
      <w:b/>
      <w:bCs/>
      <w:sz w:val="36"/>
      <w:lang w:val="uk-UA"/>
    </w:rPr>
  </w:style>
  <w:style w:type="paragraph" w:styleId="a4">
    <w:name w:val="Body Text Indent"/>
    <w:basedOn w:val="a"/>
    <w:link w:val="a5"/>
    <w:rsid w:val="003675A8"/>
    <w:pPr>
      <w:ind w:firstLine="708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link w:val="a4"/>
    <w:locked/>
    <w:rsid w:val="003675A8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semiHidden/>
    <w:rsid w:val="003675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3675A8"/>
    <w:rPr>
      <w:rFonts w:ascii="Tahoma" w:hAnsi="Tahoma" w:cs="Tahoma"/>
      <w:sz w:val="16"/>
      <w:szCs w:val="16"/>
      <w:lang w:val="ru-RU" w:eastAsia="ru-RU"/>
    </w:rPr>
  </w:style>
  <w:style w:type="paragraph" w:customStyle="1" w:styleId="ListParagraph">
    <w:name w:val="List Paragraph"/>
    <w:basedOn w:val="a"/>
    <w:rsid w:val="00077E0A"/>
    <w:pPr>
      <w:ind w:left="720"/>
      <w:contextualSpacing/>
    </w:pPr>
  </w:style>
  <w:style w:type="character" w:styleId="a8">
    <w:name w:val="Strong"/>
    <w:uiPriority w:val="22"/>
    <w:qFormat/>
    <w:locked/>
    <w:rsid w:val="00DB1247"/>
    <w:rPr>
      <w:b/>
      <w:bCs/>
    </w:rPr>
  </w:style>
  <w:style w:type="character" w:customStyle="1" w:styleId="30">
    <w:name w:val="Заголовок 3 Знак"/>
    <w:link w:val="3"/>
    <w:semiHidden/>
    <w:rsid w:val="00DB124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apple-converted-space">
    <w:name w:val="apple-converted-space"/>
    <w:rsid w:val="00263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3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2018-08-28T11:59:00Z</cp:lastPrinted>
  <dcterms:created xsi:type="dcterms:W3CDTF">2018-09-03T15:02:00Z</dcterms:created>
  <dcterms:modified xsi:type="dcterms:W3CDTF">2018-09-03T15:02:00Z</dcterms:modified>
</cp:coreProperties>
</file>