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E85E58" w:rsidP="008C3D4C">
      <w:pPr>
        <w:widowControl w:val="0"/>
        <w:jc w:val="center"/>
      </w:pPr>
      <w:r w:rsidRPr="00CA1D6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F8585E" w:rsidRDefault="00F8585E" w:rsidP="008C3D4C">
      <w:pPr>
        <w:widowControl w:val="0"/>
        <w:rPr>
          <w:szCs w:val="28"/>
          <w:u w:val="single"/>
        </w:rPr>
      </w:pPr>
    </w:p>
    <w:p w:rsidR="00CD3B9E" w:rsidRPr="00CA1D63" w:rsidRDefault="00CD3B9E" w:rsidP="008C3D4C">
      <w:pPr>
        <w:widowControl w:val="0"/>
        <w:rPr>
          <w:szCs w:val="28"/>
          <w:u w:val="single"/>
        </w:rPr>
      </w:pPr>
    </w:p>
    <w:p w:rsidR="008841FA" w:rsidRPr="00CA1D63" w:rsidRDefault="00966C78" w:rsidP="008C3D4C">
      <w:pPr>
        <w:widowControl w:val="0"/>
        <w:rPr>
          <w:sz w:val="28"/>
          <w:szCs w:val="28"/>
        </w:rPr>
      </w:pPr>
      <w:r w:rsidRPr="00966C78">
        <w:rPr>
          <w:sz w:val="28"/>
          <w:szCs w:val="28"/>
          <w:u w:val="single"/>
        </w:rPr>
        <w:t>15.08.2018</w:t>
      </w:r>
      <w:r w:rsidR="008841FA" w:rsidRPr="00CA1D63">
        <w:rPr>
          <w:sz w:val="28"/>
          <w:szCs w:val="28"/>
        </w:rPr>
        <w:t xml:space="preserve"> №</w:t>
      </w:r>
      <w:r w:rsidR="00596364">
        <w:rPr>
          <w:sz w:val="28"/>
          <w:szCs w:val="28"/>
        </w:rPr>
        <w:t xml:space="preserve"> </w:t>
      </w:r>
      <w:r w:rsidRPr="00966C78">
        <w:rPr>
          <w:sz w:val="28"/>
          <w:szCs w:val="28"/>
          <w:u w:val="single"/>
        </w:rPr>
        <w:t>347-р</w:t>
      </w:r>
      <w:r w:rsidR="008841FA" w:rsidRPr="00577A3A">
        <w:rPr>
          <w:sz w:val="28"/>
          <w:szCs w:val="28"/>
        </w:rPr>
        <w:t xml:space="preserve"> </w:t>
      </w:r>
      <w:r w:rsidR="008841FA" w:rsidRPr="00663158">
        <w:rPr>
          <w:sz w:val="28"/>
          <w:szCs w:val="28"/>
        </w:rPr>
        <w:t xml:space="preserve">                                           </w:t>
      </w:r>
      <w:r w:rsidR="00663158">
        <w:rPr>
          <w:sz w:val="28"/>
          <w:szCs w:val="28"/>
        </w:rPr>
        <w:t xml:space="preserve">            </w:t>
      </w:r>
      <w:r w:rsidR="008841FA" w:rsidRPr="00663158">
        <w:rPr>
          <w:sz w:val="28"/>
          <w:szCs w:val="28"/>
        </w:rPr>
        <w:t xml:space="preserve">                </w:t>
      </w:r>
      <w:r w:rsidR="008841FA" w:rsidRPr="00CA1D63">
        <w:rPr>
          <w:sz w:val="28"/>
          <w:szCs w:val="28"/>
        </w:rPr>
        <w:t>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Default="00984250" w:rsidP="008C3D4C">
      <w:pPr>
        <w:pStyle w:val="4"/>
        <w:keepNext w:val="0"/>
        <w:widowControl w:val="0"/>
        <w:spacing w:before="0" w:after="0"/>
      </w:pPr>
    </w:p>
    <w:p w:rsidR="00EF079C" w:rsidRPr="000A4A05" w:rsidRDefault="008841FA" w:rsidP="008C3D4C">
      <w:pPr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r w:rsidRPr="000A4A05">
        <w:rPr>
          <w:rFonts w:ascii="Times New Roman" w:hAnsi="Times New Roman"/>
          <w:sz w:val="28"/>
          <w:szCs w:val="28"/>
        </w:rPr>
        <w:t>Про</w:t>
      </w:r>
      <w:r w:rsidR="00EF29E8" w:rsidRPr="000A4A05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0A4A05">
        <w:rPr>
          <w:rFonts w:ascii="Times New Roman" w:hAnsi="Times New Roman"/>
          <w:sz w:val="28"/>
          <w:szCs w:val="28"/>
        </w:rPr>
        <w:t>до</w:t>
      </w:r>
      <w:r w:rsidR="00EF29E8" w:rsidRPr="000A4A05">
        <w:rPr>
          <w:rFonts w:ascii="Times New Roman" w:hAnsi="Times New Roman"/>
          <w:sz w:val="28"/>
          <w:szCs w:val="28"/>
        </w:rPr>
        <w:t xml:space="preserve"> </w:t>
      </w:r>
      <w:r w:rsidR="00E12D52" w:rsidRPr="000A4A05">
        <w:rPr>
          <w:rFonts w:ascii="Times New Roman" w:hAnsi="Times New Roman"/>
          <w:sz w:val="28"/>
          <w:szCs w:val="28"/>
        </w:rPr>
        <w:t>міського</w:t>
      </w:r>
    </w:p>
    <w:p w:rsidR="00EF079C" w:rsidRPr="000A4A05" w:rsidRDefault="00EF079C" w:rsidP="008C3D4C">
      <w:pPr>
        <w:widowControl w:val="0"/>
        <w:rPr>
          <w:rFonts w:ascii="Times New Roman" w:hAnsi="Times New Roman"/>
          <w:sz w:val="28"/>
          <w:szCs w:val="28"/>
        </w:rPr>
      </w:pPr>
      <w:r w:rsidRPr="000A4A05">
        <w:rPr>
          <w:rFonts w:ascii="Times New Roman" w:hAnsi="Times New Roman"/>
          <w:sz w:val="28"/>
          <w:szCs w:val="28"/>
        </w:rPr>
        <w:t>б</w:t>
      </w:r>
      <w:r w:rsidR="00E12D52" w:rsidRPr="000A4A05">
        <w:rPr>
          <w:rFonts w:ascii="Times New Roman" w:hAnsi="Times New Roman"/>
          <w:sz w:val="28"/>
          <w:szCs w:val="28"/>
        </w:rPr>
        <w:t>юджету</w:t>
      </w:r>
      <w:r w:rsidRPr="000A4A05">
        <w:rPr>
          <w:rFonts w:ascii="Times New Roman" w:hAnsi="Times New Roman"/>
          <w:sz w:val="28"/>
          <w:szCs w:val="28"/>
        </w:rPr>
        <w:t xml:space="preserve"> </w:t>
      </w:r>
      <w:r w:rsidR="00E12D52" w:rsidRPr="000A4A05">
        <w:rPr>
          <w:rFonts w:ascii="Times New Roman" w:hAnsi="Times New Roman"/>
          <w:sz w:val="28"/>
          <w:szCs w:val="28"/>
        </w:rPr>
        <w:t>на 201</w:t>
      </w:r>
      <w:r w:rsidR="001F6422" w:rsidRPr="000A4A05">
        <w:rPr>
          <w:rFonts w:ascii="Times New Roman" w:hAnsi="Times New Roman"/>
          <w:sz w:val="28"/>
          <w:szCs w:val="28"/>
        </w:rPr>
        <w:t>8</w:t>
      </w:r>
      <w:r w:rsidR="00E12D52" w:rsidRPr="000A4A05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0A4A05" w:rsidRDefault="00E12D52" w:rsidP="008C3D4C">
      <w:pPr>
        <w:widowControl w:val="0"/>
        <w:rPr>
          <w:rFonts w:ascii="Times New Roman" w:hAnsi="Times New Roman"/>
          <w:sz w:val="28"/>
          <w:szCs w:val="28"/>
        </w:rPr>
      </w:pPr>
      <w:r w:rsidRPr="000A4A05">
        <w:rPr>
          <w:rFonts w:ascii="Times New Roman" w:hAnsi="Times New Roman"/>
          <w:sz w:val="28"/>
          <w:szCs w:val="28"/>
        </w:rPr>
        <w:t>міжбюджетних трансфертів</w:t>
      </w:r>
    </w:p>
    <w:bookmarkEnd w:id="0"/>
    <w:p w:rsidR="00426ECB" w:rsidRPr="00161711" w:rsidRDefault="00426ECB" w:rsidP="008C3D4C">
      <w:pPr>
        <w:widowControl w:val="0"/>
        <w:rPr>
          <w:rFonts w:ascii="Times New Roman" w:hAnsi="Times New Roman"/>
          <w:sz w:val="27"/>
          <w:szCs w:val="27"/>
        </w:rPr>
      </w:pPr>
    </w:p>
    <w:p w:rsidR="003B169D" w:rsidRPr="00161711" w:rsidRDefault="003B169D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0A4A05" w:rsidRDefault="001F6422" w:rsidP="001F6422">
      <w:pPr>
        <w:pStyle w:val="a3"/>
        <w:widowControl w:val="0"/>
        <w:ind w:firstLine="720"/>
        <w:rPr>
          <w:szCs w:val="28"/>
          <w:lang w:val="uk-UA"/>
        </w:rPr>
      </w:pPr>
      <w:r w:rsidRPr="000A4A05">
        <w:rPr>
          <w:szCs w:val="28"/>
          <w:lang w:val="uk-UA"/>
        </w:rPr>
        <w:t>Відповідно до статті 42</w:t>
      </w:r>
      <w:r w:rsidR="00055383" w:rsidRPr="000A4A05">
        <w:rPr>
          <w:szCs w:val="28"/>
          <w:lang w:val="uk-UA"/>
        </w:rPr>
        <w:t>,</w:t>
      </w:r>
      <w:r w:rsidR="00EE3766" w:rsidRPr="000A4A05">
        <w:rPr>
          <w:szCs w:val="28"/>
          <w:lang w:val="uk-UA"/>
        </w:rPr>
        <w:t xml:space="preserve"> підпункту 1 пункту 3 статті 50 </w:t>
      </w:r>
      <w:r w:rsidRPr="000A4A05">
        <w:rPr>
          <w:szCs w:val="28"/>
          <w:lang w:val="uk-UA"/>
        </w:rPr>
        <w:t xml:space="preserve"> Закону України «Про місцеве самоврядування в Україні», рішення міської ради VІI скликання від 21.12.2017 р. № 1032 «</w:t>
      </w:r>
      <w:r w:rsidRPr="000A4A05">
        <w:rPr>
          <w:bCs/>
          <w:szCs w:val="28"/>
          <w:lang w:val="uk-UA"/>
        </w:rPr>
        <w:t xml:space="preserve">Про міський бюджет на 2018 рік», </w:t>
      </w:r>
      <w:r w:rsidR="008D1283" w:rsidRPr="000A4A05">
        <w:rPr>
          <w:bCs/>
          <w:szCs w:val="28"/>
          <w:lang w:val="uk-UA"/>
        </w:rPr>
        <w:t>р</w:t>
      </w:r>
      <w:r w:rsidR="00EE3766" w:rsidRPr="000A4A05">
        <w:rPr>
          <w:bCs/>
          <w:szCs w:val="28"/>
          <w:lang w:val="uk-UA"/>
        </w:rPr>
        <w:t xml:space="preserve">озпорядження </w:t>
      </w:r>
      <w:r w:rsidR="008D1283" w:rsidRPr="000A4A05">
        <w:rPr>
          <w:bCs/>
          <w:szCs w:val="28"/>
          <w:lang w:val="uk-UA"/>
        </w:rPr>
        <w:t xml:space="preserve">обласної </w:t>
      </w:r>
      <w:r w:rsidR="00EE3766" w:rsidRPr="000A4A05">
        <w:rPr>
          <w:bCs/>
          <w:szCs w:val="28"/>
          <w:lang w:val="uk-UA"/>
        </w:rPr>
        <w:t xml:space="preserve">державної адміністрації </w:t>
      </w:r>
      <w:r w:rsidR="008D1283" w:rsidRPr="000A4A05">
        <w:rPr>
          <w:bCs/>
          <w:szCs w:val="28"/>
          <w:lang w:val="uk-UA"/>
        </w:rPr>
        <w:t xml:space="preserve">від </w:t>
      </w:r>
      <w:r w:rsidR="00EE3766" w:rsidRPr="000A4A05">
        <w:rPr>
          <w:bCs/>
          <w:szCs w:val="28"/>
          <w:lang w:val="uk-UA"/>
        </w:rPr>
        <w:t>14.08</w:t>
      </w:r>
      <w:r w:rsidR="008D1283" w:rsidRPr="000A4A05">
        <w:rPr>
          <w:bCs/>
          <w:szCs w:val="28"/>
          <w:lang w:val="uk-UA"/>
        </w:rPr>
        <w:t>.2018 р. №</w:t>
      </w:r>
      <w:r w:rsidR="00EE3766" w:rsidRPr="000A4A05">
        <w:rPr>
          <w:bCs/>
          <w:szCs w:val="28"/>
          <w:lang w:val="uk-UA"/>
        </w:rPr>
        <w:t xml:space="preserve"> 820-р</w:t>
      </w:r>
      <w:r w:rsidR="008D1283" w:rsidRPr="000A4A05">
        <w:rPr>
          <w:bCs/>
          <w:szCs w:val="28"/>
          <w:lang w:val="uk-UA"/>
        </w:rPr>
        <w:t xml:space="preserve"> «Про </w:t>
      </w:r>
      <w:r w:rsidR="00EE3766" w:rsidRPr="000A4A05">
        <w:rPr>
          <w:bCs/>
          <w:szCs w:val="28"/>
          <w:lang w:val="uk-UA"/>
        </w:rPr>
        <w:t>уточнення показників обласного бюджету на 2018 рік</w:t>
      </w:r>
      <w:r w:rsidR="000A4A05" w:rsidRPr="000A4A05">
        <w:rPr>
          <w:bCs/>
          <w:szCs w:val="28"/>
          <w:lang w:val="uk-UA"/>
        </w:rPr>
        <w:t>»</w:t>
      </w:r>
      <w:r w:rsidR="00EE3766" w:rsidRPr="000A4A05">
        <w:rPr>
          <w:bCs/>
          <w:szCs w:val="28"/>
          <w:lang w:val="uk-UA"/>
        </w:rPr>
        <w:t xml:space="preserve">, </w:t>
      </w:r>
      <w:r w:rsidR="00315C03" w:rsidRPr="000A4A05">
        <w:rPr>
          <w:bCs/>
          <w:szCs w:val="28"/>
          <w:lang w:val="uk-UA"/>
        </w:rPr>
        <w:t>довід</w:t>
      </w:r>
      <w:r w:rsidR="00EE3766" w:rsidRPr="000A4A05">
        <w:rPr>
          <w:bCs/>
          <w:szCs w:val="28"/>
          <w:lang w:val="uk-UA"/>
        </w:rPr>
        <w:t>ки</w:t>
      </w:r>
      <w:r w:rsidR="00315C03" w:rsidRPr="000A4A05">
        <w:rPr>
          <w:bCs/>
          <w:szCs w:val="28"/>
          <w:lang w:val="uk-UA"/>
        </w:rPr>
        <w:t xml:space="preserve"> </w:t>
      </w:r>
      <w:r w:rsidR="008D1283" w:rsidRPr="000A4A05">
        <w:rPr>
          <w:bCs/>
          <w:szCs w:val="28"/>
          <w:lang w:val="uk-UA"/>
        </w:rPr>
        <w:t xml:space="preserve">Департаменту фінансів ОДА </w:t>
      </w:r>
      <w:r w:rsidR="00BA5122" w:rsidRPr="000A4A05">
        <w:rPr>
          <w:bCs/>
          <w:szCs w:val="28"/>
          <w:lang w:val="uk-UA"/>
        </w:rPr>
        <w:t xml:space="preserve">про зміни до розпису асигнувань загального фонду обласного бюджету на 2018 рік </w:t>
      </w:r>
      <w:r w:rsidR="008D1283" w:rsidRPr="000A4A05">
        <w:rPr>
          <w:bCs/>
          <w:szCs w:val="28"/>
          <w:lang w:val="uk-UA"/>
        </w:rPr>
        <w:t xml:space="preserve">від </w:t>
      </w:r>
      <w:r w:rsidR="00EE3766" w:rsidRPr="000A4A05">
        <w:rPr>
          <w:bCs/>
          <w:szCs w:val="28"/>
          <w:lang w:val="uk-UA"/>
        </w:rPr>
        <w:t xml:space="preserve"> 15</w:t>
      </w:r>
      <w:r w:rsidR="008D1283" w:rsidRPr="000A4A05">
        <w:rPr>
          <w:bCs/>
          <w:szCs w:val="28"/>
          <w:lang w:val="uk-UA"/>
        </w:rPr>
        <w:t>.0</w:t>
      </w:r>
      <w:r w:rsidR="00EE3766" w:rsidRPr="000A4A05">
        <w:rPr>
          <w:bCs/>
          <w:szCs w:val="28"/>
          <w:lang w:val="uk-UA"/>
        </w:rPr>
        <w:t>8</w:t>
      </w:r>
      <w:r w:rsidR="008D1283" w:rsidRPr="000A4A05">
        <w:rPr>
          <w:bCs/>
          <w:szCs w:val="28"/>
          <w:lang w:val="uk-UA"/>
        </w:rPr>
        <w:t xml:space="preserve">.2018 р. № </w:t>
      </w:r>
      <w:r w:rsidR="00EE3766" w:rsidRPr="000A4A05">
        <w:rPr>
          <w:bCs/>
          <w:szCs w:val="28"/>
          <w:lang w:val="uk-UA"/>
        </w:rPr>
        <w:t>294</w:t>
      </w:r>
      <w:r w:rsidRPr="000A4A05">
        <w:rPr>
          <w:szCs w:val="28"/>
          <w:lang w:val="uk-UA"/>
        </w:rPr>
        <w:t>:</w:t>
      </w:r>
    </w:p>
    <w:p w:rsidR="00AF3155" w:rsidRPr="00161711" w:rsidRDefault="00AF3155" w:rsidP="001F6422">
      <w:pPr>
        <w:widowControl w:val="0"/>
        <w:rPr>
          <w:rFonts w:ascii="Times New Roman" w:hAnsi="Times New Roman"/>
          <w:sz w:val="27"/>
          <w:szCs w:val="27"/>
        </w:rPr>
      </w:pPr>
    </w:p>
    <w:p w:rsidR="001F6422" w:rsidRPr="000A4A05" w:rsidRDefault="001F6422" w:rsidP="001F6422">
      <w:pPr>
        <w:pStyle w:val="a3"/>
        <w:ind w:firstLine="720"/>
        <w:rPr>
          <w:szCs w:val="28"/>
          <w:lang w:val="uk-UA"/>
        </w:rPr>
      </w:pPr>
      <w:r w:rsidRPr="000A4A05">
        <w:rPr>
          <w:b/>
          <w:szCs w:val="28"/>
          <w:lang w:val="uk-UA"/>
        </w:rPr>
        <w:t xml:space="preserve">1. </w:t>
      </w:r>
      <w:r w:rsidRPr="000A4A05">
        <w:rPr>
          <w:szCs w:val="28"/>
          <w:lang w:val="uk-UA"/>
        </w:rPr>
        <w:t>Внести зміни до міського бюджету на 2018 рік:</w:t>
      </w:r>
    </w:p>
    <w:p w:rsidR="00BA289A" w:rsidRPr="000A4A05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572C2" w:rsidRPr="000A4A05" w:rsidRDefault="00264D48" w:rsidP="00EE3766">
      <w:pPr>
        <w:widowControl w:val="0"/>
        <w:tabs>
          <w:tab w:val="left" w:pos="751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0A4A05">
        <w:rPr>
          <w:rFonts w:ascii="Times New Roman" w:hAnsi="Times New Roman"/>
          <w:b/>
          <w:sz w:val="28"/>
          <w:szCs w:val="28"/>
        </w:rPr>
        <w:t>1.1.</w:t>
      </w:r>
      <w:r w:rsidR="009C52C5" w:rsidRPr="000A4A05">
        <w:rPr>
          <w:rFonts w:ascii="Times New Roman" w:hAnsi="Times New Roman"/>
          <w:sz w:val="28"/>
          <w:szCs w:val="28"/>
        </w:rPr>
        <w:t xml:space="preserve"> </w:t>
      </w:r>
      <w:r w:rsidRPr="000A4A05">
        <w:rPr>
          <w:rFonts w:ascii="Times New Roman" w:hAnsi="Times New Roman"/>
          <w:sz w:val="28"/>
          <w:szCs w:val="28"/>
        </w:rPr>
        <w:t>Збільшити обсяг доход</w:t>
      </w:r>
      <w:r w:rsidR="0009708A" w:rsidRPr="000A4A05">
        <w:rPr>
          <w:rFonts w:ascii="Times New Roman" w:hAnsi="Times New Roman"/>
          <w:sz w:val="28"/>
          <w:szCs w:val="28"/>
        </w:rPr>
        <w:t>ів</w:t>
      </w:r>
      <w:r w:rsidR="00925B6C" w:rsidRPr="000A4A05">
        <w:rPr>
          <w:rFonts w:ascii="Times New Roman" w:hAnsi="Times New Roman"/>
          <w:sz w:val="28"/>
          <w:szCs w:val="28"/>
        </w:rPr>
        <w:t xml:space="preserve"> </w:t>
      </w:r>
      <w:r w:rsidR="00EB5BF4" w:rsidRPr="000A4A05">
        <w:rPr>
          <w:rFonts w:ascii="Times New Roman" w:hAnsi="Times New Roman"/>
          <w:sz w:val="28"/>
          <w:szCs w:val="28"/>
        </w:rPr>
        <w:t xml:space="preserve">загального фонду </w:t>
      </w:r>
      <w:r w:rsidR="00925B6C" w:rsidRPr="000A4A05">
        <w:rPr>
          <w:rFonts w:ascii="Times New Roman" w:hAnsi="Times New Roman"/>
          <w:sz w:val="28"/>
          <w:szCs w:val="28"/>
        </w:rPr>
        <w:t>міського бюджету</w:t>
      </w:r>
      <w:r w:rsidR="00EE3766" w:rsidRPr="000A4A05">
        <w:rPr>
          <w:rFonts w:ascii="Times New Roman" w:hAnsi="Times New Roman"/>
          <w:sz w:val="28"/>
          <w:szCs w:val="28"/>
        </w:rPr>
        <w:t xml:space="preserve"> з</w:t>
      </w:r>
      <w:r w:rsidR="005572C2" w:rsidRPr="000A4A05">
        <w:rPr>
          <w:rFonts w:ascii="Times New Roman" w:hAnsi="Times New Roman"/>
          <w:sz w:val="28"/>
          <w:szCs w:val="28"/>
        </w:rPr>
        <w:t>а кодом 410</w:t>
      </w:r>
      <w:r w:rsidR="0040266A" w:rsidRPr="000A4A05">
        <w:rPr>
          <w:rFonts w:ascii="Times New Roman" w:hAnsi="Times New Roman"/>
          <w:sz w:val="28"/>
          <w:szCs w:val="28"/>
        </w:rPr>
        <w:t>504</w:t>
      </w:r>
      <w:r w:rsidR="005572C2" w:rsidRPr="000A4A05">
        <w:rPr>
          <w:rFonts w:ascii="Times New Roman" w:hAnsi="Times New Roman"/>
          <w:sz w:val="28"/>
          <w:szCs w:val="28"/>
        </w:rPr>
        <w:t xml:space="preserve">00 «Субвенція з </w:t>
      </w:r>
      <w:r w:rsidR="0040266A" w:rsidRPr="000A4A05">
        <w:rPr>
          <w:rFonts w:ascii="Times New Roman" w:hAnsi="Times New Roman"/>
          <w:sz w:val="28"/>
          <w:szCs w:val="28"/>
        </w:rPr>
        <w:t>місцевого</w:t>
      </w:r>
      <w:r w:rsidR="005572C2" w:rsidRPr="000A4A05">
        <w:rPr>
          <w:rFonts w:ascii="Times New Roman" w:hAnsi="Times New Roman"/>
          <w:sz w:val="28"/>
          <w:szCs w:val="28"/>
        </w:rPr>
        <w:t xml:space="preserve"> бюджету  на  виплату грошової компенсації за належні для отримання жилі приміщення для сімей загиблих осіб, визначених абзацами 5-8 пункту 1 статті 10</w:t>
      </w:r>
      <w:r w:rsidR="0040266A" w:rsidRPr="000A4A05">
        <w:rPr>
          <w:rFonts w:ascii="Times New Roman" w:hAnsi="Times New Roman"/>
          <w:sz w:val="28"/>
          <w:szCs w:val="28"/>
        </w:rPr>
        <w:t xml:space="preserve"> Закону України «Про статус </w:t>
      </w:r>
      <w:r w:rsidR="005E384C" w:rsidRPr="000A4A05">
        <w:rPr>
          <w:rFonts w:ascii="Times New Roman" w:hAnsi="Times New Roman"/>
          <w:sz w:val="28"/>
          <w:szCs w:val="28"/>
        </w:rPr>
        <w:t xml:space="preserve"> </w:t>
      </w:r>
      <w:r w:rsidR="0040266A" w:rsidRPr="000A4A05">
        <w:rPr>
          <w:rFonts w:ascii="Times New Roman" w:hAnsi="Times New Roman"/>
          <w:sz w:val="28"/>
          <w:szCs w:val="28"/>
        </w:rPr>
        <w:t>ветеранів війни, гарантії їх соціального захисту»</w:t>
      </w:r>
      <w:r w:rsidR="005572C2" w:rsidRPr="000A4A05">
        <w:rPr>
          <w:rFonts w:ascii="Times New Roman" w:hAnsi="Times New Roman"/>
          <w:sz w:val="28"/>
          <w:szCs w:val="28"/>
        </w:rPr>
        <w:t xml:space="preserve">,  для осіб з інвалідністю </w:t>
      </w:r>
      <w:r w:rsidR="005E384C" w:rsidRPr="000A4A05">
        <w:rPr>
          <w:rFonts w:ascii="Times New Roman" w:hAnsi="Times New Roman"/>
          <w:sz w:val="28"/>
          <w:szCs w:val="28"/>
        </w:rPr>
        <w:t xml:space="preserve"> </w:t>
      </w:r>
      <w:r w:rsidR="005572C2" w:rsidRPr="000A4A05">
        <w:rPr>
          <w:rFonts w:ascii="Times New Roman" w:hAnsi="Times New Roman"/>
          <w:sz w:val="28"/>
          <w:szCs w:val="28"/>
        </w:rPr>
        <w:t>І-ІІ групи,</w:t>
      </w:r>
      <w:r w:rsidR="003C2399" w:rsidRPr="000A4A05">
        <w:rPr>
          <w:rFonts w:ascii="Times New Roman" w:hAnsi="Times New Roman"/>
          <w:sz w:val="28"/>
          <w:szCs w:val="28"/>
        </w:rPr>
        <w:t xml:space="preserve"> </w:t>
      </w:r>
      <w:r w:rsidR="0040266A" w:rsidRPr="000A4A05">
        <w:rPr>
          <w:rFonts w:ascii="Times New Roman" w:hAnsi="Times New Roman"/>
          <w:sz w:val="28"/>
          <w:szCs w:val="28"/>
        </w:rPr>
        <w:t>яка настала внаслідок</w:t>
      </w:r>
      <w:r w:rsidR="003C2399" w:rsidRPr="000A4A05">
        <w:rPr>
          <w:rFonts w:ascii="Times New Roman" w:hAnsi="Times New Roman"/>
          <w:sz w:val="28"/>
          <w:szCs w:val="28"/>
        </w:rPr>
        <w:t xml:space="preserve"> </w:t>
      </w:r>
      <w:r w:rsidR="0040266A" w:rsidRPr="000A4A05">
        <w:rPr>
          <w:rFonts w:ascii="Times New Roman" w:hAnsi="Times New Roman"/>
          <w:sz w:val="28"/>
          <w:szCs w:val="28"/>
        </w:rPr>
        <w:t>поранення, контузії, кал</w:t>
      </w:r>
      <w:r w:rsidR="001007D5" w:rsidRPr="000A4A05">
        <w:rPr>
          <w:rFonts w:ascii="Times New Roman" w:hAnsi="Times New Roman"/>
          <w:sz w:val="28"/>
          <w:szCs w:val="28"/>
        </w:rPr>
        <w:t>іцтва</w:t>
      </w:r>
      <w:r w:rsidR="0040266A" w:rsidRPr="000A4A05">
        <w:rPr>
          <w:rFonts w:ascii="Times New Roman" w:hAnsi="Times New Roman"/>
          <w:sz w:val="28"/>
          <w:szCs w:val="28"/>
        </w:rPr>
        <w:t xml:space="preserve"> або захворювання,</w:t>
      </w:r>
      <w:r w:rsidR="005E384C" w:rsidRPr="000A4A05">
        <w:rPr>
          <w:rFonts w:ascii="Times New Roman" w:hAnsi="Times New Roman"/>
          <w:sz w:val="28"/>
          <w:szCs w:val="28"/>
        </w:rPr>
        <w:t xml:space="preserve"> </w:t>
      </w:r>
      <w:r w:rsidR="0040266A" w:rsidRPr="000A4A05">
        <w:rPr>
          <w:rFonts w:ascii="Times New Roman" w:hAnsi="Times New Roman"/>
          <w:sz w:val="28"/>
          <w:szCs w:val="28"/>
        </w:rPr>
        <w:t>одержаних</w:t>
      </w:r>
      <w:r w:rsidR="005E384C" w:rsidRPr="000A4A05">
        <w:rPr>
          <w:rFonts w:ascii="Times New Roman" w:hAnsi="Times New Roman"/>
          <w:sz w:val="28"/>
          <w:szCs w:val="28"/>
        </w:rPr>
        <w:t xml:space="preserve"> </w:t>
      </w:r>
      <w:r w:rsidR="0040266A" w:rsidRPr="000A4A05">
        <w:rPr>
          <w:rFonts w:ascii="Times New Roman" w:hAnsi="Times New Roman"/>
          <w:sz w:val="28"/>
          <w:szCs w:val="28"/>
        </w:rPr>
        <w:t>під час</w:t>
      </w:r>
      <w:r w:rsidR="005E384C" w:rsidRPr="000A4A05">
        <w:rPr>
          <w:rFonts w:ascii="Times New Roman" w:hAnsi="Times New Roman"/>
          <w:sz w:val="28"/>
          <w:szCs w:val="28"/>
        </w:rPr>
        <w:t xml:space="preserve"> </w:t>
      </w:r>
      <w:r w:rsidR="0040266A" w:rsidRPr="000A4A05">
        <w:rPr>
          <w:rFonts w:ascii="Times New Roman" w:hAnsi="Times New Roman"/>
          <w:sz w:val="28"/>
          <w:szCs w:val="28"/>
        </w:rPr>
        <w:t>безпосередньої участі</w:t>
      </w:r>
      <w:r w:rsidR="005E384C" w:rsidRPr="000A4A05">
        <w:rPr>
          <w:rFonts w:ascii="Times New Roman" w:hAnsi="Times New Roman"/>
          <w:sz w:val="28"/>
          <w:szCs w:val="28"/>
        </w:rPr>
        <w:t xml:space="preserve"> </w:t>
      </w:r>
      <w:r w:rsidR="0040266A" w:rsidRPr="000A4A05">
        <w:rPr>
          <w:rFonts w:ascii="Times New Roman" w:hAnsi="Times New Roman"/>
          <w:sz w:val="28"/>
          <w:szCs w:val="28"/>
        </w:rPr>
        <w:t>в антитерористичній</w:t>
      </w:r>
      <w:r w:rsidR="005E384C" w:rsidRPr="000A4A05">
        <w:rPr>
          <w:rFonts w:ascii="Times New Roman" w:hAnsi="Times New Roman"/>
          <w:sz w:val="28"/>
          <w:szCs w:val="28"/>
        </w:rPr>
        <w:t xml:space="preserve"> </w:t>
      </w:r>
      <w:r w:rsidR="0040266A" w:rsidRPr="000A4A05">
        <w:rPr>
          <w:rFonts w:ascii="Times New Roman" w:hAnsi="Times New Roman"/>
          <w:sz w:val="28"/>
          <w:szCs w:val="28"/>
        </w:rPr>
        <w:t>операції, забезпеченні її</w:t>
      </w:r>
      <w:r w:rsidR="005E384C" w:rsidRPr="000A4A05">
        <w:rPr>
          <w:rFonts w:ascii="Times New Roman" w:hAnsi="Times New Roman"/>
          <w:sz w:val="28"/>
          <w:szCs w:val="28"/>
        </w:rPr>
        <w:t xml:space="preserve"> </w:t>
      </w:r>
      <w:r w:rsidR="0040266A" w:rsidRPr="000A4A05">
        <w:rPr>
          <w:rFonts w:ascii="Times New Roman" w:hAnsi="Times New Roman"/>
          <w:sz w:val="28"/>
          <w:szCs w:val="28"/>
        </w:rPr>
        <w:t>проведення,</w:t>
      </w:r>
      <w:r w:rsidR="005E384C" w:rsidRPr="000A4A05">
        <w:rPr>
          <w:rFonts w:ascii="Times New Roman" w:hAnsi="Times New Roman"/>
          <w:sz w:val="28"/>
          <w:szCs w:val="28"/>
        </w:rPr>
        <w:t xml:space="preserve"> </w:t>
      </w:r>
      <w:r w:rsidR="005572C2" w:rsidRPr="000A4A05">
        <w:rPr>
          <w:rFonts w:ascii="Times New Roman" w:hAnsi="Times New Roman"/>
          <w:sz w:val="28"/>
          <w:szCs w:val="28"/>
        </w:rPr>
        <w:t>визначених</w:t>
      </w:r>
      <w:r w:rsidR="005E384C" w:rsidRPr="000A4A05">
        <w:rPr>
          <w:rFonts w:ascii="Times New Roman" w:hAnsi="Times New Roman"/>
          <w:sz w:val="28"/>
          <w:szCs w:val="28"/>
        </w:rPr>
        <w:t xml:space="preserve"> </w:t>
      </w:r>
      <w:r w:rsidR="005572C2" w:rsidRPr="000A4A05">
        <w:rPr>
          <w:rFonts w:ascii="Times New Roman" w:hAnsi="Times New Roman"/>
          <w:sz w:val="28"/>
          <w:szCs w:val="28"/>
        </w:rPr>
        <w:t xml:space="preserve"> </w:t>
      </w:r>
      <w:r w:rsidR="0040266A" w:rsidRPr="000A4A05">
        <w:rPr>
          <w:rFonts w:ascii="Times New Roman" w:hAnsi="Times New Roman"/>
          <w:sz w:val="28"/>
          <w:szCs w:val="28"/>
        </w:rPr>
        <w:t>пунктами</w:t>
      </w:r>
      <w:r w:rsidR="005572C2" w:rsidRPr="000A4A05">
        <w:rPr>
          <w:rFonts w:ascii="Times New Roman" w:hAnsi="Times New Roman"/>
          <w:sz w:val="28"/>
          <w:szCs w:val="28"/>
        </w:rPr>
        <w:t xml:space="preserve"> 11-14</w:t>
      </w:r>
      <w:r w:rsidR="005E384C" w:rsidRPr="000A4A05">
        <w:rPr>
          <w:rFonts w:ascii="Times New Roman" w:hAnsi="Times New Roman"/>
          <w:sz w:val="28"/>
          <w:szCs w:val="28"/>
        </w:rPr>
        <w:t xml:space="preserve"> </w:t>
      </w:r>
      <w:r w:rsidR="005572C2" w:rsidRPr="000A4A05">
        <w:rPr>
          <w:rFonts w:ascii="Times New Roman" w:hAnsi="Times New Roman"/>
          <w:sz w:val="28"/>
          <w:szCs w:val="28"/>
        </w:rPr>
        <w:t>частини другої статті 7</w:t>
      </w:r>
      <w:r w:rsidR="005E384C" w:rsidRPr="000A4A05">
        <w:rPr>
          <w:rFonts w:ascii="Times New Roman" w:hAnsi="Times New Roman"/>
          <w:sz w:val="28"/>
          <w:szCs w:val="28"/>
        </w:rPr>
        <w:t xml:space="preserve"> </w:t>
      </w:r>
      <w:r w:rsidR="005572C2" w:rsidRPr="000A4A05">
        <w:rPr>
          <w:rFonts w:ascii="Times New Roman" w:hAnsi="Times New Roman"/>
          <w:sz w:val="28"/>
          <w:szCs w:val="28"/>
        </w:rPr>
        <w:t>Закону України «Про статус ветеранів війни, гарантії їх соціального захисту»</w:t>
      </w:r>
      <w:r w:rsidR="001007D5" w:rsidRPr="000A4A05">
        <w:rPr>
          <w:rFonts w:ascii="Times New Roman" w:hAnsi="Times New Roman"/>
          <w:sz w:val="28"/>
          <w:szCs w:val="28"/>
        </w:rPr>
        <w:t>,</w:t>
      </w:r>
      <w:r w:rsidR="0040266A" w:rsidRPr="000A4A05">
        <w:rPr>
          <w:rFonts w:ascii="Times New Roman" w:hAnsi="Times New Roman"/>
          <w:sz w:val="28"/>
          <w:szCs w:val="28"/>
        </w:rPr>
        <w:t xml:space="preserve"> та</w:t>
      </w:r>
      <w:r w:rsidR="005572C2" w:rsidRPr="000A4A05">
        <w:rPr>
          <w:rFonts w:ascii="Times New Roman" w:hAnsi="Times New Roman"/>
          <w:sz w:val="28"/>
          <w:szCs w:val="28"/>
        </w:rPr>
        <w:t xml:space="preserve"> які </w:t>
      </w:r>
      <w:r w:rsidR="0040266A" w:rsidRPr="000A4A05">
        <w:rPr>
          <w:rFonts w:ascii="Times New Roman" w:hAnsi="Times New Roman"/>
          <w:sz w:val="28"/>
          <w:szCs w:val="28"/>
        </w:rPr>
        <w:t xml:space="preserve">потребують поліпшення житлових умов за рахунок відповідної субвенції з державного бюджету» </w:t>
      </w:r>
      <w:r w:rsidR="005572C2" w:rsidRPr="000A4A05">
        <w:rPr>
          <w:rFonts w:ascii="Times New Roman" w:hAnsi="Times New Roman"/>
          <w:sz w:val="28"/>
          <w:szCs w:val="28"/>
        </w:rPr>
        <w:t>на</w:t>
      </w:r>
      <w:r w:rsidR="00EE3766" w:rsidRPr="000A4A05">
        <w:rPr>
          <w:rFonts w:ascii="Times New Roman" w:hAnsi="Times New Roman"/>
          <w:sz w:val="28"/>
          <w:szCs w:val="28"/>
        </w:rPr>
        <w:t xml:space="preserve"> </w:t>
      </w:r>
      <w:r w:rsidR="005572C2" w:rsidRPr="000A4A05">
        <w:rPr>
          <w:rFonts w:ascii="Times New Roman" w:hAnsi="Times New Roman"/>
          <w:sz w:val="28"/>
          <w:szCs w:val="28"/>
        </w:rPr>
        <w:t xml:space="preserve"> </w:t>
      </w:r>
      <w:r w:rsidR="00EE3766" w:rsidRPr="000A4A05">
        <w:rPr>
          <w:rFonts w:ascii="Times New Roman" w:hAnsi="Times New Roman"/>
          <w:sz w:val="28"/>
          <w:szCs w:val="28"/>
        </w:rPr>
        <w:t>924 134,35</w:t>
      </w:r>
      <w:r w:rsidR="005572C2" w:rsidRPr="000A4A05">
        <w:rPr>
          <w:rFonts w:ascii="Times New Roman" w:hAnsi="Times New Roman"/>
          <w:sz w:val="28"/>
          <w:szCs w:val="28"/>
        </w:rPr>
        <w:t xml:space="preserve"> грн.</w:t>
      </w:r>
    </w:p>
    <w:p w:rsidR="00EE3766" w:rsidRPr="000A4A05" w:rsidRDefault="00EE3766" w:rsidP="003B169D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CC510E" w:rsidRPr="000A4A05" w:rsidRDefault="003B169D" w:rsidP="001007D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A4A05">
        <w:rPr>
          <w:rFonts w:ascii="Times New Roman" w:hAnsi="Times New Roman"/>
          <w:b/>
          <w:sz w:val="28"/>
          <w:szCs w:val="28"/>
        </w:rPr>
        <w:t>1.2.</w:t>
      </w:r>
      <w:r w:rsidRPr="000A4A05">
        <w:rPr>
          <w:rFonts w:ascii="Times New Roman" w:hAnsi="Times New Roman"/>
          <w:sz w:val="28"/>
          <w:szCs w:val="28"/>
        </w:rPr>
        <w:t xml:space="preserve"> </w:t>
      </w:r>
      <w:r w:rsidR="00171225" w:rsidRPr="000A4A05">
        <w:rPr>
          <w:rFonts w:ascii="Times New Roman" w:hAnsi="Times New Roman"/>
          <w:sz w:val="28"/>
          <w:szCs w:val="28"/>
        </w:rPr>
        <w:t xml:space="preserve">Збільшити обсяг видатків </w:t>
      </w:r>
      <w:r w:rsidR="00EE3766" w:rsidRPr="000A4A05">
        <w:rPr>
          <w:rFonts w:ascii="Times New Roman" w:hAnsi="Times New Roman"/>
          <w:sz w:val="28"/>
          <w:szCs w:val="28"/>
        </w:rPr>
        <w:t>спеціального фонду міського бюджету (бюджету розвитку</w:t>
      </w:r>
      <w:r w:rsidR="00625248" w:rsidRPr="000A4A05">
        <w:rPr>
          <w:rFonts w:ascii="Times New Roman" w:hAnsi="Times New Roman"/>
          <w:sz w:val="28"/>
          <w:szCs w:val="28"/>
        </w:rPr>
        <w:t xml:space="preserve">) </w:t>
      </w:r>
      <w:r w:rsidR="00EE3766" w:rsidRPr="000A4A05">
        <w:rPr>
          <w:rFonts w:ascii="Times New Roman" w:hAnsi="Times New Roman"/>
          <w:sz w:val="28"/>
          <w:szCs w:val="28"/>
        </w:rPr>
        <w:t>д</w:t>
      </w:r>
      <w:r w:rsidR="00CC510E" w:rsidRPr="000A4A05">
        <w:rPr>
          <w:rFonts w:ascii="Times New Roman" w:hAnsi="Times New Roman"/>
          <w:sz w:val="28"/>
          <w:szCs w:val="28"/>
        </w:rPr>
        <w:t xml:space="preserve">епартаменту праці та соціального захисту населення міської ради за КПКВК </w:t>
      </w:r>
      <w:r w:rsidR="004657C1" w:rsidRPr="000A4A05">
        <w:rPr>
          <w:rFonts w:ascii="Times New Roman" w:hAnsi="Times New Roman"/>
          <w:sz w:val="28"/>
          <w:szCs w:val="28"/>
        </w:rPr>
        <w:t>0813221</w:t>
      </w:r>
      <w:r w:rsidR="00CC510E" w:rsidRPr="000A4A05">
        <w:rPr>
          <w:rFonts w:ascii="Times New Roman" w:hAnsi="Times New Roman"/>
          <w:sz w:val="28"/>
          <w:szCs w:val="28"/>
        </w:rPr>
        <w:t xml:space="preserve"> «</w:t>
      </w:r>
      <w:r w:rsidR="001007D5" w:rsidRPr="000A4A0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Грошова компенсація за належні для отримання жилі приміщення для сімей загиблих осіб, визначених абзацами 5-8 пункту 1 статті 10 Закону України «Про статус ветеранів війни, гарантії їх </w:t>
      </w:r>
      <w:r w:rsidR="001007D5" w:rsidRPr="000A4A05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соціального захисту», для осіб з інвалідністю І-ІІ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визначених пунктами 11-14 частини другої статті 7 Закону України «Про статус ветеранів війни, гарантії їх соціального захисту», та які потребують поліпшення житлових умов</w:t>
      </w:r>
      <w:r w:rsidR="00CC510E" w:rsidRPr="000A4A05">
        <w:rPr>
          <w:rFonts w:ascii="Times New Roman" w:hAnsi="Times New Roman"/>
          <w:sz w:val="28"/>
          <w:szCs w:val="28"/>
        </w:rPr>
        <w:t xml:space="preserve">» на </w:t>
      </w:r>
      <w:r w:rsidR="00EE3766" w:rsidRPr="000A4A05">
        <w:rPr>
          <w:rFonts w:ascii="Times New Roman" w:hAnsi="Times New Roman"/>
          <w:sz w:val="28"/>
          <w:szCs w:val="28"/>
        </w:rPr>
        <w:t>924 134,35</w:t>
      </w:r>
      <w:r w:rsidR="004657C1" w:rsidRPr="000A4A05">
        <w:rPr>
          <w:rFonts w:ascii="Times New Roman" w:hAnsi="Times New Roman"/>
          <w:sz w:val="28"/>
          <w:szCs w:val="28"/>
        </w:rPr>
        <w:t xml:space="preserve"> грн.</w:t>
      </w:r>
    </w:p>
    <w:p w:rsidR="00CC510E" w:rsidRPr="000A4A05" w:rsidRDefault="00CC510E" w:rsidP="00CC510E">
      <w:pPr>
        <w:widowControl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3B169D" w:rsidRPr="000A4A05" w:rsidRDefault="00CF11E0" w:rsidP="003B169D">
      <w:pPr>
        <w:pStyle w:val="a3"/>
        <w:ind w:firstLine="720"/>
        <w:rPr>
          <w:szCs w:val="28"/>
          <w:lang w:val="uk-UA"/>
        </w:rPr>
      </w:pPr>
      <w:r w:rsidRPr="000A4A05">
        <w:rPr>
          <w:b/>
          <w:szCs w:val="28"/>
          <w:lang w:val="uk-UA"/>
        </w:rPr>
        <w:t>2</w:t>
      </w:r>
      <w:r w:rsidR="003B169D" w:rsidRPr="000A4A05">
        <w:rPr>
          <w:b/>
          <w:szCs w:val="28"/>
          <w:lang w:val="uk-UA"/>
        </w:rPr>
        <w:t>.</w:t>
      </w:r>
      <w:r w:rsidR="003B169D" w:rsidRPr="000A4A05">
        <w:rPr>
          <w:szCs w:val="28"/>
          <w:lang w:val="uk-UA"/>
        </w:rPr>
        <w:t xml:space="preserve"> Внести зміни до фінансування міського бюджету на 2018 рік:</w:t>
      </w:r>
    </w:p>
    <w:p w:rsidR="005E384C" w:rsidRPr="000A4A05" w:rsidRDefault="005E384C" w:rsidP="003B169D">
      <w:pPr>
        <w:pStyle w:val="a3"/>
        <w:ind w:firstLine="720"/>
        <w:rPr>
          <w:b/>
          <w:szCs w:val="28"/>
          <w:lang w:val="uk-UA"/>
        </w:rPr>
      </w:pPr>
    </w:p>
    <w:p w:rsidR="003B169D" w:rsidRPr="000A4A05" w:rsidRDefault="00CF11E0" w:rsidP="003B169D">
      <w:pPr>
        <w:pStyle w:val="a3"/>
        <w:ind w:firstLine="720"/>
        <w:rPr>
          <w:szCs w:val="28"/>
          <w:lang w:val="uk-UA"/>
        </w:rPr>
      </w:pPr>
      <w:r w:rsidRPr="000A4A05">
        <w:rPr>
          <w:b/>
          <w:szCs w:val="28"/>
          <w:lang w:val="uk-UA"/>
        </w:rPr>
        <w:t>2</w:t>
      </w:r>
      <w:r w:rsidR="003B169D" w:rsidRPr="000A4A05">
        <w:rPr>
          <w:b/>
          <w:szCs w:val="28"/>
          <w:lang w:val="uk-UA"/>
        </w:rPr>
        <w:t>.</w:t>
      </w:r>
      <w:r w:rsidRPr="000A4A05">
        <w:rPr>
          <w:b/>
          <w:szCs w:val="28"/>
          <w:lang w:val="uk-UA"/>
        </w:rPr>
        <w:t>1</w:t>
      </w:r>
      <w:r w:rsidR="003B169D" w:rsidRPr="000A4A05">
        <w:rPr>
          <w:b/>
          <w:szCs w:val="28"/>
          <w:lang w:val="uk-UA"/>
        </w:rPr>
        <w:t xml:space="preserve">. </w:t>
      </w:r>
      <w:r w:rsidR="003B169D" w:rsidRPr="000A4A05">
        <w:rPr>
          <w:szCs w:val="28"/>
          <w:lang w:val="uk-UA"/>
        </w:rPr>
        <w:t>Збільшити профіцит загального фонду міського бюджету у сумі</w:t>
      </w:r>
      <w:r w:rsidR="009E6F43" w:rsidRPr="000A4A05">
        <w:rPr>
          <w:szCs w:val="28"/>
          <w:lang w:val="uk-UA"/>
        </w:rPr>
        <w:t xml:space="preserve">         </w:t>
      </w:r>
      <w:r w:rsidR="003B169D" w:rsidRPr="000A4A05">
        <w:rPr>
          <w:szCs w:val="28"/>
          <w:lang w:val="uk-UA"/>
        </w:rPr>
        <w:t xml:space="preserve"> </w:t>
      </w:r>
      <w:r w:rsidR="00175787" w:rsidRPr="000A4A05">
        <w:rPr>
          <w:szCs w:val="28"/>
          <w:lang w:val="uk-UA"/>
        </w:rPr>
        <w:t>924 134,3</w:t>
      </w:r>
      <w:r w:rsidR="00EE3766" w:rsidRPr="000A4A05">
        <w:rPr>
          <w:szCs w:val="28"/>
          <w:lang w:val="uk-UA"/>
        </w:rPr>
        <w:t>5</w:t>
      </w:r>
      <w:r w:rsidR="00CD3B9E" w:rsidRPr="000A4A05">
        <w:rPr>
          <w:bCs/>
          <w:szCs w:val="28"/>
          <w:lang w:val="ru-RU"/>
        </w:rPr>
        <w:t xml:space="preserve"> </w:t>
      </w:r>
      <w:r w:rsidR="003B169D" w:rsidRPr="000A4A05">
        <w:rPr>
          <w:szCs w:val="28"/>
          <w:lang w:val="uk-UA"/>
        </w:rPr>
        <w:t>грн., напрямком використання якого визначити передачу коштів із загального фонду до бюджету розвитку (спеціального фонду).</w:t>
      </w:r>
    </w:p>
    <w:p w:rsidR="003B169D" w:rsidRPr="000A4A05" w:rsidRDefault="003B169D" w:rsidP="003B169D">
      <w:pPr>
        <w:pStyle w:val="a3"/>
        <w:ind w:firstLine="720"/>
        <w:rPr>
          <w:b/>
          <w:szCs w:val="28"/>
          <w:lang w:val="uk-UA"/>
        </w:rPr>
      </w:pPr>
    </w:p>
    <w:p w:rsidR="003B169D" w:rsidRPr="000A4A05" w:rsidRDefault="00CF11E0" w:rsidP="003B169D">
      <w:pPr>
        <w:pStyle w:val="a3"/>
        <w:ind w:firstLine="720"/>
        <w:rPr>
          <w:b/>
          <w:szCs w:val="28"/>
          <w:lang w:val="uk-UA"/>
        </w:rPr>
      </w:pPr>
      <w:r w:rsidRPr="000A4A05">
        <w:rPr>
          <w:b/>
          <w:szCs w:val="28"/>
          <w:lang w:val="uk-UA"/>
        </w:rPr>
        <w:t>2</w:t>
      </w:r>
      <w:r w:rsidR="003B169D" w:rsidRPr="000A4A05">
        <w:rPr>
          <w:b/>
          <w:szCs w:val="28"/>
          <w:lang w:val="uk-UA"/>
        </w:rPr>
        <w:t xml:space="preserve">.2. </w:t>
      </w:r>
      <w:r w:rsidR="003B169D" w:rsidRPr="000A4A05">
        <w:rPr>
          <w:szCs w:val="28"/>
          <w:lang w:val="uk-UA"/>
        </w:rPr>
        <w:t xml:space="preserve">Збільшити дефіцит спеціального фонду міського бюджету у сумі </w:t>
      </w:r>
      <w:r w:rsidR="00175787" w:rsidRPr="000A4A05">
        <w:rPr>
          <w:szCs w:val="28"/>
          <w:lang w:val="uk-UA"/>
        </w:rPr>
        <w:t>924 134,3</w:t>
      </w:r>
      <w:r w:rsidR="00EE3766" w:rsidRPr="000A4A05">
        <w:rPr>
          <w:szCs w:val="28"/>
          <w:lang w:val="uk-UA"/>
        </w:rPr>
        <w:t>5</w:t>
      </w:r>
      <w:r w:rsidR="001007D5" w:rsidRPr="000A4A05">
        <w:rPr>
          <w:bCs/>
          <w:szCs w:val="28"/>
          <w:lang w:val="ru-RU"/>
        </w:rPr>
        <w:t xml:space="preserve"> </w:t>
      </w:r>
      <w:r w:rsidR="003B169D" w:rsidRPr="000A4A05">
        <w:rPr>
          <w:szCs w:val="28"/>
          <w:lang w:val="uk-UA"/>
        </w:rPr>
        <w:t xml:space="preserve">грн., джерелом покриття якого визначити надходження коштів із загального фонду до бюджету розвитку (спеціального фонду). </w:t>
      </w:r>
    </w:p>
    <w:p w:rsidR="003B169D" w:rsidRPr="000A4A05" w:rsidRDefault="003B169D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0A4A05" w:rsidRDefault="00CF11E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0A4A05">
        <w:rPr>
          <w:b/>
          <w:szCs w:val="28"/>
          <w:lang w:val="uk-UA"/>
        </w:rPr>
        <w:t>3</w:t>
      </w:r>
      <w:r w:rsidR="0009708A" w:rsidRPr="000A4A05">
        <w:rPr>
          <w:b/>
          <w:szCs w:val="28"/>
          <w:lang w:val="uk-UA"/>
        </w:rPr>
        <w:t>.</w:t>
      </w:r>
      <w:r w:rsidR="0009708A" w:rsidRPr="000A4A05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5A0C10" w:rsidRPr="000A4A05" w:rsidRDefault="005A0C1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0A4A05" w:rsidRDefault="00CF11E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0A4A05">
        <w:rPr>
          <w:b/>
          <w:szCs w:val="28"/>
          <w:lang w:val="uk-UA"/>
        </w:rPr>
        <w:t>4</w:t>
      </w:r>
      <w:r w:rsidR="0009708A" w:rsidRPr="000A4A05">
        <w:rPr>
          <w:szCs w:val="28"/>
          <w:lang w:val="uk-UA"/>
        </w:rPr>
        <w:t>. Розпорядження підлягає оприлюдненню на офіційному веб-порталі міської ради в мережі Інтернет</w:t>
      </w:r>
      <w:r w:rsidR="00CB150D" w:rsidRPr="000A4A05">
        <w:rPr>
          <w:szCs w:val="28"/>
          <w:lang w:val="uk-UA"/>
        </w:rPr>
        <w:t>.</w:t>
      </w:r>
    </w:p>
    <w:p w:rsidR="0009708A" w:rsidRPr="000A4A05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0A4A05" w:rsidRDefault="00CF11E0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0A4A05">
        <w:rPr>
          <w:b/>
          <w:szCs w:val="28"/>
          <w:lang w:val="uk-UA"/>
        </w:rPr>
        <w:t>5</w:t>
      </w:r>
      <w:r w:rsidR="0009708A" w:rsidRPr="000A4A05">
        <w:rPr>
          <w:b/>
          <w:szCs w:val="28"/>
          <w:lang w:val="uk-UA"/>
        </w:rPr>
        <w:t>.</w:t>
      </w:r>
      <w:r w:rsidR="0009708A" w:rsidRPr="000A4A05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Pr="000A4A05" w:rsidRDefault="00F8585E" w:rsidP="00F8585E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426ECB" w:rsidRPr="000A4A05" w:rsidRDefault="00426ECB" w:rsidP="00F8585E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0A4A05">
        <w:rPr>
          <w:rFonts w:ascii="Times New Roman" w:hAnsi="Times New Roman"/>
          <w:sz w:val="28"/>
          <w:szCs w:val="28"/>
        </w:rPr>
        <w:t xml:space="preserve">          </w:t>
      </w:r>
    </w:p>
    <w:p w:rsidR="003B169D" w:rsidRPr="000A4A05" w:rsidRDefault="003B169D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3B169D" w:rsidRPr="00161711" w:rsidRDefault="003B169D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</w:p>
    <w:p w:rsidR="00295D33" w:rsidRPr="00161711" w:rsidRDefault="00EE3766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Секретар Чернівецької  міської ради</w:t>
      </w:r>
      <w:r w:rsidR="00295D33" w:rsidRPr="00161711">
        <w:rPr>
          <w:rFonts w:ascii="Times New Roman" w:hAnsi="Times New Roman"/>
          <w:b/>
          <w:sz w:val="27"/>
          <w:szCs w:val="27"/>
        </w:rPr>
        <w:t xml:space="preserve">                                                </w:t>
      </w:r>
      <w:r>
        <w:rPr>
          <w:rFonts w:ascii="Times New Roman" w:hAnsi="Times New Roman"/>
          <w:b/>
          <w:sz w:val="27"/>
          <w:szCs w:val="27"/>
        </w:rPr>
        <w:t>В.Продан</w:t>
      </w:r>
    </w:p>
    <w:p w:rsidR="00BC317C" w:rsidRPr="00161711" w:rsidRDefault="00BC317C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4"/>
          <w:szCs w:val="24"/>
        </w:rPr>
      </w:pPr>
    </w:p>
    <w:p w:rsidR="003B169D" w:rsidRPr="00161711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F53B7" w:rsidRDefault="009F53B7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F53B7" w:rsidRDefault="009F53B7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45E96" w:rsidRDefault="00345E96" w:rsidP="00345E96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345E96" w:rsidSect="000A4A05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145" w:rsidRDefault="006B4145">
      <w:r>
        <w:separator/>
      </w:r>
    </w:p>
  </w:endnote>
  <w:endnote w:type="continuationSeparator" w:id="0">
    <w:p w:rsidR="006B4145" w:rsidRDefault="006B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145" w:rsidRDefault="006B4145">
      <w:r>
        <w:separator/>
      </w:r>
    </w:p>
  </w:footnote>
  <w:footnote w:type="continuationSeparator" w:id="0">
    <w:p w:rsidR="006B4145" w:rsidRDefault="006B4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A3A" w:rsidRDefault="00577A3A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77A3A" w:rsidRDefault="00577A3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A3A" w:rsidRDefault="00577A3A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85E58">
      <w:rPr>
        <w:rStyle w:val="a6"/>
        <w:noProof/>
      </w:rPr>
      <w:t>2</w:t>
    </w:r>
    <w:r>
      <w:rPr>
        <w:rStyle w:val="a6"/>
      </w:rPr>
      <w:fldChar w:fldCharType="end"/>
    </w:r>
  </w:p>
  <w:p w:rsidR="00577A3A" w:rsidRDefault="00577A3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28EF"/>
    <w:rsid w:val="000139B4"/>
    <w:rsid w:val="00030D3E"/>
    <w:rsid w:val="0003409C"/>
    <w:rsid w:val="00050852"/>
    <w:rsid w:val="00055383"/>
    <w:rsid w:val="00061745"/>
    <w:rsid w:val="000641D7"/>
    <w:rsid w:val="00066690"/>
    <w:rsid w:val="00075BA5"/>
    <w:rsid w:val="00081CE8"/>
    <w:rsid w:val="00083537"/>
    <w:rsid w:val="000837B0"/>
    <w:rsid w:val="0008646F"/>
    <w:rsid w:val="0009708A"/>
    <w:rsid w:val="000A4A05"/>
    <w:rsid w:val="000B0191"/>
    <w:rsid w:val="000D55E7"/>
    <w:rsid w:val="001007D5"/>
    <w:rsid w:val="00100E35"/>
    <w:rsid w:val="00122FB1"/>
    <w:rsid w:val="0012344A"/>
    <w:rsid w:val="0012778E"/>
    <w:rsid w:val="00135A58"/>
    <w:rsid w:val="00161711"/>
    <w:rsid w:val="00162F8C"/>
    <w:rsid w:val="00170640"/>
    <w:rsid w:val="00171225"/>
    <w:rsid w:val="00172ADA"/>
    <w:rsid w:val="00175787"/>
    <w:rsid w:val="00176C8A"/>
    <w:rsid w:val="00180311"/>
    <w:rsid w:val="001837AA"/>
    <w:rsid w:val="001913BE"/>
    <w:rsid w:val="00192285"/>
    <w:rsid w:val="00194BF7"/>
    <w:rsid w:val="001D27E3"/>
    <w:rsid w:val="001E214D"/>
    <w:rsid w:val="001E2AA9"/>
    <w:rsid w:val="001E7173"/>
    <w:rsid w:val="001F2057"/>
    <w:rsid w:val="001F56DD"/>
    <w:rsid w:val="001F6422"/>
    <w:rsid w:val="002357A6"/>
    <w:rsid w:val="00237448"/>
    <w:rsid w:val="0024001E"/>
    <w:rsid w:val="002427D8"/>
    <w:rsid w:val="002428C2"/>
    <w:rsid w:val="00245558"/>
    <w:rsid w:val="0025078F"/>
    <w:rsid w:val="00264AA0"/>
    <w:rsid w:val="00264D48"/>
    <w:rsid w:val="00280168"/>
    <w:rsid w:val="00282445"/>
    <w:rsid w:val="002845A9"/>
    <w:rsid w:val="00295D33"/>
    <w:rsid w:val="002A60E2"/>
    <w:rsid w:val="002B2A13"/>
    <w:rsid w:val="002B52F5"/>
    <w:rsid w:val="002B6D5B"/>
    <w:rsid w:val="002D333C"/>
    <w:rsid w:val="002E07DF"/>
    <w:rsid w:val="00311292"/>
    <w:rsid w:val="00315C03"/>
    <w:rsid w:val="00344C2E"/>
    <w:rsid w:val="00345E96"/>
    <w:rsid w:val="00345F64"/>
    <w:rsid w:val="00346906"/>
    <w:rsid w:val="003552BC"/>
    <w:rsid w:val="003577EC"/>
    <w:rsid w:val="00362CA3"/>
    <w:rsid w:val="003652B0"/>
    <w:rsid w:val="00365A53"/>
    <w:rsid w:val="00371BCB"/>
    <w:rsid w:val="0039044E"/>
    <w:rsid w:val="003A45F1"/>
    <w:rsid w:val="003B169D"/>
    <w:rsid w:val="003B412B"/>
    <w:rsid w:val="003C0E43"/>
    <w:rsid w:val="003C2399"/>
    <w:rsid w:val="003C24A8"/>
    <w:rsid w:val="003C3409"/>
    <w:rsid w:val="003C3443"/>
    <w:rsid w:val="003F0A48"/>
    <w:rsid w:val="0040266A"/>
    <w:rsid w:val="00404428"/>
    <w:rsid w:val="004053A7"/>
    <w:rsid w:val="004104A3"/>
    <w:rsid w:val="004130FB"/>
    <w:rsid w:val="00417169"/>
    <w:rsid w:val="00426ECB"/>
    <w:rsid w:val="004351E3"/>
    <w:rsid w:val="004358D3"/>
    <w:rsid w:val="00440999"/>
    <w:rsid w:val="00443296"/>
    <w:rsid w:val="004477FE"/>
    <w:rsid w:val="0045799B"/>
    <w:rsid w:val="00460CCD"/>
    <w:rsid w:val="00461863"/>
    <w:rsid w:val="00463E78"/>
    <w:rsid w:val="004657C1"/>
    <w:rsid w:val="00466B0A"/>
    <w:rsid w:val="00470910"/>
    <w:rsid w:val="00496148"/>
    <w:rsid w:val="004969D4"/>
    <w:rsid w:val="00496D3B"/>
    <w:rsid w:val="004A10E6"/>
    <w:rsid w:val="004A283C"/>
    <w:rsid w:val="004A785F"/>
    <w:rsid w:val="004C0586"/>
    <w:rsid w:val="004C58B0"/>
    <w:rsid w:val="004C6A98"/>
    <w:rsid w:val="004D3EAF"/>
    <w:rsid w:val="00501988"/>
    <w:rsid w:val="00524C4D"/>
    <w:rsid w:val="005431F5"/>
    <w:rsid w:val="00543395"/>
    <w:rsid w:val="005572C2"/>
    <w:rsid w:val="00561AC5"/>
    <w:rsid w:val="005743E1"/>
    <w:rsid w:val="00577A3A"/>
    <w:rsid w:val="00580AAD"/>
    <w:rsid w:val="00584610"/>
    <w:rsid w:val="00596364"/>
    <w:rsid w:val="00597198"/>
    <w:rsid w:val="005A0C10"/>
    <w:rsid w:val="005A1EB2"/>
    <w:rsid w:val="005B1E76"/>
    <w:rsid w:val="005D3874"/>
    <w:rsid w:val="005E1570"/>
    <w:rsid w:val="005E384C"/>
    <w:rsid w:val="005E64B3"/>
    <w:rsid w:val="005F24DE"/>
    <w:rsid w:val="005F2E8A"/>
    <w:rsid w:val="005F5EEF"/>
    <w:rsid w:val="00600B05"/>
    <w:rsid w:val="00602236"/>
    <w:rsid w:val="0062002A"/>
    <w:rsid w:val="00625058"/>
    <w:rsid w:val="00625248"/>
    <w:rsid w:val="00630DC1"/>
    <w:rsid w:val="006435B4"/>
    <w:rsid w:val="0065143C"/>
    <w:rsid w:val="006603E4"/>
    <w:rsid w:val="00661F77"/>
    <w:rsid w:val="00663158"/>
    <w:rsid w:val="0068485A"/>
    <w:rsid w:val="00687088"/>
    <w:rsid w:val="006A0223"/>
    <w:rsid w:val="006A079E"/>
    <w:rsid w:val="006B4145"/>
    <w:rsid w:val="006C3439"/>
    <w:rsid w:val="006E0816"/>
    <w:rsid w:val="006E1957"/>
    <w:rsid w:val="00704220"/>
    <w:rsid w:val="00705E7D"/>
    <w:rsid w:val="00717216"/>
    <w:rsid w:val="00731728"/>
    <w:rsid w:val="0073422E"/>
    <w:rsid w:val="007347F4"/>
    <w:rsid w:val="00741DBE"/>
    <w:rsid w:val="00742A11"/>
    <w:rsid w:val="007469DA"/>
    <w:rsid w:val="00747166"/>
    <w:rsid w:val="00756EE1"/>
    <w:rsid w:val="007A1FCC"/>
    <w:rsid w:val="007A250A"/>
    <w:rsid w:val="007C0F83"/>
    <w:rsid w:val="007D6015"/>
    <w:rsid w:val="007E1721"/>
    <w:rsid w:val="007E531F"/>
    <w:rsid w:val="008031F7"/>
    <w:rsid w:val="0080442E"/>
    <w:rsid w:val="00805F89"/>
    <w:rsid w:val="00814C56"/>
    <w:rsid w:val="00820E54"/>
    <w:rsid w:val="008230A5"/>
    <w:rsid w:val="00824631"/>
    <w:rsid w:val="00834D10"/>
    <w:rsid w:val="00835E6A"/>
    <w:rsid w:val="00846235"/>
    <w:rsid w:val="00857664"/>
    <w:rsid w:val="00881A8F"/>
    <w:rsid w:val="008841FA"/>
    <w:rsid w:val="00884715"/>
    <w:rsid w:val="008858EC"/>
    <w:rsid w:val="0089123E"/>
    <w:rsid w:val="0089459E"/>
    <w:rsid w:val="00896263"/>
    <w:rsid w:val="008A33AB"/>
    <w:rsid w:val="008C3D4C"/>
    <w:rsid w:val="008D118D"/>
    <w:rsid w:val="008D1283"/>
    <w:rsid w:val="008E758B"/>
    <w:rsid w:val="008F2DDB"/>
    <w:rsid w:val="008F5F80"/>
    <w:rsid w:val="008F6452"/>
    <w:rsid w:val="00906FC2"/>
    <w:rsid w:val="0091148A"/>
    <w:rsid w:val="0092280A"/>
    <w:rsid w:val="00925B6C"/>
    <w:rsid w:val="0093470F"/>
    <w:rsid w:val="009373CC"/>
    <w:rsid w:val="00946E07"/>
    <w:rsid w:val="00947BA6"/>
    <w:rsid w:val="00966C78"/>
    <w:rsid w:val="00970E6A"/>
    <w:rsid w:val="009717F5"/>
    <w:rsid w:val="009745D1"/>
    <w:rsid w:val="009759B5"/>
    <w:rsid w:val="00984250"/>
    <w:rsid w:val="009849EA"/>
    <w:rsid w:val="00993130"/>
    <w:rsid w:val="009A1E74"/>
    <w:rsid w:val="009A3B7E"/>
    <w:rsid w:val="009A4FAA"/>
    <w:rsid w:val="009B304E"/>
    <w:rsid w:val="009C1CF2"/>
    <w:rsid w:val="009C518B"/>
    <w:rsid w:val="009C52C5"/>
    <w:rsid w:val="009C6012"/>
    <w:rsid w:val="009D208D"/>
    <w:rsid w:val="009D67BA"/>
    <w:rsid w:val="009D7640"/>
    <w:rsid w:val="009E54EC"/>
    <w:rsid w:val="009E6F43"/>
    <w:rsid w:val="009F53B7"/>
    <w:rsid w:val="00A04046"/>
    <w:rsid w:val="00A04904"/>
    <w:rsid w:val="00A157CA"/>
    <w:rsid w:val="00A16B22"/>
    <w:rsid w:val="00A31C18"/>
    <w:rsid w:val="00A3341D"/>
    <w:rsid w:val="00A41D4F"/>
    <w:rsid w:val="00A47333"/>
    <w:rsid w:val="00A54B28"/>
    <w:rsid w:val="00A67B6E"/>
    <w:rsid w:val="00A71688"/>
    <w:rsid w:val="00A8339C"/>
    <w:rsid w:val="00A951E6"/>
    <w:rsid w:val="00A9719D"/>
    <w:rsid w:val="00A97960"/>
    <w:rsid w:val="00AA5309"/>
    <w:rsid w:val="00AB2AF4"/>
    <w:rsid w:val="00AB6ADC"/>
    <w:rsid w:val="00AC501E"/>
    <w:rsid w:val="00AD230C"/>
    <w:rsid w:val="00AD5358"/>
    <w:rsid w:val="00AF3155"/>
    <w:rsid w:val="00AF68F6"/>
    <w:rsid w:val="00B04239"/>
    <w:rsid w:val="00B446D7"/>
    <w:rsid w:val="00B57B5C"/>
    <w:rsid w:val="00B70477"/>
    <w:rsid w:val="00B92B3C"/>
    <w:rsid w:val="00BA289A"/>
    <w:rsid w:val="00BA5122"/>
    <w:rsid w:val="00BC317C"/>
    <w:rsid w:val="00BC6CEE"/>
    <w:rsid w:val="00BE24DB"/>
    <w:rsid w:val="00BF3BCF"/>
    <w:rsid w:val="00C04238"/>
    <w:rsid w:val="00C066BB"/>
    <w:rsid w:val="00C11C5D"/>
    <w:rsid w:val="00C1389B"/>
    <w:rsid w:val="00C1688C"/>
    <w:rsid w:val="00C24834"/>
    <w:rsid w:val="00C55192"/>
    <w:rsid w:val="00C55283"/>
    <w:rsid w:val="00C61ADE"/>
    <w:rsid w:val="00C746FE"/>
    <w:rsid w:val="00C75002"/>
    <w:rsid w:val="00C8496C"/>
    <w:rsid w:val="00CA1541"/>
    <w:rsid w:val="00CA1D63"/>
    <w:rsid w:val="00CA640B"/>
    <w:rsid w:val="00CA7EB5"/>
    <w:rsid w:val="00CB150D"/>
    <w:rsid w:val="00CB61FC"/>
    <w:rsid w:val="00CC510E"/>
    <w:rsid w:val="00CC5F65"/>
    <w:rsid w:val="00CC61E7"/>
    <w:rsid w:val="00CD0023"/>
    <w:rsid w:val="00CD27E0"/>
    <w:rsid w:val="00CD2E38"/>
    <w:rsid w:val="00CD3B9E"/>
    <w:rsid w:val="00CF11E0"/>
    <w:rsid w:val="00CF7306"/>
    <w:rsid w:val="00CF7E6E"/>
    <w:rsid w:val="00D10391"/>
    <w:rsid w:val="00D233F9"/>
    <w:rsid w:val="00D3477C"/>
    <w:rsid w:val="00D35ABE"/>
    <w:rsid w:val="00D40170"/>
    <w:rsid w:val="00D43DC8"/>
    <w:rsid w:val="00D5114A"/>
    <w:rsid w:val="00D54F41"/>
    <w:rsid w:val="00D62246"/>
    <w:rsid w:val="00D65923"/>
    <w:rsid w:val="00D70F28"/>
    <w:rsid w:val="00D85718"/>
    <w:rsid w:val="00D9240A"/>
    <w:rsid w:val="00D927B7"/>
    <w:rsid w:val="00D93B20"/>
    <w:rsid w:val="00D9607B"/>
    <w:rsid w:val="00DC3C09"/>
    <w:rsid w:val="00DC3C72"/>
    <w:rsid w:val="00DE1F6C"/>
    <w:rsid w:val="00E04D6E"/>
    <w:rsid w:val="00E07D05"/>
    <w:rsid w:val="00E12D52"/>
    <w:rsid w:val="00E22FEA"/>
    <w:rsid w:val="00E24DC9"/>
    <w:rsid w:val="00E40556"/>
    <w:rsid w:val="00E41488"/>
    <w:rsid w:val="00E7259E"/>
    <w:rsid w:val="00E77E70"/>
    <w:rsid w:val="00E85E58"/>
    <w:rsid w:val="00EB1DF6"/>
    <w:rsid w:val="00EB1E1D"/>
    <w:rsid w:val="00EB26E7"/>
    <w:rsid w:val="00EB5BF4"/>
    <w:rsid w:val="00EC12D7"/>
    <w:rsid w:val="00EC2049"/>
    <w:rsid w:val="00EC591B"/>
    <w:rsid w:val="00ED46A0"/>
    <w:rsid w:val="00EE28D7"/>
    <w:rsid w:val="00EE3766"/>
    <w:rsid w:val="00EF079C"/>
    <w:rsid w:val="00EF29E8"/>
    <w:rsid w:val="00EF5CBE"/>
    <w:rsid w:val="00F11E9A"/>
    <w:rsid w:val="00F12805"/>
    <w:rsid w:val="00F1578E"/>
    <w:rsid w:val="00F22186"/>
    <w:rsid w:val="00F237CA"/>
    <w:rsid w:val="00F31476"/>
    <w:rsid w:val="00F376C0"/>
    <w:rsid w:val="00F50E27"/>
    <w:rsid w:val="00F522BE"/>
    <w:rsid w:val="00F74DC1"/>
    <w:rsid w:val="00F83EC9"/>
    <w:rsid w:val="00F8585E"/>
    <w:rsid w:val="00F91595"/>
    <w:rsid w:val="00F97B25"/>
    <w:rsid w:val="00FA3B0A"/>
    <w:rsid w:val="00FB3004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ED5C2D-F506-477B-90B8-145CCCA56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a7">
    <w:name w:val=" Знак"/>
    <w:basedOn w:val="a"/>
    <w:link w:val="a0"/>
    <w:rsid w:val="005572C2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dc:description/>
  <cp:lastModifiedBy>Kompvid2</cp:lastModifiedBy>
  <cp:revision>2</cp:revision>
  <cp:lastPrinted>2018-08-15T11:24:00Z</cp:lastPrinted>
  <dcterms:created xsi:type="dcterms:W3CDTF">2018-08-17T11:48:00Z</dcterms:created>
  <dcterms:modified xsi:type="dcterms:W3CDTF">2018-08-17T11:48:00Z</dcterms:modified>
</cp:coreProperties>
</file>