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5F" w:rsidRDefault="0029026E" w:rsidP="00924D5F">
      <w:pPr>
        <w:ind w:right="-185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D5F" w:rsidRDefault="00924D5F" w:rsidP="00924D5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24D5F" w:rsidRDefault="00924D5F" w:rsidP="00924D5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24D5F" w:rsidRDefault="00924D5F" w:rsidP="00924D5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24D5F" w:rsidRDefault="00924D5F" w:rsidP="00924D5F">
      <w:pPr>
        <w:ind w:right="-185"/>
      </w:pPr>
    </w:p>
    <w:p w:rsidR="00924D5F" w:rsidRPr="00394A43" w:rsidRDefault="00924D5F" w:rsidP="00924D5F">
      <w:pPr>
        <w:rPr>
          <w:b/>
          <w:i/>
          <w:sz w:val="24"/>
          <w:u w:val="single"/>
        </w:rPr>
      </w:pPr>
      <w:r w:rsidRPr="00394A43">
        <w:rPr>
          <w:sz w:val="24"/>
        </w:rPr>
        <w:t>30.07.2018  № 329-р                                                                                                         м.Чернівці</w:t>
      </w:r>
      <w:r w:rsidRPr="00394A43">
        <w:rPr>
          <w:b/>
          <w:i/>
          <w:sz w:val="24"/>
          <w:u w:val="single"/>
        </w:rPr>
        <w:t xml:space="preserve">   </w:t>
      </w:r>
    </w:p>
    <w:p w:rsidR="00924D5F" w:rsidRPr="00790F62" w:rsidRDefault="00924D5F" w:rsidP="00924D5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24D5F">
        <w:tc>
          <w:tcPr>
            <w:tcW w:w="5525" w:type="dxa"/>
          </w:tcPr>
          <w:p w:rsidR="00924D5F" w:rsidRDefault="00924D5F" w:rsidP="008C2C89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924D5F" w:rsidRPr="00606717" w:rsidRDefault="00924D5F" w:rsidP="008C2C89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вул.Буковинській</w:t>
            </w:r>
          </w:p>
          <w:p w:rsidR="00924D5F" w:rsidRDefault="00924D5F" w:rsidP="008C2C89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924D5F" w:rsidRDefault="00924D5F" w:rsidP="008C2C89">
            <w:pPr>
              <w:ind w:right="-185"/>
              <w:rPr>
                <w:b/>
                <w:sz w:val="26"/>
              </w:rPr>
            </w:pPr>
          </w:p>
        </w:tc>
      </w:tr>
    </w:tbl>
    <w:p w:rsidR="00924D5F" w:rsidRPr="003C272D" w:rsidRDefault="00924D5F" w:rsidP="00924D5F">
      <w:pPr>
        <w:ind w:right="-185" w:firstLine="851"/>
        <w:jc w:val="center"/>
        <w:rPr>
          <w:color w:val="0000FF"/>
          <w:sz w:val="16"/>
          <w:szCs w:val="16"/>
        </w:rPr>
      </w:pPr>
    </w:p>
    <w:p w:rsidR="00924D5F" w:rsidRDefault="00924D5F" w:rsidP="00924D5F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42, підпункту 1) пункту 3 статті 50 Закону України   "Про місцеве самоврядування в Україні"</w:t>
      </w:r>
      <w:r>
        <w:rPr>
          <w:szCs w:val="28"/>
        </w:rPr>
        <w:t xml:space="preserve"> та з метою проведення робіт з підключення будівлі Чернівецького обласного перинатального центру на вул.Буковинській,1-А до міських мереж водовідведення</w:t>
      </w:r>
    </w:p>
    <w:p w:rsidR="00924D5F" w:rsidRPr="003C272D" w:rsidRDefault="00924D5F" w:rsidP="00924D5F">
      <w:pPr>
        <w:ind w:right="98"/>
        <w:jc w:val="both"/>
        <w:rPr>
          <w:sz w:val="16"/>
          <w:szCs w:val="16"/>
        </w:rPr>
      </w:pPr>
    </w:p>
    <w:p w:rsidR="00924D5F" w:rsidRDefault="00924D5F" w:rsidP="00924D5F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924D5F" w:rsidRPr="003C272D" w:rsidRDefault="00924D5F" w:rsidP="00924D5F">
      <w:pPr>
        <w:ind w:right="98"/>
        <w:jc w:val="both"/>
        <w:rPr>
          <w:sz w:val="16"/>
          <w:szCs w:val="16"/>
        </w:rPr>
      </w:pPr>
    </w:p>
    <w:p w:rsidR="00924D5F" w:rsidRDefault="00924D5F" w:rsidP="001A731B">
      <w:pPr>
        <w:pStyle w:val="20"/>
        <w:ind w:right="98" w:firstLine="720"/>
      </w:pPr>
      <w:r w:rsidRPr="005B1685">
        <w:rPr>
          <w:b/>
        </w:rPr>
        <w:t>1.</w:t>
      </w:r>
      <w:r w:rsidRPr="005B1685">
        <w:t xml:space="preserve"> </w:t>
      </w:r>
      <w:r>
        <w:t>Директора ПП «Промбудсервіс – Косів» Тинкалюка В.М.:</w:t>
      </w:r>
    </w:p>
    <w:p w:rsidR="00924D5F" w:rsidRDefault="00924D5F" w:rsidP="001A731B">
      <w:pPr>
        <w:pStyle w:val="20"/>
        <w:ind w:right="98" w:firstLine="720"/>
      </w:pPr>
      <w:r w:rsidRPr="00790F62">
        <w:rPr>
          <w:b/>
        </w:rPr>
        <w:t>1.1.</w:t>
      </w:r>
      <w:r>
        <w:t xml:space="preserve"> </w:t>
      </w:r>
      <w:r>
        <w:rPr>
          <w:szCs w:val="28"/>
        </w:rPr>
        <w:t>Проведення робіт з підключення будівлі Чернівецького обласного перинатального центру на вул.Буковинській,1-А до міських мереж водовідведення</w:t>
      </w:r>
      <w:r>
        <w:t xml:space="preserve"> </w:t>
      </w:r>
      <w:r w:rsidRPr="00227B4E">
        <w:t>виконати</w:t>
      </w:r>
      <w:r>
        <w:t xml:space="preserve"> 04.08.2018р. з повним перекриттям руху транспорту по вул.Буковинській на ділянці від вул.Головної до вул.Є.Гребінки.</w:t>
      </w:r>
      <w:r w:rsidRPr="00DC2564">
        <w:t xml:space="preserve"> </w:t>
      </w:r>
    </w:p>
    <w:p w:rsidR="00924D5F" w:rsidRDefault="00924D5F" w:rsidP="001A731B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924D5F" w:rsidRDefault="00924D5F" w:rsidP="001A731B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924D5F" w:rsidRDefault="00924D5F" w:rsidP="001A731B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924D5F" w:rsidRDefault="00924D5F" w:rsidP="001A731B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14.08.2018р. після завершення робіт. </w:t>
      </w:r>
    </w:p>
    <w:p w:rsidR="00924D5F" w:rsidRPr="00790F62" w:rsidRDefault="00924D5F" w:rsidP="001A731B">
      <w:pPr>
        <w:pStyle w:val="20"/>
        <w:ind w:right="98" w:firstLine="720"/>
        <w:rPr>
          <w:sz w:val="16"/>
          <w:szCs w:val="16"/>
        </w:rPr>
      </w:pPr>
    </w:p>
    <w:p w:rsidR="00924D5F" w:rsidRDefault="00924D5F" w:rsidP="001A731B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24D5F" w:rsidRPr="00790F62" w:rsidRDefault="00924D5F" w:rsidP="001A731B">
      <w:pPr>
        <w:pStyle w:val="20"/>
        <w:ind w:right="98" w:firstLine="720"/>
        <w:rPr>
          <w:sz w:val="16"/>
          <w:szCs w:val="16"/>
        </w:rPr>
      </w:pPr>
    </w:p>
    <w:p w:rsidR="00924D5F" w:rsidRDefault="00924D5F" w:rsidP="001A731B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 w:rsidR="001A731B">
        <w:rPr>
          <w:bCs/>
          <w:szCs w:val="28"/>
          <w:lang w:eastAsia="uk-UA"/>
        </w:rPr>
        <w:t xml:space="preserve">   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24D5F" w:rsidRPr="00790F62" w:rsidRDefault="00924D5F" w:rsidP="001A731B">
      <w:pPr>
        <w:pStyle w:val="ab"/>
        <w:ind w:left="0" w:right="98" w:firstLine="720"/>
        <w:rPr>
          <w:sz w:val="16"/>
          <w:szCs w:val="16"/>
          <w:lang w:eastAsia="uk-UA"/>
        </w:rPr>
      </w:pPr>
    </w:p>
    <w:p w:rsidR="00924D5F" w:rsidRDefault="00924D5F" w:rsidP="001A731B">
      <w:pPr>
        <w:pStyle w:val="ab"/>
        <w:ind w:left="0" w:right="98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>Першого заступника директора,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924D5F" w:rsidRPr="00897F65" w:rsidRDefault="00924D5F" w:rsidP="00924D5F">
      <w:pPr>
        <w:pStyle w:val="ab"/>
        <w:ind w:right="98"/>
        <w:rPr>
          <w:szCs w:val="28"/>
        </w:rPr>
      </w:pPr>
    </w:p>
    <w:p w:rsidR="00670956" w:rsidRPr="00924D5F" w:rsidRDefault="00924D5F" w:rsidP="00924D5F">
      <w:pPr>
        <w:jc w:val="both"/>
        <w:rPr>
          <w:szCs w:val="28"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В.Продан</w:t>
      </w:r>
    </w:p>
    <w:sectPr w:rsidR="00670956" w:rsidRPr="00924D5F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BB2" w:rsidRDefault="00903BB2">
      <w:r>
        <w:separator/>
      </w:r>
    </w:p>
  </w:endnote>
  <w:endnote w:type="continuationSeparator" w:id="0">
    <w:p w:rsidR="00903BB2" w:rsidRDefault="0090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BB2" w:rsidRDefault="00903BB2">
      <w:r>
        <w:separator/>
      </w:r>
    </w:p>
  </w:footnote>
  <w:footnote w:type="continuationSeparator" w:id="0">
    <w:p w:rsidR="00903BB2" w:rsidRDefault="00903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A731B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026E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4B0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511C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0956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768BF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C8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3BB2"/>
    <w:rsid w:val="0090757C"/>
    <w:rsid w:val="009124A5"/>
    <w:rsid w:val="00915021"/>
    <w:rsid w:val="00915EC2"/>
    <w:rsid w:val="00915FD8"/>
    <w:rsid w:val="00921138"/>
    <w:rsid w:val="00923104"/>
    <w:rsid w:val="00924D5F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A51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78115-0C56-479B-B54D-83D26FF3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2018-08-31T09:44:00Z</dcterms:created>
  <dcterms:modified xsi:type="dcterms:W3CDTF">2018-08-31T09:44:00Z</dcterms:modified>
</cp:coreProperties>
</file>