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75" w:rsidRDefault="00F06603" w:rsidP="008A6575">
      <w:pPr>
        <w:jc w:val="center"/>
      </w:pPr>
      <w:r w:rsidRPr="001F42AD">
        <w:rPr>
          <w:noProof/>
          <w:lang w:val="ru-RU"/>
        </w:rPr>
        <w:drawing>
          <wp:inline distT="0" distB="0" distL="0" distR="0">
            <wp:extent cx="4127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75" w:rsidRDefault="008A6575" w:rsidP="008A657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A6575" w:rsidRDefault="008A6575" w:rsidP="008A6575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A6575" w:rsidRDefault="008A6575" w:rsidP="008A65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Pr="003D173F" w:rsidRDefault="003D173F" w:rsidP="008A6575">
      <w:pPr>
        <w:jc w:val="both"/>
        <w:rPr>
          <w:sz w:val="28"/>
          <w:szCs w:val="28"/>
        </w:rPr>
      </w:pPr>
      <w:r w:rsidRPr="003D173F">
        <w:rPr>
          <w:sz w:val="28"/>
          <w:szCs w:val="28"/>
          <w:u w:val="single"/>
          <w:lang w:val="ru-RU"/>
        </w:rPr>
        <w:t>20.06.2018 №270-р</w:t>
      </w:r>
      <w:r w:rsidR="00887D00" w:rsidRPr="003D173F">
        <w:rPr>
          <w:sz w:val="28"/>
          <w:szCs w:val="28"/>
        </w:rPr>
        <w:t xml:space="preserve">   </w:t>
      </w:r>
      <w:r w:rsidR="008A6575">
        <w:rPr>
          <w:sz w:val="28"/>
          <w:szCs w:val="28"/>
        </w:rPr>
        <w:tab/>
      </w:r>
      <w:r w:rsidR="008A6575">
        <w:rPr>
          <w:sz w:val="28"/>
          <w:szCs w:val="28"/>
        </w:rPr>
        <w:tab/>
      </w:r>
      <w:r w:rsidR="008A6575">
        <w:rPr>
          <w:sz w:val="28"/>
          <w:szCs w:val="28"/>
        </w:rPr>
        <w:tab/>
      </w:r>
      <w:r w:rsidR="0098457D">
        <w:rPr>
          <w:sz w:val="28"/>
          <w:szCs w:val="28"/>
        </w:rPr>
        <w:t xml:space="preserve">  </w:t>
      </w:r>
      <w:r w:rsidR="00D2369F">
        <w:rPr>
          <w:sz w:val="28"/>
          <w:szCs w:val="28"/>
        </w:rPr>
        <w:t xml:space="preserve">  </w:t>
      </w:r>
      <w:r w:rsidR="0098457D">
        <w:rPr>
          <w:sz w:val="28"/>
          <w:szCs w:val="28"/>
        </w:rPr>
        <w:t xml:space="preserve">        </w:t>
      </w:r>
      <w:r w:rsidR="008A6575">
        <w:rPr>
          <w:sz w:val="28"/>
          <w:szCs w:val="28"/>
        </w:rPr>
        <w:tab/>
        <w:t xml:space="preserve">                              </w:t>
      </w:r>
      <w:r w:rsidR="00887D00">
        <w:rPr>
          <w:sz w:val="28"/>
          <w:szCs w:val="28"/>
        </w:rPr>
        <w:t xml:space="preserve">      </w:t>
      </w:r>
      <w:r w:rsidR="008A6575">
        <w:rPr>
          <w:sz w:val="28"/>
          <w:szCs w:val="28"/>
        </w:rPr>
        <w:t>м. Чернівці</w:t>
      </w:r>
    </w:p>
    <w:p w:rsidR="008A6575" w:rsidRPr="003D173F" w:rsidRDefault="008A6575" w:rsidP="008A6575">
      <w:pPr>
        <w:jc w:val="both"/>
        <w:rPr>
          <w:sz w:val="28"/>
          <w:szCs w:val="28"/>
        </w:rPr>
      </w:pPr>
    </w:p>
    <w:p w:rsidR="008A6575" w:rsidRPr="00F60AAB" w:rsidRDefault="008A6575" w:rsidP="008A6575">
      <w:pPr>
        <w:jc w:val="center"/>
        <w:rPr>
          <w:b/>
          <w:sz w:val="28"/>
          <w:szCs w:val="28"/>
        </w:rPr>
      </w:pPr>
      <w:bookmarkStart w:id="0" w:name="OLE_LINK6"/>
      <w:bookmarkStart w:id="1" w:name="_GoBack"/>
      <w:r w:rsidRPr="003D173F">
        <w:rPr>
          <w:b/>
          <w:sz w:val="28"/>
          <w:szCs w:val="28"/>
        </w:rPr>
        <w:t xml:space="preserve">Про проведення  громадських слухань </w:t>
      </w:r>
      <w:r w:rsidRPr="009418CB">
        <w:rPr>
          <w:b/>
          <w:sz w:val="28"/>
          <w:szCs w:val="28"/>
        </w:rPr>
        <w:t xml:space="preserve">щодо </w:t>
      </w:r>
      <w:r w:rsidR="0098457D">
        <w:rPr>
          <w:b/>
          <w:sz w:val="28"/>
          <w:szCs w:val="28"/>
        </w:rPr>
        <w:t>проекту рішення Чернівецької міської ради «про затвердження Правил розміщення зовнішньої реклами в місті Чернівцях</w:t>
      </w:r>
    </w:p>
    <w:bookmarkEnd w:id="0"/>
    <w:bookmarkEnd w:id="1"/>
    <w:p w:rsidR="008A6575" w:rsidRPr="003D173F" w:rsidRDefault="008A6575" w:rsidP="008A6575">
      <w:pPr>
        <w:jc w:val="both"/>
        <w:rPr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«Про місцеве самоврядування в Україні», Статуту територіальної громади міста Чернівців,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D84BB6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25.09.2015</w:t>
      </w:r>
      <w:r w:rsidR="00887D00">
        <w:rPr>
          <w:sz w:val="28"/>
          <w:szCs w:val="28"/>
        </w:rPr>
        <w:t>р. №1726 та враховуючи ініціативу щодо проведення</w:t>
      </w:r>
      <w:r w:rsidR="00D2369F">
        <w:rPr>
          <w:sz w:val="28"/>
          <w:szCs w:val="28"/>
        </w:rPr>
        <w:t xml:space="preserve"> громадських слухань (звернення департаменту містобудівного комплексу та земельних відносин Чернівецької міської ради від 19.06.2018 р. №04/01-08/3-05/3/1778</w:t>
      </w:r>
      <w:r w:rsidR="00887D00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з метою вивчення думки громадськості щодо </w:t>
      </w:r>
      <w:r w:rsidR="0098457D">
        <w:rPr>
          <w:sz w:val="28"/>
          <w:szCs w:val="28"/>
        </w:rPr>
        <w:t>проекту рішення Чернівецької міської ради «Про затвердження Правил розміщення зовнішньої реклами в місті Чернівцях»</w:t>
      </w:r>
    </w:p>
    <w:p w:rsidR="008A6575" w:rsidRDefault="008A6575" w:rsidP="008A6575">
      <w:pPr>
        <w:ind w:firstLine="708"/>
        <w:jc w:val="both"/>
        <w:rPr>
          <w:sz w:val="28"/>
          <w:szCs w:val="28"/>
        </w:rPr>
      </w:pPr>
    </w:p>
    <w:p w:rsidR="008A6575" w:rsidRDefault="008A6575" w:rsidP="008A657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8A6575" w:rsidRDefault="008A6575" w:rsidP="008A6575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8A6575" w:rsidRPr="00747701" w:rsidRDefault="00887D00" w:rsidP="008A6575">
      <w:pPr>
        <w:numPr>
          <w:ilvl w:val="0"/>
          <w:numId w:val="1"/>
        </w:numPr>
        <w:tabs>
          <w:tab w:val="left" w:pos="108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Провести г</w:t>
      </w:r>
      <w:r w:rsidR="008A6575" w:rsidRPr="00747701">
        <w:rPr>
          <w:sz w:val="28"/>
          <w:szCs w:val="28"/>
        </w:rPr>
        <w:t xml:space="preserve">ромадські слухання щодо </w:t>
      </w:r>
      <w:r w:rsidR="0098457D">
        <w:rPr>
          <w:sz w:val="28"/>
          <w:szCs w:val="28"/>
        </w:rPr>
        <w:t>проекту рішення Чернівецької міської ради «Про затвердження Правил розміщення зовнішньої реклами в місті Чернівцях»</w:t>
      </w:r>
      <w:r w:rsidR="008A6575" w:rsidRPr="00747701">
        <w:rPr>
          <w:sz w:val="28"/>
          <w:szCs w:val="28"/>
        </w:rPr>
        <w:t xml:space="preserve"> </w:t>
      </w:r>
      <w:r w:rsidR="0098457D">
        <w:rPr>
          <w:b/>
          <w:sz w:val="28"/>
          <w:szCs w:val="28"/>
        </w:rPr>
        <w:t>23</w:t>
      </w:r>
      <w:r w:rsidR="008A6575" w:rsidRPr="009418CB">
        <w:rPr>
          <w:b/>
          <w:sz w:val="28"/>
          <w:szCs w:val="28"/>
        </w:rPr>
        <w:t xml:space="preserve"> </w:t>
      </w:r>
      <w:r w:rsidR="0098457D">
        <w:rPr>
          <w:b/>
          <w:sz w:val="28"/>
          <w:szCs w:val="28"/>
        </w:rPr>
        <w:t>червня 2018 року о 11.00</w:t>
      </w:r>
      <w:r w:rsidR="008A6575" w:rsidRPr="00747701">
        <w:rPr>
          <w:b/>
          <w:sz w:val="28"/>
          <w:szCs w:val="28"/>
        </w:rPr>
        <w:t xml:space="preserve"> </w:t>
      </w:r>
      <w:r w:rsidR="008A6575" w:rsidRPr="00747701">
        <w:rPr>
          <w:sz w:val="28"/>
          <w:szCs w:val="28"/>
        </w:rPr>
        <w:t xml:space="preserve">в </w:t>
      </w:r>
      <w:r w:rsidR="0098457D">
        <w:rPr>
          <w:sz w:val="28"/>
          <w:szCs w:val="28"/>
        </w:rPr>
        <w:t xml:space="preserve">105 кабінеті </w:t>
      </w:r>
      <w:r w:rsidR="008A6575" w:rsidRPr="00887D00">
        <w:rPr>
          <w:sz w:val="28"/>
          <w:szCs w:val="28"/>
        </w:rPr>
        <w:t>Чернівецької міської ради</w:t>
      </w:r>
      <w:r w:rsidR="008A6575" w:rsidRPr="00747701">
        <w:rPr>
          <w:sz w:val="28"/>
          <w:szCs w:val="28"/>
        </w:rPr>
        <w:t xml:space="preserve"> (площа </w:t>
      </w:r>
      <w:r w:rsidR="008A6575">
        <w:rPr>
          <w:sz w:val="28"/>
          <w:szCs w:val="28"/>
        </w:rPr>
        <w:t>Центральна,1</w:t>
      </w:r>
      <w:r w:rsidR="008A6575" w:rsidRPr="00747701">
        <w:rPr>
          <w:sz w:val="28"/>
          <w:szCs w:val="28"/>
        </w:rPr>
        <w:t>).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43335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Уповноважена особа </w:t>
      </w:r>
      <w:r w:rsidR="0098457D">
        <w:rPr>
          <w:bCs/>
          <w:sz w:val="28"/>
          <w:szCs w:val="28"/>
        </w:rPr>
        <w:t>ініціаторів громадських слухань</w:t>
      </w:r>
      <w:r>
        <w:rPr>
          <w:bCs/>
          <w:sz w:val="28"/>
          <w:szCs w:val="28"/>
        </w:rPr>
        <w:t xml:space="preserve"> </w:t>
      </w:r>
      <w:r w:rsidR="0098457D">
        <w:rPr>
          <w:bCs/>
          <w:sz w:val="28"/>
          <w:szCs w:val="28"/>
        </w:rPr>
        <w:t>– заступник директора департаменту містобудівного комплексу та земельних відносин Чернівецької міської ради, головний архітектор міста -</w:t>
      </w:r>
      <w:r>
        <w:rPr>
          <w:bCs/>
          <w:sz w:val="28"/>
          <w:szCs w:val="28"/>
        </w:rPr>
        <w:t xml:space="preserve"> </w:t>
      </w:r>
      <w:r w:rsidR="0098457D">
        <w:rPr>
          <w:bCs/>
          <w:sz w:val="28"/>
          <w:szCs w:val="28"/>
        </w:rPr>
        <w:t>Хілько Наталія Олексіївна</w:t>
      </w:r>
    </w:p>
    <w:p w:rsidR="0098457D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Визначити уповноваженим виконавчим органом з підготовки громадських </w:t>
      </w:r>
      <w:r w:rsidRPr="00887D00">
        <w:rPr>
          <w:bCs/>
          <w:sz w:val="28"/>
          <w:szCs w:val="28"/>
        </w:rPr>
        <w:t xml:space="preserve">слухань </w:t>
      </w:r>
      <w:r w:rsidR="0098457D">
        <w:rPr>
          <w:bCs/>
          <w:sz w:val="28"/>
          <w:szCs w:val="28"/>
        </w:rPr>
        <w:t>департамент містобудівного комплексу та земельних відносин Чернівецької міської ради.</w:t>
      </w:r>
    </w:p>
    <w:p w:rsidR="008A6575" w:rsidRDefault="008A6575" w:rsidP="00D2369F">
      <w:pPr>
        <w:ind w:firstLine="708"/>
        <w:jc w:val="both"/>
        <w:rPr>
          <w:bCs/>
          <w:sz w:val="28"/>
          <w:szCs w:val="28"/>
        </w:rPr>
      </w:pPr>
      <w:r w:rsidRPr="00887D00">
        <w:rPr>
          <w:bCs/>
          <w:sz w:val="28"/>
          <w:szCs w:val="28"/>
        </w:rPr>
        <w:t xml:space="preserve">Відповідальна особа – </w:t>
      </w:r>
      <w:r w:rsidR="0098457D">
        <w:rPr>
          <w:bCs/>
          <w:sz w:val="28"/>
          <w:szCs w:val="28"/>
        </w:rPr>
        <w:t>начальник відділу з питань дизайну міського середовища управління містобудування та архітектури департаменту містобудівного комплексу Чернівецької міської ради – Мірошниченко Андрій Іванович.</w:t>
      </w:r>
    </w:p>
    <w:p w:rsidR="006B2551" w:rsidRDefault="008A6575" w:rsidP="00D2369F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виконавчих органів міської ради,  управління культури Чернівецької обласної державної адміністрації, </w:t>
      </w:r>
      <w:r>
        <w:rPr>
          <w:bCs/>
          <w:sz w:val="28"/>
          <w:szCs w:val="28"/>
        </w:rPr>
        <w:lastRenderedPageBreak/>
        <w:t>п</w:t>
      </w:r>
      <w:r w:rsidR="0098457D">
        <w:rPr>
          <w:bCs/>
          <w:sz w:val="28"/>
          <w:szCs w:val="28"/>
        </w:rPr>
        <w:t>редставників рекламної діяльності</w:t>
      </w:r>
      <w:r>
        <w:rPr>
          <w:bCs/>
          <w:sz w:val="28"/>
          <w:szCs w:val="28"/>
        </w:rPr>
        <w:t xml:space="preserve"> міста, громадських орг</w:t>
      </w:r>
      <w:r w:rsidR="0098457D">
        <w:rPr>
          <w:bCs/>
          <w:sz w:val="28"/>
          <w:szCs w:val="28"/>
        </w:rPr>
        <w:t>анізацій,</w:t>
      </w:r>
      <w:r>
        <w:rPr>
          <w:bCs/>
          <w:sz w:val="28"/>
          <w:szCs w:val="28"/>
        </w:rPr>
        <w:t xml:space="preserve"> мешканців міста Чернівців.</w:t>
      </w:r>
    </w:p>
    <w:p w:rsidR="00D2369F" w:rsidRDefault="00D2369F" w:rsidP="00D2369F">
      <w:pPr>
        <w:ind w:firstLine="708"/>
        <w:jc w:val="both"/>
        <w:rPr>
          <w:bCs/>
          <w:sz w:val="28"/>
          <w:szCs w:val="28"/>
        </w:rPr>
      </w:pPr>
    </w:p>
    <w:p w:rsidR="008A6575" w:rsidRDefault="008A6575" w:rsidP="00D2369F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43335B">
        <w:rPr>
          <w:b/>
          <w:bCs/>
          <w:sz w:val="28"/>
          <w:szCs w:val="28"/>
        </w:rPr>
        <w:t>додатком 1.</w:t>
      </w:r>
    </w:p>
    <w:p w:rsidR="00D2369F" w:rsidRDefault="00D2369F" w:rsidP="00D2369F">
      <w:pPr>
        <w:ind w:firstLine="708"/>
        <w:jc w:val="both"/>
        <w:rPr>
          <w:b/>
          <w:bCs/>
          <w:sz w:val="28"/>
          <w:szCs w:val="28"/>
        </w:rPr>
      </w:pPr>
    </w:p>
    <w:p w:rsidR="008A6575" w:rsidRPr="00E35078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98457D">
        <w:rPr>
          <w:sz w:val="28"/>
          <w:szCs w:val="28"/>
        </w:rPr>
        <w:t>Департаменту містобудівного комплексу та земельних відносин</w:t>
      </w:r>
      <w:r>
        <w:rPr>
          <w:sz w:val="28"/>
          <w:szCs w:val="28"/>
        </w:rPr>
        <w:t xml:space="preserve"> </w:t>
      </w:r>
      <w:r w:rsidR="00887D00">
        <w:rPr>
          <w:sz w:val="28"/>
          <w:szCs w:val="28"/>
        </w:rPr>
        <w:t>і</w:t>
      </w:r>
      <w:r>
        <w:rPr>
          <w:sz w:val="28"/>
          <w:szCs w:val="28"/>
        </w:rPr>
        <w:t xml:space="preserve"> відділу інформації та зв’язків з громадськістю міської ради підготувати та оприлюднити на офіційному веб-порталі </w:t>
      </w:r>
      <w:r w:rsidR="00887D00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>міської ради інформаційне повідомлення про проведення громадських слухань.</w:t>
      </w:r>
    </w:p>
    <w:p w:rsidR="008A6575" w:rsidRDefault="008A6575" w:rsidP="00D2369F">
      <w:pPr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EF16BC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 w:rsidR="0098457D">
        <w:rPr>
          <w:bCs/>
          <w:sz w:val="28"/>
          <w:szCs w:val="28"/>
        </w:rPr>
        <w:t>начальника відділу з питань дизайну міського середовища управління містобудування та архітектури департаменту містобудівного комплексу Чернівецької міської ради</w:t>
      </w:r>
      <w:r w:rsidRPr="00EF16BC">
        <w:rPr>
          <w:bCs/>
          <w:sz w:val="28"/>
          <w:szCs w:val="28"/>
        </w:rPr>
        <w:t>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B1109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r w:rsidR="006B2551">
        <w:rPr>
          <w:bCs/>
          <w:sz w:val="28"/>
          <w:szCs w:val="28"/>
        </w:rPr>
        <w:t>Середюка В.Б</w:t>
      </w:r>
      <w:r>
        <w:rPr>
          <w:bCs/>
          <w:sz w:val="28"/>
          <w:szCs w:val="28"/>
        </w:rPr>
        <w:t>.</w:t>
      </w: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Default="008A6575" w:rsidP="008A6575">
      <w:pPr>
        <w:jc w:val="both"/>
        <w:rPr>
          <w:b/>
          <w:bCs/>
          <w:sz w:val="28"/>
          <w:szCs w:val="28"/>
        </w:rPr>
      </w:pPr>
      <w:r w:rsidRPr="00BC48F6">
        <w:rPr>
          <w:b/>
          <w:bCs/>
          <w:sz w:val="28"/>
          <w:szCs w:val="28"/>
        </w:rPr>
        <w:t xml:space="preserve">Чернівецький міський голова </w:t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</w:t>
      </w:r>
      <w:r w:rsidRPr="00BC48F6">
        <w:rPr>
          <w:b/>
          <w:bCs/>
          <w:sz w:val="28"/>
          <w:szCs w:val="28"/>
        </w:rPr>
        <w:t>О. Каспрук</w:t>
      </w:r>
    </w:p>
    <w:p w:rsidR="008A6575" w:rsidRDefault="008A6575" w:rsidP="008A6575">
      <w:pPr>
        <w:jc w:val="both"/>
        <w:rPr>
          <w:bCs/>
          <w:sz w:val="24"/>
        </w:rPr>
      </w:pPr>
    </w:p>
    <w:p w:rsidR="008A6575" w:rsidRDefault="008A6575" w:rsidP="008A6575">
      <w:pPr>
        <w:jc w:val="both"/>
        <w:rPr>
          <w:bCs/>
          <w:sz w:val="24"/>
        </w:rPr>
      </w:pPr>
    </w:p>
    <w:p w:rsidR="008A6575" w:rsidRDefault="008A6575" w:rsidP="008A6575">
      <w:pPr>
        <w:jc w:val="both"/>
        <w:rPr>
          <w:bCs/>
          <w:sz w:val="24"/>
        </w:rPr>
      </w:pPr>
      <w:r>
        <w:rPr>
          <w:bCs/>
          <w:sz w:val="24"/>
        </w:rPr>
        <w:br/>
      </w:r>
    </w:p>
    <w:p w:rsidR="00C8566C" w:rsidRDefault="00887D00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887D00" w:rsidRPr="00887D00" w:rsidRDefault="00C8566C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887D00">
        <w:rPr>
          <w:sz w:val="28"/>
          <w:szCs w:val="28"/>
        </w:rPr>
        <w:t xml:space="preserve">    </w:t>
      </w:r>
      <w:r w:rsidR="00887D00" w:rsidRPr="00887D00">
        <w:rPr>
          <w:sz w:val="28"/>
          <w:szCs w:val="28"/>
        </w:rPr>
        <w:t xml:space="preserve">Додаток 1 </w:t>
      </w:r>
    </w:p>
    <w:p w:rsidR="00887D00" w:rsidRPr="00887D00" w:rsidRDefault="00887D00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р</w:t>
      </w:r>
      <w:r w:rsidRPr="00887D00">
        <w:rPr>
          <w:sz w:val="28"/>
          <w:szCs w:val="28"/>
        </w:rPr>
        <w:t xml:space="preserve">озпорядження Чернівецького </w:t>
      </w:r>
    </w:p>
    <w:p w:rsidR="00887D00" w:rsidRDefault="00D2369F" w:rsidP="00D236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887D00" w:rsidRPr="00887D00">
        <w:rPr>
          <w:sz w:val="28"/>
          <w:szCs w:val="28"/>
        </w:rPr>
        <w:t>міського голови</w:t>
      </w:r>
    </w:p>
    <w:p w:rsidR="008A6575" w:rsidRPr="00887D00" w:rsidRDefault="00D2369F" w:rsidP="00D236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3D173F" w:rsidRPr="003D173F">
        <w:rPr>
          <w:sz w:val="28"/>
          <w:szCs w:val="28"/>
          <w:u w:val="single"/>
          <w:lang w:val="ru-RU"/>
        </w:rPr>
        <w:t>20.06.2018 №270-р</w:t>
      </w:r>
      <w:r w:rsidR="003D173F" w:rsidRPr="003D173F">
        <w:rPr>
          <w:sz w:val="28"/>
          <w:szCs w:val="28"/>
        </w:rPr>
        <w:t xml:space="preserve">   </w:t>
      </w:r>
    </w:p>
    <w:p w:rsidR="008A6575" w:rsidRPr="00887D00" w:rsidRDefault="008A6575" w:rsidP="00887D00">
      <w:pPr>
        <w:rPr>
          <w:b/>
          <w:sz w:val="28"/>
          <w:szCs w:val="28"/>
        </w:rPr>
      </w:pPr>
    </w:p>
    <w:p w:rsidR="008A6575" w:rsidRPr="007F781A" w:rsidRDefault="008A6575" w:rsidP="00887D00">
      <w:pPr>
        <w:rPr>
          <w:b/>
          <w:sz w:val="24"/>
        </w:rPr>
      </w:pPr>
    </w:p>
    <w:p w:rsidR="008A6575" w:rsidRPr="00C41B24" w:rsidRDefault="008A6575" w:rsidP="008A6575">
      <w:pPr>
        <w:jc w:val="center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>Заходи з підготовки громадських слухань</w:t>
      </w:r>
    </w:p>
    <w:p w:rsidR="008A6575" w:rsidRPr="00C41B24" w:rsidRDefault="008A6575" w:rsidP="008A657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732"/>
        <w:gridCol w:w="3191"/>
      </w:tblGrid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732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</w:tcPr>
          <w:p w:rsidR="008A6575" w:rsidRPr="002C547B" w:rsidRDefault="008A6575" w:rsidP="00F423B9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  <w:r w:rsidR="001609F6">
              <w:rPr>
                <w:sz w:val="28"/>
                <w:szCs w:val="28"/>
              </w:rPr>
              <w:t xml:space="preserve"> та необхідної техніки </w:t>
            </w:r>
          </w:p>
        </w:tc>
        <w:tc>
          <w:tcPr>
            <w:tcW w:w="3191" w:type="dxa"/>
          </w:tcPr>
          <w:p w:rsidR="008A6575" w:rsidRDefault="001609F6" w:rsidP="00F4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Голік О.Г.</w:t>
            </w:r>
          </w:p>
          <w:p w:rsidR="001609F6" w:rsidRDefault="001609F6" w:rsidP="00F4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Лебухорська Т.В.</w:t>
            </w:r>
          </w:p>
          <w:p w:rsidR="001609F6" w:rsidRPr="002C547B" w:rsidRDefault="001609F6" w:rsidP="00F423B9">
            <w:pPr>
              <w:jc w:val="center"/>
              <w:rPr>
                <w:sz w:val="28"/>
                <w:szCs w:val="28"/>
              </w:rPr>
            </w:pP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</w:tcPr>
          <w:p w:rsidR="008A6575" w:rsidRPr="002C547B" w:rsidRDefault="008A6575" w:rsidP="001609F6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розміщення інформації про проведення громадських слухань на офіційному веб-порталі міської ради</w:t>
            </w:r>
          </w:p>
        </w:tc>
        <w:tc>
          <w:tcPr>
            <w:tcW w:w="3191" w:type="dxa"/>
          </w:tcPr>
          <w:p w:rsidR="008A6575" w:rsidRPr="002C547B" w:rsidRDefault="008A6575" w:rsidP="00F423B9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Вишневська І. М.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</w:tcPr>
          <w:p w:rsidR="008A6575" w:rsidRPr="002C547B" w:rsidRDefault="008A6575" w:rsidP="00F423B9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</w:tcPr>
          <w:p w:rsidR="008A6575" w:rsidRPr="002C547B" w:rsidRDefault="008A6575" w:rsidP="00F423B9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Онуфрійчук У. В.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 xml:space="preserve"> Забезпечити веб-трансляцію </w:t>
            </w:r>
            <w:r w:rsidR="001609F6" w:rsidRPr="001609F6">
              <w:rPr>
                <w:sz w:val="28"/>
                <w:szCs w:val="28"/>
              </w:rPr>
              <w:t>(або</w:t>
            </w:r>
            <w:r w:rsidRPr="001609F6">
              <w:rPr>
                <w:sz w:val="28"/>
                <w:szCs w:val="28"/>
              </w:rPr>
              <w:t xml:space="preserve"> відео</w:t>
            </w:r>
            <w:r w:rsidR="001609F6" w:rsidRPr="001609F6">
              <w:rPr>
                <w:sz w:val="28"/>
                <w:szCs w:val="28"/>
              </w:rPr>
              <w:t xml:space="preserve"> </w:t>
            </w:r>
            <w:r w:rsidRPr="001609F6">
              <w:rPr>
                <w:sz w:val="28"/>
                <w:szCs w:val="28"/>
              </w:rPr>
              <w:t>запис</w:t>
            </w:r>
            <w:r w:rsidR="001609F6" w:rsidRPr="001609F6">
              <w:rPr>
                <w:sz w:val="28"/>
                <w:szCs w:val="28"/>
              </w:rPr>
              <w:t xml:space="preserve">) громадських слухань </w:t>
            </w:r>
          </w:p>
        </w:tc>
        <w:tc>
          <w:tcPr>
            <w:tcW w:w="3191" w:type="dxa"/>
          </w:tcPr>
          <w:p w:rsidR="008A6575" w:rsidRPr="001609F6" w:rsidRDefault="008A6575" w:rsidP="001609F6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 xml:space="preserve"> </w:t>
            </w:r>
          </w:p>
          <w:p w:rsidR="008A6575" w:rsidRPr="001609F6" w:rsidRDefault="008A6575" w:rsidP="00F423B9">
            <w:pPr>
              <w:jc w:val="center"/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Лебухорська Т.</w:t>
            </w:r>
            <w:r w:rsidR="00FB64AC" w:rsidRPr="001609F6">
              <w:rPr>
                <w:sz w:val="28"/>
                <w:szCs w:val="28"/>
              </w:rPr>
              <w:t>В.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</w:tcPr>
          <w:p w:rsidR="001609F6" w:rsidRPr="001609F6" w:rsidRDefault="001609F6" w:rsidP="006B2551">
            <w:pPr>
              <w:jc w:val="center"/>
              <w:rPr>
                <w:bCs/>
                <w:sz w:val="28"/>
                <w:szCs w:val="28"/>
              </w:rPr>
            </w:pPr>
          </w:p>
          <w:p w:rsidR="008A6575" w:rsidRPr="001609F6" w:rsidRDefault="00654F28" w:rsidP="006B2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Мірошниченко А.В.</w:t>
            </w:r>
          </w:p>
          <w:p w:rsidR="001609F6" w:rsidRPr="001609F6" w:rsidRDefault="001609F6" w:rsidP="006B2551">
            <w:pPr>
              <w:jc w:val="center"/>
              <w:rPr>
                <w:sz w:val="28"/>
                <w:szCs w:val="28"/>
              </w:rPr>
            </w:pP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</w:tcPr>
          <w:p w:rsidR="00FB64AC" w:rsidRPr="001609F6" w:rsidRDefault="00FB64AC" w:rsidP="00F423B9">
            <w:pPr>
              <w:jc w:val="center"/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Шиба О.М.</w:t>
            </w:r>
          </w:p>
          <w:p w:rsidR="008A6575" w:rsidRPr="001609F6" w:rsidRDefault="008A6575" w:rsidP="00F423B9">
            <w:pPr>
              <w:jc w:val="center"/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Яковлєв Е. В.</w:t>
            </w:r>
          </w:p>
        </w:tc>
      </w:tr>
    </w:tbl>
    <w:p w:rsidR="008A6575" w:rsidRDefault="008A6575" w:rsidP="008A6575">
      <w:pPr>
        <w:rPr>
          <w:b/>
          <w:sz w:val="28"/>
          <w:szCs w:val="28"/>
        </w:rPr>
      </w:pPr>
    </w:p>
    <w:p w:rsidR="008A6575" w:rsidRPr="00C41B24" w:rsidRDefault="008A6575" w:rsidP="008A6575">
      <w:pPr>
        <w:rPr>
          <w:b/>
          <w:sz w:val="28"/>
          <w:szCs w:val="28"/>
        </w:rPr>
      </w:pPr>
    </w:p>
    <w:p w:rsidR="00654F28" w:rsidRDefault="00654F28" w:rsidP="008A6575">
      <w:pPr>
        <w:jc w:val="both"/>
        <w:rPr>
          <w:b/>
          <w:sz w:val="28"/>
          <w:szCs w:val="28"/>
        </w:rPr>
      </w:pPr>
    </w:p>
    <w:p w:rsidR="00654F28" w:rsidRDefault="00654F28" w:rsidP="008A6575">
      <w:pPr>
        <w:jc w:val="both"/>
        <w:rPr>
          <w:b/>
          <w:sz w:val="28"/>
          <w:szCs w:val="28"/>
        </w:rPr>
      </w:pPr>
    </w:p>
    <w:p w:rsidR="00654F28" w:rsidRDefault="00654F28" w:rsidP="008A6575">
      <w:pPr>
        <w:jc w:val="both"/>
        <w:rPr>
          <w:b/>
          <w:sz w:val="28"/>
          <w:szCs w:val="28"/>
        </w:rPr>
      </w:pPr>
    </w:p>
    <w:p w:rsidR="008A6575" w:rsidRPr="00C41B24" w:rsidRDefault="008A6575" w:rsidP="008A6575">
      <w:pPr>
        <w:jc w:val="both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8A6575" w:rsidRPr="00C41B24" w:rsidRDefault="008A6575" w:rsidP="008A6575">
      <w:pPr>
        <w:jc w:val="both"/>
        <w:rPr>
          <w:b/>
          <w:sz w:val="28"/>
          <w:szCs w:val="28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E201C4" w:rsidP="008A6575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1609F6">
      <w:pPr>
        <w:jc w:val="center"/>
        <w:rPr>
          <w:b/>
          <w:sz w:val="24"/>
        </w:rPr>
      </w:pPr>
    </w:p>
    <w:p w:rsidR="00A638E8" w:rsidRDefault="001609F6" w:rsidP="00160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sectPr w:rsidR="00A638E8" w:rsidSect="00F423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E4E" w:rsidRDefault="00182E4E" w:rsidP="00887D00">
      <w:r>
        <w:separator/>
      </w:r>
    </w:p>
  </w:endnote>
  <w:endnote w:type="continuationSeparator" w:id="1">
    <w:p w:rsidR="00182E4E" w:rsidRDefault="00182E4E" w:rsidP="00887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E4E" w:rsidRDefault="00182E4E" w:rsidP="00887D00">
      <w:r>
        <w:separator/>
      </w:r>
    </w:p>
  </w:footnote>
  <w:footnote w:type="continuationSeparator" w:id="1">
    <w:p w:rsidR="00182E4E" w:rsidRDefault="00182E4E" w:rsidP="00887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6575"/>
    <w:rsid w:val="00007135"/>
    <w:rsid w:val="00046AB6"/>
    <w:rsid w:val="000B035B"/>
    <w:rsid w:val="000C1BDD"/>
    <w:rsid w:val="00115606"/>
    <w:rsid w:val="001550F3"/>
    <w:rsid w:val="001609F6"/>
    <w:rsid w:val="00174ED6"/>
    <w:rsid w:val="00182E4E"/>
    <w:rsid w:val="001C0BEB"/>
    <w:rsid w:val="001D3B4D"/>
    <w:rsid w:val="00205597"/>
    <w:rsid w:val="0021788A"/>
    <w:rsid w:val="00243F21"/>
    <w:rsid w:val="00261083"/>
    <w:rsid w:val="002631B5"/>
    <w:rsid w:val="00264908"/>
    <w:rsid w:val="002E0EE3"/>
    <w:rsid w:val="003D173F"/>
    <w:rsid w:val="004428B9"/>
    <w:rsid w:val="00472FE1"/>
    <w:rsid w:val="004A2E7E"/>
    <w:rsid w:val="004D35C0"/>
    <w:rsid w:val="005050BC"/>
    <w:rsid w:val="005B75CF"/>
    <w:rsid w:val="006003E2"/>
    <w:rsid w:val="006468B7"/>
    <w:rsid w:val="00654F28"/>
    <w:rsid w:val="006B2551"/>
    <w:rsid w:val="006B3050"/>
    <w:rsid w:val="006B6C64"/>
    <w:rsid w:val="00785123"/>
    <w:rsid w:val="007F4293"/>
    <w:rsid w:val="008060C6"/>
    <w:rsid w:val="008521DE"/>
    <w:rsid w:val="00887D00"/>
    <w:rsid w:val="008A6575"/>
    <w:rsid w:val="009418CB"/>
    <w:rsid w:val="0098457D"/>
    <w:rsid w:val="00A407EC"/>
    <w:rsid w:val="00A638E8"/>
    <w:rsid w:val="00AC17EF"/>
    <w:rsid w:val="00AF3F8B"/>
    <w:rsid w:val="00AF5A2C"/>
    <w:rsid w:val="00B86BB3"/>
    <w:rsid w:val="00BC1AEA"/>
    <w:rsid w:val="00BE0B68"/>
    <w:rsid w:val="00C30AF1"/>
    <w:rsid w:val="00C510D9"/>
    <w:rsid w:val="00C8566C"/>
    <w:rsid w:val="00CC6EB1"/>
    <w:rsid w:val="00CE7A5D"/>
    <w:rsid w:val="00D21164"/>
    <w:rsid w:val="00D2369F"/>
    <w:rsid w:val="00D40A7F"/>
    <w:rsid w:val="00E201C4"/>
    <w:rsid w:val="00E97A45"/>
    <w:rsid w:val="00EA221A"/>
    <w:rsid w:val="00EE7382"/>
    <w:rsid w:val="00F06603"/>
    <w:rsid w:val="00F17CE5"/>
    <w:rsid w:val="00F37528"/>
    <w:rsid w:val="00F423B9"/>
    <w:rsid w:val="00FA57DD"/>
    <w:rsid w:val="00FB64AC"/>
    <w:rsid w:val="00FD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Title"/>
    <w:basedOn w:val="a"/>
    <w:link w:val="a4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Название Знак"/>
    <w:link w:val="a3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8">
    <w:name w:val="Strong"/>
    <w:uiPriority w:val="22"/>
    <w:qFormat/>
    <w:rsid w:val="00FA57DD"/>
    <w:rPr>
      <w:b/>
      <w:bCs/>
    </w:rPr>
  </w:style>
  <w:style w:type="paragraph" w:styleId="a9">
    <w:name w:val="header"/>
    <w:basedOn w:val="a"/>
    <w:link w:val="aa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Didenko</dc:creator>
  <cp:lastModifiedBy>Mirosh</cp:lastModifiedBy>
  <cp:revision>4</cp:revision>
  <cp:lastPrinted>2018-06-19T12:55:00Z</cp:lastPrinted>
  <dcterms:created xsi:type="dcterms:W3CDTF">2018-06-19T11:35:00Z</dcterms:created>
  <dcterms:modified xsi:type="dcterms:W3CDTF">2018-06-22T12:10:00Z</dcterms:modified>
</cp:coreProperties>
</file>